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  <w:r w:rsidRPr="00CE2584">
        <w:rPr>
          <w:rFonts w:ascii="Arial Narrow" w:hAnsi="Arial Narrow" w:cs="Arial"/>
          <w:b/>
          <w:lang w:val="sk-SK"/>
        </w:rPr>
        <w:t>Konkurenčná  klauzula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lang w:val="sk-SK"/>
        </w:rPr>
      </w:pPr>
      <w:r w:rsidRPr="00CE2584">
        <w:rPr>
          <w:rFonts w:ascii="Arial Narrow" w:hAnsi="Arial Narrow" w:cs="Arial"/>
          <w:b/>
          <w:lang w:val="sk-SK"/>
        </w:rPr>
        <w:tab/>
      </w:r>
      <w:r w:rsidRPr="00CE2584">
        <w:rPr>
          <w:rFonts w:ascii="Arial Narrow" w:hAnsi="Arial Narrow" w:cs="Arial"/>
          <w:b/>
          <w:lang w:val="sk-SK"/>
        </w:rPr>
        <w:tab/>
      </w:r>
      <w:r w:rsidRPr="00CE2584">
        <w:rPr>
          <w:rFonts w:ascii="Arial Narrow" w:hAnsi="Arial Narrow" w:cs="Arial"/>
          <w:b/>
          <w:lang w:val="sk-SK"/>
        </w:rPr>
        <w:tab/>
      </w:r>
      <w:r w:rsidRPr="00CE2584">
        <w:rPr>
          <w:rFonts w:ascii="Arial Narrow" w:hAnsi="Arial Narrow" w:cs="Arial"/>
          <w:b/>
          <w:lang w:val="sk-SK"/>
        </w:rPr>
        <w:tab/>
        <w:t>Dohoda o zmene a doplnení pracovnej zmluvy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spacing w:line="240" w:lineRule="auto"/>
        <w:jc w:val="center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uzatvoren</w:t>
      </w:r>
      <w:r w:rsidR="008D6A79">
        <w:rPr>
          <w:rFonts w:ascii="Arial Narrow" w:hAnsi="Arial Narrow"/>
          <w:lang w:val="sk-SK"/>
        </w:rPr>
        <w:t>á</w:t>
      </w:r>
      <w:r w:rsidRPr="00CE2584">
        <w:rPr>
          <w:rFonts w:ascii="Arial Narrow" w:hAnsi="Arial Narrow"/>
          <w:lang w:val="sk-SK"/>
        </w:rPr>
        <w:t xml:space="preserve"> v zmysle </w:t>
      </w:r>
      <w:proofErr w:type="spellStart"/>
      <w:r w:rsidRPr="00CE2584">
        <w:rPr>
          <w:rFonts w:ascii="Arial Narrow" w:hAnsi="Arial Narrow"/>
          <w:lang w:val="sk-SK"/>
        </w:rPr>
        <w:t>ust</w:t>
      </w:r>
      <w:proofErr w:type="spellEnd"/>
      <w:r w:rsidRPr="00CE2584">
        <w:rPr>
          <w:rFonts w:ascii="Arial Narrow" w:hAnsi="Arial Narrow"/>
          <w:lang w:val="sk-SK"/>
        </w:rPr>
        <w:t xml:space="preserve">. § 54  a  </w:t>
      </w:r>
      <w:proofErr w:type="spellStart"/>
      <w:r w:rsidRPr="00CE2584">
        <w:rPr>
          <w:rFonts w:ascii="Arial Narrow" w:hAnsi="Arial Narrow"/>
          <w:lang w:val="sk-SK"/>
        </w:rPr>
        <w:t>ust</w:t>
      </w:r>
      <w:proofErr w:type="spellEnd"/>
      <w:r w:rsidRPr="00CE2584">
        <w:rPr>
          <w:rFonts w:ascii="Arial Narrow" w:hAnsi="Arial Narrow"/>
          <w:lang w:val="sk-SK"/>
        </w:rPr>
        <w:t xml:space="preserve"> § 83a zákona č. 311/2001 Z. z. Zákonník práce v znení neskorších predpisov medzi:</w:t>
      </w:r>
      <w:r w:rsidRPr="00CE2584">
        <w:rPr>
          <w:rFonts w:ascii="Arial Narrow" w:hAnsi="Arial Narrow"/>
          <w:lang w:val="sk-SK"/>
        </w:rPr>
        <w:br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Zamestnávateľ: 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br/>
        <w:t>Sídlo: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IČO: 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V mene ktorého koná     Ing.  konateľ</w:t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 </w:t>
      </w:r>
      <w:r w:rsidRPr="00CE2584">
        <w:rPr>
          <w:rFonts w:ascii="Arial Narrow" w:hAnsi="Arial Narrow"/>
          <w:lang w:val="sk-SK"/>
        </w:rPr>
        <w:br/>
        <w:t>( ďalej aj ako „ Zamestnávateľ“)</w:t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br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a </w:t>
      </w:r>
      <w:r w:rsidRPr="00CE2584">
        <w:rPr>
          <w:rFonts w:ascii="Arial Narrow" w:hAnsi="Arial Narrow"/>
          <w:lang w:val="sk-SK"/>
        </w:rPr>
        <w:br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Zamestnanec:</w:t>
      </w:r>
      <w:r w:rsidRPr="00CE2584">
        <w:rPr>
          <w:rFonts w:ascii="Arial Narrow" w:hAnsi="Arial Narrow"/>
          <w:lang w:val="sk-SK"/>
        </w:rPr>
        <w:tab/>
        <w:t xml:space="preserve"> </w:t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Trvale bytom:</w:t>
      </w:r>
      <w:r w:rsidRPr="00CE2584">
        <w:rPr>
          <w:rFonts w:ascii="Arial Narrow" w:hAnsi="Arial Narrow"/>
          <w:lang w:val="sk-SK"/>
        </w:rPr>
        <w:tab/>
        <w:t xml:space="preserve"> </w:t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R. č.: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( „ Zamestnanec“)</w:t>
      </w:r>
    </w:p>
    <w:p w:rsidR="005951AB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</w:p>
    <w:p w:rsidR="005951AB" w:rsidRPr="00CE2584" w:rsidRDefault="005951AB" w:rsidP="00CE2584">
      <w:pPr>
        <w:spacing w:line="240" w:lineRule="auto"/>
        <w:jc w:val="center"/>
        <w:rPr>
          <w:rFonts w:ascii="Arial Narrow" w:hAnsi="Arial Narrow"/>
          <w:lang w:val="sk-SK"/>
        </w:rPr>
      </w:pPr>
    </w:p>
    <w:p w:rsidR="006C7664" w:rsidRPr="00CE2584" w:rsidRDefault="005951AB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Zamestnanec a zamestnávateľ uzatvorili  dňa    pracovnú zmluvu, na základe ktorej  Zamestnanec pracuje u Zamestnávateľa  ako </w:t>
      </w:r>
      <w:r w:rsidR="006C7664" w:rsidRPr="00CE2584">
        <w:rPr>
          <w:rFonts w:ascii="Arial Narrow" w:hAnsi="Arial Narrow"/>
          <w:lang w:val="sk-SK"/>
        </w:rPr>
        <w:t xml:space="preserve">personálny manažér </w:t>
      </w:r>
      <w:r w:rsidRPr="00CE2584">
        <w:rPr>
          <w:rFonts w:ascii="Arial Narrow" w:hAnsi="Arial Narrow"/>
          <w:lang w:val="sk-SK"/>
        </w:rPr>
        <w:t xml:space="preserve">( ďalej  spolu aj ako „ Pracovná zmluva“). </w:t>
      </w:r>
    </w:p>
    <w:p w:rsidR="00795A76" w:rsidRPr="00CE2584" w:rsidRDefault="00795A76" w:rsidP="00CE2584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sk-SK"/>
        </w:rPr>
      </w:pPr>
    </w:p>
    <w:p w:rsidR="005951AB" w:rsidRPr="00CE2584" w:rsidRDefault="006C7664" w:rsidP="00CE258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I. </w:t>
      </w:r>
      <w:r w:rsidR="00795A76" w:rsidRPr="00CE2584">
        <w:rPr>
          <w:rFonts w:ascii="Arial Narrow" w:hAnsi="Arial Narrow"/>
          <w:lang w:val="sk-SK"/>
        </w:rPr>
        <w:t>Vzhľadom  na to, že Z</w:t>
      </w:r>
      <w:r w:rsidR="00795A76" w:rsidRPr="00CE2584">
        <w:rPr>
          <w:rFonts w:ascii="Arial Narrow" w:hAnsi="Arial Narrow" w:cs="Arial"/>
          <w:lang w:val="sk-SK"/>
        </w:rPr>
        <w:t xml:space="preserve">amestnanec v priebehu trvania pracovného pomeru mal možnosť nadobudnúť informácie alebo znalosti, ktoré nie sú bežne dostupné a ich využitie by mohlo privodiť Zamestnávateľovi podstatnú ujmu, </w:t>
      </w:r>
      <w:r w:rsidR="00CF7F4E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/>
          <w:lang w:val="sk-SK"/>
        </w:rPr>
        <w:t>amestnanec a </w:t>
      </w:r>
      <w:r w:rsidR="00CF7F4E" w:rsidRPr="00CE2584">
        <w:rPr>
          <w:rFonts w:ascii="Arial Narrow" w:hAnsi="Arial Narrow"/>
          <w:lang w:val="sk-SK"/>
        </w:rPr>
        <w:t>Z</w:t>
      </w:r>
      <w:r w:rsidRPr="00CE2584">
        <w:rPr>
          <w:rFonts w:ascii="Arial Narrow" w:hAnsi="Arial Narrow"/>
          <w:lang w:val="sk-SK"/>
        </w:rPr>
        <w:t xml:space="preserve">amestnávateľ sa dohodli na doplnení Pracovnej zmluvy nasledovne: </w:t>
      </w:r>
    </w:p>
    <w:p w:rsidR="00795A76" w:rsidRPr="00CE2584" w:rsidRDefault="00795A76" w:rsidP="00CE258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lang w:val="sk-SK"/>
        </w:rPr>
      </w:pPr>
    </w:p>
    <w:p w:rsidR="005951AB" w:rsidRPr="00CE2584" w:rsidRDefault="006C7664" w:rsidP="00CE2584">
      <w:pPr>
        <w:spacing w:line="240" w:lineRule="auto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/>
          <w:lang w:val="sk-SK"/>
        </w:rPr>
        <w:t>Za článok 6 Pracovnej zmluvy sa dopĺňa nový článok 6A, s názvom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lang w:val="sk-SK"/>
        </w:rPr>
      </w:pPr>
      <w:r w:rsidRPr="00CE2584">
        <w:rPr>
          <w:rFonts w:ascii="Arial Narrow" w:hAnsi="Arial Narrow" w:cs="Arial"/>
          <w:b/>
          <w:bCs/>
          <w:lang w:val="sk-SK"/>
        </w:rPr>
        <w:t xml:space="preserve">Obmedzenie zárobkovej činnosti po skončení pracovného pomeru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sk-SK"/>
        </w:rPr>
      </w:pPr>
    </w:p>
    <w:p w:rsidR="005951AB" w:rsidRPr="00CE2584" w:rsidRDefault="005951AB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>Zamestnávateľ a zamestnanec sa doho</w:t>
      </w:r>
      <w:r w:rsidR="00795A76" w:rsidRPr="00CE2584">
        <w:rPr>
          <w:rFonts w:ascii="Arial Narrow" w:hAnsi="Arial Narrow" w:cs="Arial"/>
          <w:lang w:val="sk-SK"/>
        </w:rPr>
        <w:t xml:space="preserve">dli, že </w:t>
      </w:r>
      <w:r w:rsidRPr="00CE2584">
        <w:rPr>
          <w:rFonts w:ascii="Arial Narrow" w:hAnsi="Arial Narrow" w:cs="Arial"/>
          <w:lang w:val="sk-SK"/>
        </w:rPr>
        <w:t xml:space="preserve"> zamestnanec po skončení pracovného pomeru nebude po</w:t>
      </w:r>
      <w:r w:rsidR="00795A76" w:rsidRPr="00CE2584">
        <w:rPr>
          <w:rFonts w:ascii="Arial Narrow" w:hAnsi="Arial Narrow" w:cs="Arial"/>
          <w:lang w:val="sk-SK"/>
        </w:rPr>
        <w:t xml:space="preserve">čas 1 roka </w:t>
      </w:r>
      <w:r w:rsidRPr="00CE2584">
        <w:rPr>
          <w:rFonts w:ascii="Arial Narrow" w:hAnsi="Arial Narrow" w:cs="Arial"/>
          <w:lang w:val="sk-SK"/>
        </w:rPr>
        <w:t>vykonávať zárobkovú činnosť</w:t>
      </w:r>
      <w:r w:rsidR="00795A76" w:rsidRPr="00CE2584">
        <w:rPr>
          <w:rFonts w:ascii="Arial Narrow" w:hAnsi="Arial Narrow" w:cs="Arial"/>
          <w:lang w:val="sk-SK"/>
        </w:rPr>
        <w:t>, ktorá má k predmetu činnosti Z</w:t>
      </w:r>
      <w:r w:rsidRPr="00CE2584">
        <w:rPr>
          <w:rFonts w:ascii="Arial Narrow" w:hAnsi="Arial Narrow" w:cs="Arial"/>
          <w:lang w:val="sk-SK"/>
        </w:rPr>
        <w:t xml:space="preserve">amestnávateľa konkurenčný </w:t>
      </w:r>
      <w:r w:rsidRPr="00CE2584">
        <w:rPr>
          <w:rFonts w:ascii="Arial Narrow" w:hAnsi="Arial Narrow" w:cs="Arial"/>
          <w:lang w:val="sk-SK"/>
        </w:rPr>
        <w:lastRenderedPageBreak/>
        <w:t xml:space="preserve">charakter. </w:t>
      </w:r>
      <w:r w:rsidR="00795A76" w:rsidRPr="00CE2584">
        <w:rPr>
          <w:rFonts w:ascii="Arial Narrow" w:hAnsi="Arial Narrow" w:cs="Arial"/>
          <w:lang w:val="sk-SK"/>
        </w:rPr>
        <w:t xml:space="preserve">Za konkurenciu a konkurenčný charakter činnosti sa na účely tohto dojednania považuje poskytovanie rovnakých alebo obdobných tovarov a služieb ako sú tovary a služby poskytované Zamestnávateľom. </w:t>
      </w:r>
    </w:p>
    <w:p w:rsidR="00795A76" w:rsidRPr="00CE2584" w:rsidRDefault="00795A76" w:rsidP="00CE258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50" w:hanging="436"/>
        <w:jc w:val="both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 xml:space="preserve">Zamestnávateľ poskytne </w:t>
      </w:r>
      <w:r w:rsidR="00CF7F4E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 w:cs="Arial"/>
          <w:lang w:val="sk-SK"/>
        </w:rPr>
        <w:t>amestnancovi peňažnú náhradu</w:t>
      </w:r>
      <w:r w:rsidR="00CF7F4E" w:rsidRPr="00CE2584">
        <w:rPr>
          <w:rFonts w:ascii="Arial Narrow" w:hAnsi="Arial Narrow" w:cs="Arial"/>
          <w:lang w:val="sk-SK"/>
        </w:rPr>
        <w:t xml:space="preserve"> za obmedzenie výkonu inej zárobkovej činnosti podľa ods. 1 v sume </w:t>
      </w:r>
      <w:r w:rsidRPr="00CE2584">
        <w:rPr>
          <w:rFonts w:ascii="Arial Narrow" w:hAnsi="Arial Narrow" w:cs="Arial"/>
          <w:lang w:val="sk-SK"/>
        </w:rPr>
        <w:t xml:space="preserve">50% priemerného mesačného zárobku </w:t>
      </w:r>
      <w:r w:rsidR="00CF7F4E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 w:cs="Arial"/>
          <w:lang w:val="sk-SK"/>
        </w:rPr>
        <w:t>amestnanca za každý mesiac plnenia záväzku podľa</w:t>
      </w:r>
      <w:r w:rsidR="00CF7F4E" w:rsidRPr="00CE2584">
        <w:rPr>
          <w:rFonts w:ascii="Arial Narrow" w:hAnsi="Arial Narrow" w:cs="Arial"/>
          <w:lang w:val="sk-SK"/>
        </w:rPr>
        <w:t xml:space="preserve"> ods. 1.</w:t>
      </w:r>
      <w:r w:rsidRPr="00CE2584">
        <w:rPr>
          <w:rFonts w:ascii="Arial Narrow" w:hAnsi="Arial Narrow" w:cs="Arial"/>
          <w:lang w:val="sk-SK"/>
        </w:rPr>
        <w:t xml:space="preserve"> Peňažná náhrada je splatná vo výplatnom termíne určenom u </w:t>
      </w:r>
      <w:r w:rsidR="00CF7F4E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 w:cs="Arial"/>
          <w:lang w:val="sk-SK"/>
        </w:rPr>
        <w:t xml:space="preserve">amestnávateľa na výplatu mzdy, a to za predchádzajúce mesačné obdobie.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ascii="Arial Narrow" w:hAnsi="Arial Narrow" w:cs="Arial"/>
          <w:lang w:val="sk-SK"/>
        </w:rPr>
      </w:pPr>
    </w:p>
    <w:p w:rsidR="005951AB" w:rsidRPr="00CE2584" w:rsidRDefault="00CF7F4E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>Zamestnanec a Z</w:t>
      </w:r>
      <w:r w:rsidR="005951AB" w:rsidRPr="00CE2584">
        <w:rPr>
          <w:rFonts w:ascii="Arial Narrow" w:hAnsi="Arial Narrow" w:cs="Arial"/>
          <w:lang w:val="sk-SK"/>
        </w:rPr>
        <w:t xml:space="preserve">amestnávateľ sa </w:t>
      </w:r>
      <w:r w:rsidRPr="00CE2584">
        <w:rPr>
          <w:rFonts w:ascii="Arial Narrow" w:hAnsi="Arial Narrow" w:cs="Arial"/>
          <w:lang w:val="sk-SK"/>
        </w:rPr>
        <w:t xml:space="preserve">dohodli na </w:t>
      </w:r>
      <w:r w:rsidR="005951AB" w:rsidRPr="00CE2584">
        <w:rPr>
          <w:rFonts w:ascii="Arial Narrow" w:hAnsi="Arial Narrow" w:cs="Arial"/>
          <w:lang w:val="sk-SK"/>
        </w:rPr>
        <w:t xml:space="preserve">peňažnej náhrade, ktorú je </w:t>
      </w:r>
      <w:r w:rsidR="00CE2584" w:rsidRPr="00CE2584">
        <w:rPr>
          <w:rFonts w:ascii="Arial Narrow" w:hAnsi="Arial Narrow" w:cs="Arial"/>
          <w:lang w:val="sk-SK"/>
        </w:rPr>
        <w:t>Z</w:t>
      </w:r>
      <w:r w:rsidR="005951AB" w:rsidRPr="00CE2584">
        <w:rPr>
          <w:rFonts w:ascii="Arial Narrow" w:hAnsi="Arial Narrow" w:cs="Arial"/>
          <w:lang w:val="sk-SK"/>
        </w:rPr>
        <w:t>amestnanec povinný zaplatiť, ak poruší záväzok podľ</w:t>
      </w:r>
      <w:r w:rsidR="00CE2584" w:rsidRPr="00CE2584">
        <w:rPr>
          <w:rFonts w:ascii="Arial Narrow" w:hAnsi="Arial Narrow" w:cs="Arial"/>
          <w:lang w:val="sk-SK"/>
        </w:rPr>
        <w:t xml:space="preserve">a ods. 1 vo výške </w:t>
      </w:r>
      <w:r w:rsidR="005951AB" w:rsidRPr="00CE2584">
        <w:rPr>
          <w:rFonts w:ascii="Arial Narrow" w:hAnsi="Arial Narrow" w:cs="Arial"/>
          <w:lang w:val="sk-SK"/>
        </w:rPr>
        <w:t>celkov</w:t>
      </w:r>
      <w:r w:rsidR="00CE2584" w:rsidRPr="00CE2584">
        <w:rPr>
          <w:rFonts w:ascii="Arial Narrow" w:hAnsi="Arial Narrow" w:cs="Arial"/>
          <w:lang w:val="sk-SK"/>
        </w:rPr>
        <w:t>ej sumy</w:t>
      </w:r>
      <w:r w:rsidR="005951AB" w:rsidRPr="00CE2584">
        <w:rPr>
          <w:rFonts w:ascii="Arial Narrow" w:hAnsi="Arial Narrow" w:cs="Arial"/>
          <w:lang w:val="sk-SK"/>
        </w:rPr>
        <w:t xml:space="preserve"> peňažnej náhrady </w:t>
      </w:r>
      <w:r w:rsidR="00CE2584" w:rsidRPr="00CE2584">
        <w:rPr>
          <w:rFonts w:ascii="Arial Narrow" w:hAnsi="Arial Narrow" w:cs="Arial"/>
          <w:lang w:val="sk-SK"/>
        </w:rPr>
        <w:t>Z</w:t>
      </w:r>
      <w:r w:rsidR="005951AB" w:rsidRPr="00CE2584">
        <w:rPr>
          <w:rFonts w:ascii="Arial Narrow" w:hAnsi="Arial Narrow" w:cs="Arial"/>
          <w:lang w:val="sk-SK"/>
        </w:rPr>
        <w:t>amestnávateľa dohodnutej podľa</w:t>
      </w:r>
      <w:r w:rsidR="00CE2584" w:rsidRPr="00CE2584">
        <w:rPr>
          <w:rFonts w:ascii="Arial Narrow" w:hAnsi="Arial Narrow" w:cs="Arial"/>
          <w:lang w:val="sk-SK"/>
        </w:rPr>
        <w:t xml:space="preserve">  ods. 3.   </w:t>
      </w:r>
      <w:r w:rsidR="005951AB" w:rsidRPr="00CE2584">
        <w:rPr>
          <w:rFonts w:ascii="Arial Narrow" w:hAnsi="Arial Narrow" w:cs="Arial"/>
          <w:lang w:val="sk-SK"/>
        </w:rPr>
        <w:t>Zaplatením peňažnej náhr</w:t>
      </w:r>
      <w:r w:rsidR="00CE2584" w:rsidRPr="00CE2584">
        <w:rPr>
          <w:rFonts w:ascii="Arial Narrow" w:hAnsi="Arial Narrow" w:cs="Arial"/>
          <w:lang w:val="sk-SK"/>
        </w:rPr>
        <w:t>ady záväzok Z</w:t>
      </w:r>
      <w:r w:rsidR="005951AB" w:rsidRPr="00CE2584">
        <w:rPr>
          <w:rFonts w:ascii="Arial Narrow" w:hAnsi="Arial Narrow" w:cs="Arial"/>
          <w:lang w:val="sk-SK"/>
        </w:rPr>
        <w:t xml:space="preserve">amestnanca podľa </w:t>
      </w:r>
      <w:r w:rsidR="00CE2584" w:rsidRPr="00CE2584">
        <w:rPr>
          <w:rFonts w:ascii="Arial Narrow" w:hAnsi="Arial Narrow" w:cs="Arial"/>
          <w:lang w:val="sk-SK"/>
        </w:rPr>
        <w:t xml:space="preserve"> ods. 1 zanikne</w:t>
      </w:r>
      <w:r w:rsidR="005951AB" w:rsidRPr="00CE2584">
        <w:rPr>
          <w:rFonts w:ascii="Arial Narrow" w:hAnsi="Arial Narrow" w:cs="Arial"/>
          <w:lang w:val="sk-SK"/>
        </w:rPr>
        <w:t xml:space="preserve">.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 xml:space="preserve">Zamestnávateľ môže od záväzku podľa </w:t>
      </w:r>
      <w:r w:rsidR="00CE2584" w:rsidRPr="00CE2584">
        <w:rPr>
          <w:rFonts w:ascii="Arial Narrow" w:hAnsi="Arial Narrow" w:cs="Arial"/>
          <w:lang w:val="sk-SK"/>
        </w:rPr>
        <w:t>ods. 2 od</w:t>
      </w:r>
      <w:r w:rsidRPr="00CE2584">
        <w:rPr>
          <w:rFonts w:ascii="Arial Narrow" w:hAnsi="Arial Narrow" w:cs="Arial"/>
          <w:lang w:val="sk-SK"/>
        </w:rPr>
        <w:t xml:space="preserve">stúpiť len počas trvania pracovného pomeru </w:t>
      </w:r>
      <w:r w:rsidR="00CE2584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 w:cs="Arial"/>
          <w:lang w:val="sk-SK"/>
        </w:rPr>
        <w:t>amestnanca; záväzok zaniká prvým dňom kalendárneho mesiaca nasledujúceho po mesiaci, v ktorom bolo odstúpenie doručené</w:t>
      </w:r>
      <w:r w:rsidR="00CE2584" w:rsidRPr="00CE2584">
        <w:rPr>
          <w:rFonts w:ascii="Arial Narrow" w:hAnsi="Arial Narrow" w:cs="Arial"/>
          <w:lang w:val="sk-SK"/>
        </w:rPr>
        <w:t xml:space="preserve"> Zamestnancovi</w:t>
      </w:r>
      <w:r w:rsidRPr="00CE2584">
        <w:rPr>
          <w:rFonts w:ascii="Arial Narrow" w:hAnsi="Arial Narrow" w:cs="Arial"/>
          <w:lang w:val="sk-SK"/>
        </w:rPr>
        <w:t xml:space="preserve">, najneskôr však posledným dňom trvania pracovného pomeru.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>Zamestnanec môže záväzok p</w:t>
      </w:r>
      <w:r w:rsidR="00CE2584" w:rsidRPr="00CE2584">
        <w:rPr>
          <w:rFonts w:ascii="Arial Narrow" w:hAnsi="Arial Narrow" w:cs="Arial"/>
          <w:lang w:val="sk-SK"/>
        </w:rPr>
        <w:t xml:space="preserve">odľa </w:t>
      </w:r>
      <w:r w:rsidR="008D6A79">
        <w:rPr>
          <w:rFonts w:ascii="Arial Narrow" w:hAnsi="Arial Narrow" w:cs="Arial"/>
          <w:lang w:val="sk-SK"/>
        </w:rPr>
        <w:t>o</w:t>
      </w:r>
      <w:r w:rsidR="00CE2584" w:rsidRPr="00CE2584">
        <w:rPr>
          <w:rFonts w:ascii="Arial Narrow" w:hAnsi="Arial Narrow" w:cs="Arial"/>
          <w:lang w:val="sk-SK"/>
        </w:rPr>
        <w:t xml:space="preserve">ds. 1 </w:t>
      </w:r>
      <w:r w:rsidRPr="00CE2584">
        <w:rPr>
          <w:rFonts w:ascii="Arial Narrow" w:hAnsi="Arial Narrow" w:cs="Arial"/>
          <w:lang w:val="sk-SK"/>
        </w:rPr>
        <w:t xml:space="preserve">vypovedať, ak mu </w:t>
      </w:r>
      <w:r w:rsidR="00CE2584" w:rsidRPr="00CE2584">
        <w:rPr>
          <w:rFonts w:ascii="Arial Narrow" w:hAnsi="Arial Narrow" w:cs="Arial"/>
          <w:lang w:val="sk-SK"/>
        </w:rPr>
        <w:t>Z</w:t>
      </w:r>
      <w:r w:rsidRPr="00CE2584">
        <w:rPr>
          <w:rFonts w:ascii="Arial Narrow" w:hAnsi="Arial Narrow" w:cs="Arial"/>
          <w:lang w:val="sk-SK"/>
        </w:rPr>
        <w:t>amestnávateľ nevyplatil peňažnú náhradu do 15 dní od uplynutia jej splatnosti; záväzok zaniká dňom, v ktorom bola výpoveď doručená</w:t>
      </w:r>
      <w:r w:rsidR="00CE2584" w:rsidRPr="00CE2584">
        <w:rPr>
          <w:rFonts w:ascii="Arial Narrow" w:hAnsi="Arial Narrow" w:cs="Arial"/>
          <w:lang w:val="sk-SK"/>
        </w:rPr>
        <w:t xml:space="preserve"> Zamestnávateľovi.</w:t>
      </w:r>
      <w:r w:rsidRPr="00CE2584">
        <w:rPr>
          <w:rFonts w:ascii="Arial Narrow" w:hAnsi="Arial Narrow" w:cs="Arial"/>
          <w:lang w:val="sk-SK"/>
        </w:rPr>
        <w:t xml:space="preserve">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ascii="Arial Narrow" w:hAnsi="Arial Narrow" w:cs="Arial"/>
          <w:lang w:val="sk-SK"/>
        </w:rPr>
      </w:pPr>
    </w:p>
    <w:p w:rsidR="005951AB" w:rsidRPr="00CE2584" w:rsidRDefault="005951AB" w:rsidP="00CE258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 Narrow" w:hAnsi="Arial Narrow" w:cs="Arial"/>
          <w:lang w:val="sk-SK"/>
        </w:rPr>
      </w:pPr>
      <w:r w:rsidRPr="00CE2584">
        <w:rPr>
          <w:rFonts w:ascii="Arial Narrow" w:hAnsi="Arial Narrow" w:cs="Arial"/>
          <w:lang w:val="sk-SK"/>
        </w:rPr>
        <w:t xml:space="preserve">Odstúpenie od </w:t>
      </w:r>
      <w:r w:rsidR="00CE2584" w:rsidRPr="00CE2584">
        <w:rPr>
          <w:rFonts w:ascii="Arial Narrow" w:hAnsi="Arial Narrow" w:cs="Arial"/>
          <w:lang w:val="sk-SK"/>
        </w:rPr>
        <w:t>tejto dohody podľa ods. 4 a výpoveď tejto dohody podľa ods. 5 tejto dohody musia byť písomné</w:t>
      </w:r>
      <w:r w:rsidRPr="00CE2584">
        <w:rPr>
          <w:rFonts w:ascii="Arial Narrow" w:hAnsi="Arial Narrow" w:cs="Arial"/>
          <w:lang w:val="sk-SK"/>
        </w:rPr>
        <w:t xml:space="preserve">, inak sú neplatné. </w:t>
      </w:r>
    </w:p>
    <w:p w:rsidR="005951AB" w:rsidRPr="00CE2584" w:rsidRDefault="005951AB" w:rsidP="00CE2584">
      <w:pPr>
        <w:widowControl w:val="0"/>
        <w:autoSpaceDE w:val="0"/>
        <w:autoSpaceDN w:val="0"/>
        <w:adjustRightInd w:val="0"/>
        <w:spacing w:after="0" w:line="240" w:lineRule="auto"/>
        <w:ind w:firstLine="30"/>
        <w:rPr>
          <w:rFonts w:ascii="Arial Narrow" w:hAnsi="Arial Narrow" w:cs="Arial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 II.  Ostatné  ustanovenia pracovnej zmluvy,  ktoré nie sú týmto dodatkom upravené, zostávajú v platnosti bez zmeny. 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Tento dodatok  je neoddeliteľnou súčasťou pracovnej zmluvy a nadobúda platnosť dňom  podpisu..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 xml:space="preserve"> Zmluvné strany vyhlasujú, že sa s dodatk</w:t>
      </w:r>
      <w:r w:rsidR="00CE2584" w:rsidRPr="00CE2584">
        <w:rPr>
          <w:rFonts w:ascii="Arial Narrow" w:hAnsi="Arial Narrow"/>
          <w:lang w:val="sk-SK"/>
        </w:rPr>
        <w:t>om</w:t>
      </w:r>
      <w:r w:rsidRPr="00CE2584">
        <w:rPr>
          <w:rFonts w:ascii="Arial Narrow" w:hAnsi="Arial Narrow"/>
          <w:lang w:val="sk-SK"/>
        </w:rPr>
        <w:t xml:space="preserve"> oboznámili,  jeho obsahu porozumeli a na znak toho, že nebol uzavretý v tiesni, pod nátlakom alebo za nápadne nevýhodných podmienok, ho v dvoch exemplároch podpisujú.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Každ</w:t>
      </w:r>
      <w:r w:rsidR="00CE2584" w:rsidRPr="00CE2584">
        <w:rPr>
          <w:rFonts w:ascii="Arial Narrow" w:hAnsi="Arial Narrow"/>
          <w:lang w:val="sk-SK"/>
        </w:rPr>
        <w:t>á</w:t>
      </w:r>
      <w:r w:rsidRPr="00CE2584">
        <w:rPr>
          <w:rFonts w:ascii="Arial Narrow" w:hAnsi="Arial Narrow"/>
          <w:lang w:val="sk-SK"/>
        </w:rPr>
        <w:t xml:space="preserve"> zmluvná strana </w:t>
      </w:r>
      <w:proofErr w:type="spellStart"/>
      <w:r w:rsidRPr="00CE2584">
        <w:rPr>
          <w:rFonts w:ascii="Arial Narrow" w:hAnsi="Arial Narrow"/>
          <w:lang w:val="sk-SK"/>
        </w:rPr>
        <w:t>obdrží</w:t>
      </w:r>
      <w:proofErr w:type="spellEnd"/>
      <w:r w:rsidRPr="00CE2584">
        <w:rPr>
          <w:rFonts w:ascii="Arial Narrow" w:hAnsi="Arial Narrow"/>
          <w:lang w:val="sk-SK"/>
        </w:rPr>
        <w:t xml:space="preserve"> jeden rovnopis tohto dodatku.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V Bratislave, dňa .............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  <w:t>XYZ, s.r.o.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.........................................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  <w:t>........................................</w:t>
      </w:r>
    </w:p>
    <w:p w:rsidR="00795A76" w:rsidRPr="00CE2584" w:rsidRDefault="00795A76" w:rsidP="00CE2584">
      <w:pPr>
        <w:spacing w:line="240" w:lineRule="auto"/>
        <w:rPr>
          <w:rFonts w:ascii="Arial Narrow" w:hAnsi="Arial Narrow"/>
          <w:lang w:val="sk-SK"/>
        </w:rPr>
      </w:pPr>
      <w:r w:rsidRPr="00CE2584">
        <w:rPr>
          <w:rFonts w:ascii="Arial Narrow" w:hAnsi="Arial Narrow"/>
          <w:lang w:val="sk-SK"/>
        </w:rPr>
        <w:t>Zamestnanec</w:t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</w:r>
      <w:r w:rsidRPr="00CE2584">
        <w:rPr>
          <w:rFonts w:ascii="Arial Narrow" w:hAnsi="Arial Narrow"/>
          <w:lang w:val="sk-SK"/>
        </w:rPr>
        <w:tab/>
        <w:t xml:space="preserve">        Ing.    konateľ</w:t>
      </w:r>
    </w:p>
    <w:p w:rsidR="0082006B" w:rsidRPr="00CE2584" w:rsidRDefault="008D6A79" w:rsidP="00CE2584">
      <w:pPr>
        <w:spacing w:line="240" w:lineRule="auto"/>
        <w:rPr>
          <w:rFonts w:ascii="Arial Narrow" w:hAnsi="Arial Narrow"/>
          <w:lang w:val="sk-SK"/>
        </w:rPr>
      </w:pPr>
    </w:p>
    <w:sectPr w:rsidR="0082006B" w:rsidRPr="00CE2584" w:rsidSect="00BC693F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3B9"/>
    <w:multiLevelType w:val="hybridMultilevel"/>
    <w:tmpl w:val="47ECB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0901"/>
    <w:multiLevelType w:val="hybridMultilevel"/>
    <w:tmpl w:val="552A9394"/>
    <w:lvl w:ilvl="0" w:tplc="C79E9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563"/>
    <w:rsid w:val="00173D53"/>
    <w:rsid w:val="00305378"/>
    <w:rsid w:val="003E34F4"/>
    <w:rsid w:val="005951AB"/>
    <w:rsid w:val="006C7664"/>
    <w:rsid w:val="00795A76"/>
    <w:rsid w:val="008D6A79"/>
    <w:rsid w:val="00BC693F"/>
    <w:rsid w:val="00CE0563"/>
    <w:rsid w:val="00CE2584"/>
    <w:rsid w:val="00CF7F4E"/>
    <w:rsid w:val="00E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563"/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3</cp:revision>
  <dcterms:created xsi:type="dcterms:W3CDTF">2014-07-11T15:01:00Z</dcterms:created>
  <dcterms:modified xsi:type="dcterms:W3CDTF">2014-07-14T12:13:00Z</dcterms:modified>
</cp:coreProperties>
</file>