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5F" w:rsidRPr="00EE595F" w:rsidRDefault="00EE595F" w:rsidP="00EE595F">
      <w:pPr>
        <w:spacing w:after="0" w:line="240" w:lineRule="auto"/>
        <w:rPr>
          <w:rFonts w:ascii="Arial Narrow" w:eastAsia="Times New Roman" w:hAnsi="Arial Narrow" w:cs="Times New Roman"/>
          <w:lang w:eastAsia="sk-SK"/>
        </w:rPr>
      </w:pPr>
    </w:p>
    <w:p w:rsidR="00EE595F" w:rsidRPr="00EE595F" w:rsidRDefault="00EE595F" w:rsidP="00EE595F">
      <w:pPr>
        <w:spacing w:before="100" w:beforeAutospacing="1" w:after="100" w:afterAutospacing="1" w:line="240" w:lineRule="auto"/>
        <w:jc w:val="center"/>
        <w:outlineLvl w:val="1"/>
        <w:rPr>
          <w:rFonts w:ascii="Arial Narrow" w:eastAsia="Times New Roman" w:hAnsi="Arial Narrow" w:cs="Times New Roman"/>
          <w:bCs/>
          <w:lang w:eastAsia="sk-SK"/>
        </w:rPr>
      </w:pPr>
      <w:r w:rsidRPr="00EE595F">
        <w:rPr>
          <w:rFonts w:ascii="Arial Narrow" w:eastAsia="Times New Roman" w:hAnsi="Arial Narrow" w:cs="Times New Roman"/>
          <w:bCs/>
          <w:lang w:eastAsia="sk-SK"/>
        </w:rPr>
        <w:t xml:space="preserve">5/2004 </w:t>
      </w:r>
      <w:proofErr w:type="spellStart"/>
      <w:r w:rsidRPr="00EE595F">
        <w:rPr>
          <w:rFonts w:ascii="Arial Narrow" w:eastAsia="Times New Roman" w:hAnsi="Arial Narrow" w:cs="Times New Roman"/>
          <w:bCs/>
          <w:lang w:eastAsia="sk-SK"/>
        </w:rPr>
        <w:t>Z.z</w:t>
      </w:r>
      <w:proofErr w:type="spellEnd"/>
      <w:r w:rsidRPr="00EE595F">
        <w:rPr>
          <w:rFonts w:ascii="Arial Narrow" w:eastAsia="Times New Roman" w:hAnsi="Arial Narrow" w:cs="Times New Roman"/>
          <w:bCs/>
          <w:lang w:eastAsia="sk-SK"/>
        </w:rPr>
        <w:t>.</w:t>
      </w:r>
    </w:p>
    <w:p w:rsidR="00EE595F" w:rsidRPr="00EE595F" w:rsidRDefault="00EE595F" w:rsidP="00EE595F">
      <w:pPr>
        <w:spacing w:before="100" w:beforeAutospacing="1" w:after="100" w:afterAutospacing="1" w:line="240" w:lineRule="auto"/>
        <w:jc w:val="center"/>
        <w:outlineLvl w:val="1"/>
        <w:rPr>
          <w:rFonts w:ascii="Arial Narrow" w:eastAsia="Times New Roman" w:hAnsi="Arial Narrow" w:cs="Times New Roman"/>
          <w:bCs/>
          <w:lang w:eastAsia="sk-SK"/>
        </w:rPr>
      </w:pPr>
      <w:r w:rsidRPr="00EE595F">
        <w:rPr>
          <w:rFonts w:ascii="Arial Narrow" w:eastAsia="Times New Roman" w:hAnsi="Arial Narrow" w:cs="Times New Roman"/>
          <w:bCs/>
          <w:lang w:eastAsia="sk-SK"/>
        </w:rPr>
        <w:t>ZÁKON</w:t>
      </w:r>
    </w:p>
    <w:p w:rsidR="00EE595F" w:rsidRPr="00EE595F" w:rsidRDefault="00EE595F" w:rsidP="00EE595F">
      <w:pPr>
        <w:spacing w:after="0" w:line="240" w:lineRule="auto"/>
        <w:jc w:val="center"/>
        <w:rPr>
          <w:rFonts w:ascii="Arial Narrow" w:eastAsia="Times New Roman" w:hAnsi="Arial Narrow" w:cs="Times New Roman"/>
          <w:lang w:eastAsia="sk-SK"/>
        </w:rPr>
      </w:pPr>
      <w:r w:rsidRPr="00EE595F">
        <w:rPr>
          <w:rFonts w:ascii="Arial Narrow" w:eastAsia="Times New Roman" w:hAnsi="Arial Narrow" w:cs="Times New Roman"/>
          <w:lang w:eastAsia="sk-SK"/>
        </w:rPr>
        <w:t>zo 4. decembra 2003</w:t>
      </w:r>
    </w:p>
    <w:p w:rsidR="00EE595F" w:rsidRPr="00EE595F" w:rsidRDefault="00EE595F" w:rsidP="00EE595F">
      <w:pPr>
        <w:spacing w:after="0" w:line="240" w:lineRule="auto"/>
        <w:jc w:val="center"/>
        <w:rPr>
          <w:rFonts w:ascii="Arial Narrow" w:eastAsia="Times New Roman" w:hAnsi="Arial Narrow" w:cs="Times New Roman"/>
          <w:lang w:eastAsia="sk-SK"/>
        </w:rPr>
      </w:pPr>
    </w:p>
    <w:p w:rsidR="00EE595F" w:rsidRPr="00EE595F" w:rsidRDefault="00EE595F" w:rsidP="00EE595F">
      <w:pPr>
        <w:spacing w:before="100" w:beforeAutospacing="1" w:after="100" w:afterAutospacing="1" w:line="240" w:lineRule="auto"/>
        <w:jc w:val="center"/>
        <w:rPr>
          <w:rFonts w:ascii="Arial Narrow" w:eastAsia="Times New Roman" w:hAnsi="Arial Narrow" w:cs="Times New Roman"/>
          <w:bCs/>
          <w:lang w:eastAsia="sk-SK"/>
        </w:rPr>
      </w:pPr>
      <w:r w:rsidRPr="00EE595F">
        <w:rPr>
          <w:rFonts w:ascii="Arial Narrow" w:eastAsia="Times New Roman" w:hAnsi="Arial Narrow" w:cs="Times New Roman"/>
          <w:bCs/>
          <w:lang w:eastAsia="sk-SK"/>
        </w:rPr>
        <w:t>o službách zamestnanosti a o zmene a doplnení niektorých zákonov</w:t>
      </w:r>
    </w:p>
    <w:p w:rsidR="00EE595F" w:rsidRPr="00EE595F" w:rsidRDefault="00EE595F" w:rsidP="00EE595F">
      <w:pPr>
        <w:spacing w:after="0" w:line="240" w:lineRule="auto"/>
        <w:jc w:val="center"/>
        <w:rPr>
          <w:rFonts w:ascii="Arial Narrow" w:eastAsia="Times New Roman" w:hAnsi="Arial Narrow" w:cs="Times New Roman"/>
          <w:lang w:eastAsia="sk-SK"/>
        </w:rPr>
      </w:pPr>
      <w:r w:rsidRPr="00EE595F">
        <w:rPr>
          <w:rFonts w:ascii="Arial Narrow" w:eastAsia="Times New Roman" w:hAnsi="Arial Narrow" w:cs="Times New Roman"/>
          <w:lang w:eastAsia="sk-SK"/>
        </w:rPr>
        <w:br/>
        <w:t>Národná rada Slovenskej republiky sa uzniesla na tomto zákone:</w:t>
      </w:r>
    </w:p>
    <w:p w:rsidR="00EE595F" w:rsidRPr="00EE595F" w:rsidRDefault="00EE595F" w:rsidP="00EE595F">
      <w:pPr>
        <w:spacing w:before="100" w:beforeAutospacing="1" w:after="100" w:afterAutospacing="1" w:line="240" w:lineRule="auto"/>
        <w:outlineLvl w:val="0"/>
        <w:rPr>
          <w:rFonts w:ascii="Arial Narrow" w:eastAsia="Times New Roman" w:hAnsi="Arial Narrow" w:cs="Times New Roman"/>
          <w:bCs/>
          <w:kern w:val="36"/>
          <w:lang w:eastAsia="sk-SK"/>
        </w:rPr>
      </w:pPr>
      <w:r w:rsidRPr="00EE595F">
        <w:rPr>
          <w:rFonts w:ascii="Arial Narrow" w:eastAsia="Times New Roman" w:hAnsi="Arial Narrow" w:cs="Times New Roman"/>
          <w:bCs/>
          <w:kern w:val="36"/>
          <w:lang w:eastAsia="sk-SK"/>
        </w:rPr>
        <w:t>Čl. I</w:t>
      </w:r>
    </w:p>
    <w:p w:rsidR="00EE595F" w:rsidRPr="00EE595F" w:rsidRDefault="00EE595F" w:rsidP="00EE595F">
      <w:pPr>
        <w:spacing w:after="0" w:line="240" w:lineRule="auto"/>
        <w:rPr>
          <w:rFonts w:ascii="Arial Narrow" w:eastAsia="Times New Roman" w:hAnsi="Arial Narrow" w:cs="Times New Roman"/>
          <w:lang w:eastAsia="sk-SK"/>
        </w:rPr>
      </w:pPr>
    </w:p>
    <w:p w:rsidR="00EE595F" w:rsidRPr="00EE595F" w:rsidRDefault="00EE595F" w:rsidP="00EE595F">
      <w:pPr>
        <w:spacing w:before="100" w:beforeAutospacing="1" w:after="100" w:afterAutospacing="1" w:line="240" w:lineRule="auto"/>
        <w:outlineLvl w:val="1"/>
        <w:rPr>
          <w:rFonts w:ascii="Arial Narrow" w:eastAsia="Times New Roman" w:hAnsi="Arial Narrow" w:cs="Times New Roman"/>
          <w:bCs/>
          <w:lang w:eastAsia="sk-SK"/>
        </w:rPr>
      </w:pPr>
      <w:r w:rsidRPr="00EE595F">
        <w:rPr>
          <w:rFonts w:ascii="Arial Narrow" w:eastAsia="Times New Roman" w:hAnsi="Arial Narrow" w:cs="Times New Roman"/>
          <w:bCs/>
          <w:lang w:eastAsia="sk-SK"/>
        </w:rPr>
        <w:t>PRVÁ ČASŤ</w:t>
      </w:r>
      <w:r w:rsidRPr="00EE595F">
        <w:rPr>
          <w:rFonts w:ascii="Arial Narrow" w:eastAsia="Times New Roman" w:hAnsi="Arial Narrow" w:cs="Times New Roman"/>
          <w:bCs/>
          <w:lang w:eastAsia="sk-SK"/>
        </w:rPr>
        <w:br/>
        <w:t>ZÁKLADNÉ USTANOVENIE</w:t>
      </w:r>
    </w:p>
    <w:p w:rsidR="00EE595F" w:rsidRPr="00EE595F" w:rsidRDefault="00EE595F" w:rsidP="00EE595F">
      <w:pPr>
        <w:spacing w:after="0" w:line="240" w:lineRule="auto"/>
        <w:rPr>
          <w:rFonts w:ascii="Arial Narrow" w:eastAsia="Times New Roman" w:hAnsi="Arial Narrow" w:cs="Times New Roman"/>
          <w:lang w:eastAsia="sk-SK"/>
        </w:rPr>
      </w:pP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1</w:t>
      </w:r>
      <w:r w:rsidRPr="00EE595F">
        <w:rPr>
          <w:rFonts w:ascii="Arial Narrow" w:eastAsia="Times New Roman" w:hAnsi="Arial Narrow" w:cs="Times New Roman"/>
          <w:bCs/>
          <w:lang w:eastAsia="sk-SK"/>
        </w:rPr>
        <w:br/>
        <w:t>Predmet úpravy</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Tento zákon upravuje právne vzťahy pri poskytovaní služieb zamestnanosti.</w:t>
      </w:r>
    </w:p>
    <w:p w:rsidR="00EE595F" w:rsidRPr="00EE595F" w:rsidRDefault="00EE595F" w:rsidP="00EE595F">
      <w:pPr>
        <w:spacing w:before="100" w:beforeAutospacing="1" w:after="100" w:afterAutospacing="1" w:line="240" w:lineRule="auto"/>
        <w:outlineLvl w:val="1"/>
        <w:rPr>
          <w:rFonts w:ascii="Arial Narrow" w:eastAsia="Times New Roman" w:hAnsi="Arial Narrow" w:cs="Times New Roman"/>
          <w:bCs/>
          <w:lang w:eastAsia="sk-SK"/>
        </w:rPr>
      </w:pPr>
      <w:r w:rsidRPr="00EE595F">
        <w:rPr>
          <w:rFonts w:ascii="Arial Narrow" w:eastAsia="Times New Roman" w:hAnsi="Arial Narrow" w:cs="Times New Roman"/>
          <w:bCs/>
          <w:lang w:eastAsia="sk-SK"/>
        </w:rPr>
        <w:t>DRUHÁ ČASŤ</w:t>
      </w:r>
      <w:r w:rsidRPr="00EE595F">
        <w:rPr>
          <w:rFonts w:ascii="Arial Narrow" w:eastAsia="Times New Roman" w:hAnsi="Arial Narrow" w:cs="Times New Roman"/>
          <w:bCs/>
          <w:lang w:eastAsia="sk-SK"/>
        </w:rPr>
        <w:br/>
        <w:t>ÚČASTNÍK PRÁVNEHO VZŤAHU</w:t>
      </w:r>
    </w:p>
    <w:p w:rsidR="00EE595F" w:rsidRPr="00EE595F" w:rsidRDefault="00EE595F" w:rsidP="00EE595F">
      <w:pPr>
        <w:spacing w:after="0" w:line="240" w:lineRule="auto"/>
        <w:rPr>
          <w:rFonts w:ascii="Arial Narrow" w:eastAsia="Times New Roman" w:hAnsi="Arial Narrow" w:cs="Times New Roman"/>
          <w:lang w:eastAsia="sk-SK"/>
        </w:rPr>
      </w:pP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2</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Účastník právneho vzťahu na účely tohto zákona je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orgán štátnej správy, </w:t>
      </w:r>
      <w:r w:rsidRPr="00EE595F">
        <w:rPr>
          <w:rFonts w:ascii="Arial Narrow" w:eastAsia="Times New Roman" w:hAnsi="Arial Narrow" w:cs="Times New Roman"/>
          <w:lang w:eastAsia="sk-SK"/>
        </w:rPr>
        <w:br/>
        <w:t>b) Ústredie práce, sociálnych vecí a rodiny</w:t>
      </w:r>
      <w:r w:rsidRPr="00EE595F">
        <w:rPr>
          <w:rFonts w:ascii="Arial Narrow" w:eastAsia="Times New Roman" w:hAnsi="Arial Narrow" w:cs="Times New Roman"/>
          <w:vertAlign w:val="superscript"/>
          <w:lang w:eastAsia="sk-SK"/>
        </w:rPr>
        <w:t>1)</w:t>
      </w:r>
      <w:r w:rsidRPr="00EE595F">
        <w:rPr>
          <w:rFonts w:ascii="Arial Narrow" w:eastAsia="Times New Roman" w:hAnsi="Arial Narrow" w:cs="Times New Roman"/>
          <w:lang w:eastAsia="sk-SK"/>
        </w:rPr>
        <w:t xml:space="preserve"> (ďalej len "ústredie"), </w:t>
      </w:r>
      <w:r w:rsidRPr="00EE595F">
        <w:rPr>
          <w:rFonts w:ascii="Arial Narrow" w:eastAsia="Times New Roman" w:hAnsi="Arial Narrow" w:cs="Times New Roman"/>
          <w:lang w:eastAsia="sk-SK"/>
        </w:rPr>
        <w:br/>
        <w:t>c) úrad práce, sociálnych vecí a rodiny</w:t>
      </w:r>
      <w:r w:rsidRPr="00EE595F">
        <w:rPr>
          <w:rFonts w:ascii="Arial Narrow" w:eastAsia="Times New Roman" w:hAnsi="Arial Narrow" w:cs="Times New Roman"/>
          <w:vertAlign w:val="superscript"/>
          <w:lang w:eastAsia="sk-SK"/>
        </w:rPr>
        <w:t>1)</w:t>
      </w:r>
      <w:r w:rsidRPr="00EE595F">
        <w:rPr>
          <w:rFonts w:ascii="Arial Narrow" w:eastAsia="Times New Roman" w:hAnsi="Arial Narrow" w:cs="Times New Roman"/>
          <w:lang w:eastAsia="sk-SK"/>
        </w:rPr>
        <w:t xml:space="preserve"> (ďalej len "úrad"), </w:t>
      </w:r>
      <w:r w:rsidRPr="00EE595F">
        <w:rPr>
          <w:rFonts w:ascii="Arial Narrow" w:eastAsia="Times New Roman" w:hAnsi="Arial Narrow" w:cs="Times New Roman"/>
          <w:lang w:eastAsia="sk-SK"/>
        </w:rPr>
        <w:br/>
        <w:t xml:space="preserve">d) samosprávny kraj, </w:t>
      </w:r>
      <w:r w:rsidRPr="00EE595F">
        <w:rPr>
          <w:rFonts w:ascii="Arial Narrow" w:eastAsia="Times New Roman" w:hAnsi="Arial Narrow" w:cs="Times New Roman"/>
          <w:lang w:eastAsia="sk-SK"/>
        </w:rPr>
        <w:br/>
        <w:t xml:space="preserve">e) obec, </w:t>
      </w:r>
      <w:r w:rsidRPr="00EE595F">
        <w:rPr>
          <w:rFonts w:ascii="Arial Narrow" w:eastAsia="Times New Roman" w:hAnsi="Arial Narrow" w:cs="Times New Roman"/>
          <w:lang w:eastAsia="sk-SK"/>
        </w:rPr>
        <w:br/>
        <w:t xml:space="preserve">f) občianske združenie, nezisková organizácia a nadácia podľa osobitných predpisov, </w:t>
      </w:r>
      <w:r w:rsidRPr="00EE595F">
        <w:rPr>
          <w:rFonts w:ascii="Arial Narrow" w:eastAsia="Times New Roman" w:hAnsi="Arial Narrow" w:cs="Times New Roman"/>
          <w:vertAlign w:val="superscript"/>
          <w:lang w:eastAsia="sk-SK"/>
        </w:rPr>
        <w:t>2)</w:t>
      </w:r>
      <w:r w:rsidRPr="00EE595F">
        <w:rPr>
          <w:rFonts w:ascii="Arial Narrow" w:eastAsia="Times New Roman" w:hAnsi="Arial Narrow" w:cs="Times New Roman"/>
          <w:lang w:eastAsia="sk-SK"/>
        </w:rPr>
        <w:br/>
        <w:t xml:space="preserve">g) zamestnávateľ, </w:t>
      </w:r>
      <w:r w:rsidRPr="00EE595F">
        <w:rPr>
          <w:rFonts w:ascii="Arial Narrow" w:eastAsia="Times New Roman" w:hAnsi="Arial Narrow" w:cs="Times New Roman"/>
          <w:lang w:eastAsia="sk-SK"/>
        </w:rPr>
        <w:br/>
        <w:t xml:space="preserve">h) partnerstvo podľa § 10, </w:t>
      </w:r>
      <w:r w:rsidRPr="00EE595F">
        <w:rPr>
          <w:rFonts w:ascii="Arial Narrow" w:eastAsia="Times New Roman" w:hAnsi="Arial Narrow" w:cs="Times New Roman"/>
          <w:lang w:eastAsia="sk-SK"/>
        </w:rPr>
        <w:br/>
        <w:t xml:space="preserve">i) uchádzač o zamestnanie podľa § 6, </w:t>
      </w:r>
      <w:r w:rsidRPr="00EE595F">
        <w:rPr>
          <w:rFonts w:ascii="Arial Narrow" w:eastAsia="Times New Roman" w:hAnsi="Arial Narrow" w:cs="Times New Roman"/>
          <w:lang w:eastAsia="sk-SK"/>
        </w:rPr>
        <w:br/>
        <w:t xml:space="preserve">j) záujemca o zamestnanie podľa § 7, </w:t>
      </w:r>
      <w:r w:rsidRPr="00EE595F">
        <w:rPr>
          <w:rFonts w:ascii="Arial Narrow" w:eastAsia="Times New Roman" w:hAnsi="Arial Narrow" w:cs="Times New Roman"/>
          <w:lang w:eastAsia="sk-SK"/>
        </w:rPr>
        <w:br/>
        <w:t xml:space="preserve">k) zamestnanec, </w:t>
      </w:r>
      <w:r w:rsidRPr="00EE595F">
        <w:rPr>
          <w:rFonts w:ascii="Arial Narrow" w:eastAsia="Times New Roman" w:hAnsi="Arial Narrow" w:cs="Times New Roman"/>
          <w:lang w:eastAsia="sk-SK"/>
        </w:rPr>
        <w:br/>
        <w:t xml:space="preserve">l) samostatne zárobkovo činná osoba, </w:t>
      </w:r>
      <w:r w:rsidRPr="00EE595F">
        <w:rPr>
          <w:rFonts w:ascii="Arial Narrow" w:eastAsia="Times New Roman" w:hAnsi="Arial Narrow" w:cs="Times New Roman"/>
          <w:lang w:eastAsia="sk-SK"/>
        </w:rPr>
        <w:br/>
        <w:t xml:space="preserve">m) právnická osoba alebo fyzická osoba, ktorá vykonáva alebo zabezpečuje činnosti podľa tohto zákona, najmä pri sprostredkovaní zamestnania, odborných poradenských službách, vzdelávaní a príprave pre trh práce,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t>n) štátny príslušník krajiny, ktorá nie je členským štátom Európskej únie, alebo osoba bez štátnej príslušnosti (ďalej len "štátny príslušník tretej krajiny").</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Občan členského štátu Európskej únie a jeho rodinní príslušníci majú rovnaké právne postavenie v právnych vzťahoch vznikajúcich podľa tohto zákona ako občan Slovenskej republiky, ak tento zákon neustanovuje inak.</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Členský štát Európskej únie na účely tohto zákona je členský štát Európskej únie okrem Slovenskej republiky, iný štát, ktorý je zmluvnou stranou Dohody o Európskom hospodárskom priestore, a Švajčiarska konfederácia.</w:t>
      </w:r>
      <w:r w:rsidRPr="00EE595F">
        <w:rPr>
          <w:rFonts w:ascii="Arial Narrow" w:eastAsia="Times New Roman" w:hAnsi="Arial Narrow" w:cs="Times New Roman"/>
          <w:lang w:eastAsia="sk-SK"/>
        </w:rPr>
        <w:br/>
        <w:t>(4) Cudzina na účely tohto zákona je štát, ktorý nie je členským štátom Európskej únie.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Rodinný príslušník občana členského štátu Európskej únie na účely tohto zákona je jeho</w:t>
      </w:r>
      <w:r w:rsidRPr="00EE595F">
        <w:rPr>
          <w:rFonts w:ascii="Arial Narrow" w:eastAsia="Times New Roman" w:hAnsi="Arial Narrow" w:cs="Times New Roman"/>
          <w:lang w:eastAsia="sk-SK"/>
        </w:rPr>
        <w:br/>
        <w:t xml:space="preserve">a) manžel, </w:t>
      </w:r>
      <w:r w:rsidRPr="00EE595F">
        <w:rPr>
          <w:rFonts w:ascii="Arial Narrow" w:eastAsia="Times New Roman" w:hAnsi="Arial Narrow" w:cs="Times New Roman"/>
          <w:lang w:eastAsia="sk-SK"/>
        </w:rPr>
        <w:br/>
        <w:t xml:space="preserve">b) priamy potomok, ktorý je mladší ako 21 rokov alebo ktorý je nezaopatrenou osobou, a takýto potomok jeho manžela, </w:t>
      </w:r>
      <w:r w:rsidRPr="00EE595F">
        <w:rPr>
          <w:rFonts w:ascii="Arial Narrow" w:eastAsia="Times New Roman" w:hAnsi="Arial Narrow" w:cs="Times New Roman"/>
          <w:lang w:eastAsia="sk-SK"/>
        </w:rPr>
        <w:br/>
        <w:t>c) závislý priamy príbuzný vo vzostupnej línii a takýto príbuzný jeho manžela.</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3</w:t>
      </w:r>
      <w:r w:rsidRPr="00EE595F">
        <w:rPr>
          <w:rFonts w:ascii="Arial Narrow" w:eastAsia="Times New Roman" w:hAnsi="Arial Narrow" w:cs="Times New Roman"/>
          <w:bCs/>
          <w:lang w:eastAsia="sk-SK"/>
        </w:rPr>
        <w:br/>
        <w:t>Zamestnávateľ</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Zamestnávateľ na účely tohto zákona je právnická osoba, ktorá má sídlo alebo sídlo svojej organizačnej jednotky na území Slovenskej republiky, alebo fyzická osoba, ktorá má na území Slovenskej republiky trvalý pobyt a ktorá zamestnáva fyzickú osobu v pracovnom pomere alebo v obdobnom pracovnom vzťahu.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Za zamestnávateľa na účely tohto zákona sa považuje aj</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organizačná zložka zahraničnej právnickej osoby alebo zahraničnej fyzickej osoby s pracovnoprávnou subjektivitou, ktorá je oprávnená podnikať na území Slovenskej republiky podľa osobitného predpisu, </w:t>
      </w:r>
      <w:r w:rsidRPr="00EE595F">
        <w:rPr>
          <w:rFonts w:ascii="Arial Narrow" w:eastAsia="Times New Roman" w:hAnsi="Arial Narrow" w:cs="Times New Roman"/>
          <w:vertAlign w:val="superscript"/>
          <w:lang w:eastAsia="sk-SK"/>
        </w:rPr>
        <w:t>4)</w:t>
      </w:r>
      <w:r w:rsidRPr="00EE595F">
        <w:rPr>
          <w:rFonts w:ascii="Arial Narrow" w:eastAsia="Times New Roman" w:hAnsi="Arial Narrow" w:cs="Times New Roman"/>
          <w:lang w:eastAsia="sk-SK"/>
        </w:rPr>
        <w:t xml:space="preserve"> a</w:t>
      </w:r>
      <w:r w:rsidRPr="00EE595F">
        <w:rPr>
          <w:rFonts w:ascii="Arial Narrow" w:eastAsia="Times New Roman" w:hAnsi="Arial Narrow" w:cs="Times New Roman"/>
          <w:lang w:eastAsia="sk-SK"/>
        </w:rPr>
        <w:br/>
        <w:t xml:space="preserve">b) právnická osoba alebo fyzická osoba, ktorá vykonáva činnosti podľa tohto zákona, najmä sprostredkovanie zamestnania za úhradu, dočasné zamestnávanie, podporované zamestnávanie, poskytovanie odborných poradenských služieb, vykonávanie vzdelávania a prípravy pre trh práce pre uchádzačov o zamestnanie, pre záujemcov o zamestnanie a pre zamestnancov na území Slovenskej republiky, </w:t>
      </w:r>
      <w:r w:rsidRPr="00EE595F">
        <w:rPr>
          <w:rFonts w:ascii="Arial Narrow" w:eastAsia="Times New Roman" w:hAnsi="Arial Narrow" w:cs="Times New Roman"/>
          <w:lang w:eastAsia="sk-SK"/>
        </w:rPr>
        <w:br/>
        <w:t xml:space="preserve">c) právnická osoba alebo fyzická osoba, ktorá nie je zamestnávateľom a ktorá chce prijať fyzickú osobu do pracovného pomeru alebo do obdobného pracovného vzťahu a z toho dôvodu požiada úrad o poskytnutie informačných a poradenských služieb pri výbere zamestnanca podľa § 42 alebo o poskytnutie príspevku podľa § 50 alebo § 56, </w:t>
      </w:r>
      <w:r w:rsidRPr="00EE595F">
        <w:rPr>
          <w:rFonts w:ascii="Arial Narrow" w:eastAsia="Times New Roman" w:hAnsi="Arial Narrow" w:cs="Times New Roman"/>
          <w:lang w:eastAsia="sk-SK"/>
        </w:rPr>
        <w:br/>
        <w:t>d) právnická osoba alebo fyzická osoba, ktorá nie je zamestnávateľom a ktorá má záujem prijať do zamestnania štátneho príslušníka tretej krajiny.</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4</w:t>
      </w:r>
      <w:r w:rsidRPr="00EE595F">
        <w:rPr>
          <w:rFonts w:ascii="Arial Narrow" w:eastAsia="Times New Roman" w:hAnsi="Arial Narrow" w:cs="Times New Roman"/>
          <w:bCs/>
          <w:lang w:eastAsia="sk-SK"/>
        </w:rPr>
        <w:br/>
        <w:t>Zamestnanec</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Zamestnanec na účely tohto zákona je fyzická osoba v pracovnom pomere</w:t>
      </w:r>
      <w:r w:rsidRPr="00EE595F">
        <w:rPr>
          <w:rFonts w:ascii="Arial Narrow" w:eastAsia="Times New Roman" w:hAnsi="Arial Narrow" w:cs="Times New Roman"/>
          <w:vertAlign w:val="superscript"/>
          <w:lang w:eastAsia="sk-SK"/>
        </w:rPr>
        <w:t>5)</w:t>
      </w:r>
      <w:r w:rsidRPr="00EE595F">
        <w:rPr>
          <w:rFonts w:ascii="Arial Narrow" w:eastAsia="Times New Roman" w:hAnsi="Arial Narrow" w:cs="Times New Roman"/>
          <w:lang w:eastAsia="sk-SK"/>
        </w:rPr>
        <w:t xml:space="preserve"> alebo v obdobnom pracovnom vzťahu.</w:t>
      </w:r>
      <w:r w:rsidRPr="00EE595F">
        <w:rPr>
          <w:rFonts w:ascii="Arial Narrow" w:eastAsia="Times New Roman" w:hAnsi="Arial Narrow" w:cs="Times New Roman"/>
          <w:vertAlign w:val="superscript"/>
          <w:lang w:eastAsia="sk-SK"/>
        </w:rPr>
        <w:t>6)</w:t>
      </w:r>
      <w:r w:rsidRPr="00EE595F">
        <w:rPr>
          <w:rFonts w:ascii="Arial Narrow" w:eastAsia="Times New Roman" w:hAnsi="Arial Narrow" w:cs="Times New Roman"/>
          <w:lang w:eastAsia="sk-SK"/>
        </w:rPr>
        <w:br/>
        <w:t>(2) Za zamestnanca na účely tohto zákona sa nepovažujú zamestnanci cirkví a náboženských spoločností, ktorí vykonávajú duchovenskú činnosť.</w:t>
      </w:r>
      <w:r w:rsidRPr="00EE595F">
        <w:rPr>
          <w:rFonts w:ascii="Arial Narrow" w:eastAsia="Times New Roman" w:hAnsi="Arial Narrow" w:cs="Times New Roman"/>
          <w:vertAlign w:val="superscript"/>
          <w:lang w:eastAsia="sk-SK"/>
        </w:rPr>
        <w:t>8)</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5</w:t>
      </w:r>
      <w:r w:rsidRPr="00EE595F">
        <w:rPr>
          <w:rFonts w:ascii="Arial Narrow" w:eastAsia="Times New Roman" w:hAnsi="Arial Narrow" w:cs="Times New Roman"/>
          <w:bCs/>
          <w:lang w:eastAsia="sk-SK"/>
        </w:rPr>
        <w:br/>
        <w:t>Samostatne zárobkovo činná osoba</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Samostatne zárobkovo činná osoba na účely tohto zákona je fyzická osoba, ktorá</w:t>
      </w:r>
      <w:r w:rsidRPr="00EE595F">
        <w:rPr>
          <w:rFonts w:ascii="Arial Narrow" w:eastAsia="Times New Roman" w:hAnsi="Arial Narrow" w:cs="Times New Roman"/>
          <w:lang w:eastAsia="sk-SK"/>
        </w:rPr>
        <w:br/>
        <w:t xml:space="preserve">a) je spoločníkom verejnej obchodnej spoločnosti, komanditnej spoločnosti alebo spoločnosti s ručením </w:t>
      </w:r>
      <w:r w:rsidRPr="00EE595F">
        <w:rPr>
          <w:rFonts w:ascii="Arial Narrow" w:eastAsia="Times New Roman" w:hAnsi="Arial Narrow" w:cs="Times New Roman"/>
          <w:lang w:eastAsia="sk-SK"/>
        </w:rPr>
        <w:lastRenderedPageBreak/>
        <w:t xml:space="preserve">obmedzeným, konateľom alebo členom dozornej rady spoločnosti s ručením obmedzeným alebo členom predstavenstva alebo dozornej rady akciovej spoločnosti podľa osobitného predpisu, 4) ak nie je zamestnanec, </w:t>
      </w:r>
      <w:r w:rsidRPr="00EE595F">
        <w:rPr>
          <w:rFonts w:ascii="Arial Narrow" w:eastAsia="Times New Roman" w:hAnsi="Arial Narrow" w:cs="Times New Roman"/>
          <w:lang w:eastAsia="sk-SK"/>
        </w:rPr>
        <w:br/>
        <w:t>b) prevádzkuje živnosť podľa osobitného predpisu, 9)</w:t>
      </w:r>
      <w:r w:rsidRPr="00EE595F">
        <w:rPr>
          <w:rFonts w:ascii="Arial Narrow" w:eastAsia="Times New Roman" w:hAnsi="Arial Narrow" w:cs="Times New Roman"/>
          <w:lang w:eastAsia="sk-SK"/>
        </w:rPr>
        <w:br/>
        <w:t>c) vykonáva činnosť podľa osobitných predpisov, 10)</w:t>
      </w:r>
      <w:r w:rsidRPr="00EE595F">
        <w:rPr>
          <w:rFonts w:ascii="Arial Narrow" w:eastAsia="Times New Roman" w:hAnsi="Arial Narrow" w:cs="Times New Roman"/>
          <w:lang w:eastAsia="sk-SK"/>
        </w:rPr>
        <w:br/>
        <w:t>d) vykonáva poľnohospodársku výrobu vrátane hospodárenia v lesoch a na vodných plochách podľa osobitného predpisu, 11)</w:t>
      </w:r>
      <w:r w:rsidRPr="00EE595F">
        <w:rPr>
          <w:rFonts w:ascii="Arial Narrow" w:eastAsia="Times New Roman" w:hAnsi="Arial Narrow" w:cs="Times New Roman"/>
          <w:lang w:eastAsia="sk-SK"/>
        </w:rPr>
        <w:br/>
        <w:t xml:space="preserve">e) vykonáva činnosť agentúry dočasného zamestnávania podľa § 29, </w:t>
      </w:r>
      <w:r w:rsidRPr="00EE595F">
        <w:rPr>
          <w:rFonts w:ascii="Arial Narrow" w:eastAsia="Times New Roman" w:hAnsi="Arial Narrow" w:cs="Times New Roman"/>
          <w:lang w:eastAsia="sk-SK"/>
        </w:rPr>
        <w:br/>
        <w:t>f) vykonáva činnosť agentúry podporovaného zamestnávania podľa § 58.</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Samostatná zárobková činnosť na účely tohto zákona je činnosť, ktorú vykonáva alebo prevádzkuje samostatne zárobkovo činná osoba podľa odseku 1.</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6</w:t>
      </w:r>
      <w:r w:rsidRPr="00EE595F">
        <w:rPr>
          <w:rFonts w:ascii="Arial Narrow" w:eastAsia="Times New Roman" w:hAnsi="Arial Narrow" w:cs="Times New Roman"/>
          <w:bCs/>
          <w:lang w:eastAsia="sk-SK"/>
        </w:rPr>
        <w:br/>
        <w:t>Uchádzač o zamestnanie</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Uchádzač o zamestnanie na účely tohto zákona je občan, ktorý môže pracovať, chce pracovať, hľadá si zamestnanie a je vedený v evidencii uchádzačov o zamestnanie úradu (ďalej len evidencia uchádzačov o zamestnanie ) a ktorý</w:t>
      </w:r>
      <w:r w:rsidRPr="00EE595F">
        <w:rPr>
          <w:rFonts w:ascii="Arial Narrow" w:eastAsia="Times New Roman" w:hAnsi="Arial Narrow" w:cs="Times New Roman"/>
          <w:lang w:eastAsia="sk-SK"/>
        </w:rPr>
        <w:br/>
        <w:t xml:space="preserve">a) nie je zamestnanec, ak v odseku 2 písm. a) nie je ustanovené inak, </w:t>
      </w:r>
      <w:r w:rsidRPr="00EE595F">
        <w:rPr>
          <w:rFonts w:ascii="Arial Narrow" w:eastAsia="Times New Roman" w:hAnsi="Arial Narrow" w:cs="Times New Roman"/>
          <w:lang w:eastAsia="sk-SK"/>
        </w:rPr>
        <w:br/>
        <w:t xml:space="preserve">b) nie je v pracovnoprávnom vzťahu na základe dohody o práci vykonávanej mimo pracovného pomeru12) alebo nevykonáva zárobkovú činnosť na základe právneho vzťahu podľa osobitného predpisu, 13) ak v odseku 2 nie je ustanovené inak, </w:t>
      </w:r>
      <w:r w:rsidRPr="00EE595F">
        <w:rPr>
          <w:rFonts w:ascii="Arial Narrow" w:eastAsia="Times New Roman" w:hAnsi="Arial Narrow" w:cs="Times New Roman"/>
          <w:lang w:eastAsia="sk-SK"/>
        </w:rPr>
        <w:br/>
        <w:t xml:space="preserve">c) neprevádzkuje alebo nevykonáva samostatnú zárobkovú činnosť, </w:t>
      </w:r>
      <w:r w:rsidRPr="00EE595F">
        <w:rPr>
          <w:rFonts w:ascii="Arial Narrow" w:eastAsia="Times New Roman" w:hAnsi="Arial Narrow" w:cs="Times New Roman"/>
          <w:lang w:eastAsia="sk-SK"/>
        </w:rPr>
        <w:br/>
        <w:t>d) nevykonáva zárobkovú činnosť v členskom štáte Európskej únie alebo v cudzine.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(2) Uchádzač o zamestnanie môže </w:t>
      </w:r>
      <w:r w:rsidRPr="00EE595F">
        <w:rPr>
          <w:rFonts w:ascii="Arial Narrow" w:eastAsia="Times New Roman" w:hAnsi="Arial Narrow" w:cs="Times New Roman"/>
          <w:lang w:eastAsia="sk-SK"/>
        </w:rPr>
        <w:br/>
        <w:t>a) vykonávať zárobkovú činnosť na základe pracovnoprávneho vzťahu alebo právneho vzťahu podľa osobitného predpisu, 13) ak mzda alebo odmena za vykonávanie týchto činností nepresiahne 75 % zo sumy životného minima pre jednu plnoletú fyzickú osobu podľa osobitného predpisu13a) platnej k prvému dňu kalendárneho mesiaca, za ktorý sa preukazuje výška mzdy alebo odmeny, alebo</w:t>
      </w:r>
      <w:r w:rsidRPr="00EE595F">
        <w:rPr>
          <w:rFonts w:ascii="Arial Narrow" w:eastAsia="Times New Roman" w:hAnsi="Arial Narrow" w:cs="Times New Roman"/>
          <w:lang w:eastAsia="sk-SK"/>
        </w:rPr>
        <w:br/>
        <w:t>b) poskytovať údaje pre štatistiku rodinných účtov, ktorú vykonáva Štatistický úrad Slovenskej republiky, 13b) na základe dohody o práci vykonávanej mimo pracovného pomeru.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Zamestnanie na účely tohto zákona je vykonávanie zárobkovej činnosti zamestnancom, ak tento zákon neustanovuje inak.</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7</w:t>
      </w:r>
      <w:r w:rsidRPr="00EE595F">
        <w:rPr>
          <w:rFonts w:ascii="Arial Narrow" w:eastAsia="Times New Roman" w:hAnsi="Arial Narrow" w:cs="Times New Roman"/>
          <w:bCs/>
          <w:lang w:eastAsia="sk-SK"/>
        </w:rPr>
        <w:br/>
        <w:t>Záujemca o zamestnanie</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Záujemca o zamestnanie na účely tohto zákona je občan, ktorý si hľadá iné zamestnanie alebo ktorý má záujem o poskytovanie informačných a poradenských služieb a odborných poradenských služieb a nie je uchádzačom o zamestnanie.</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8</w:t>
      </w:r>
      <w:r w:rsidRPr="00EE595F">
        <w:rPr>
          <w:rFonts w:ascii="Arial Narrow" w:eastAsia="Times New Roman" w:hAnsi="Arial Narrow" w:cs="Times New Roman"/>
          <w:bCs/>
          <w:lang w:eastAsia="sk-SK"/>
        </w:rPr>
        <w:br/>
        <w:t>Znevýhodnený uchádzač o zamestnanie</w:t>
      </w:r>
    </w:p>
    <w:p w:rsidR="00EE595F" w:rsidRPr="00EE595F" w:rsidRDefault="00EE595F" w:rsidP="00EE595F">
      <w:pPr>
        <w:spacing w:after="24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Znevýhodnený uchádzač o zamestnanie na účely tohto zákona je uchádzač o zamestnanie, ktorý je</w:t>
      </w:r>
      <w:r w:rsidRPr="00EE595F">
        <w:rPr>
          <w:rFonts w:ascii="Arial Narrow" w:eastAsia="Times New Roman" w:hAnsi="Arial Narrow" w:cs="Times New Roman"/>
          <w:lang w:eastAsia="sk-SK"/>
        </w:rPr>
        <w:br/>
        <w:t xml:space="preserve">a) občan mladší ako 26 rokov veku, ktorý ukončil príslušným stupňom vzdelania sústavnú prípravu na povolanie v dennej forme štúdia pred menej ako dvomi rokmi a pred zaradením do evidencie uchádzačov o zamestnanie nemal pravidelne platené zamestnanie (ďalej len absolvent školy ), </w:t>
      </w:r>
      <w:r w:rsidRPr="00EE595F">
        <w:rPr>
          <w:rFonts w:ascii="Arial Narrow" w:eastAsia="Times New Roman" w:hAnsi="Arial Narrow" w:cs="Times New Roman"/>
          <w:lang w:eastAsia="sk-SK"/>
        </w:rPr>
        <w:br/>
        <w:t xml:space="preserve">b) občan starší ako 50 rokov veku,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t xml:space="preserve">c) občan vedený v evidencii uchádzačov o zamestnanie najmenej 12 po sebe nasledujúcich mesiacov (ďalej len dlhodobo nezamestnaný občan ), </w:t>
      </w:r>
      <w:r w:rsidRPr="00EE595F">
        <w:rPr>
          <w:rFonts w:ascii="Arial Narrow" w:eastAsia="Times New Roman" w:hAnsi="Arial Narrow" w:cs="Times New Roman"/>
          <w:lang w:eastAsia="sk-SK"/>
        </w:rPr>
        <w:br/>
        <w:t>d) občan, ktorý dosiahol vzdelanie nižšie ako stredné odborné vzdelanie podľa osobitného predpisu, 13c)</w:t>
      </w:r>
      <w:r w:rsidRPr="00EE595F">
        <w:rPr>
          <w:rFonts w:ascii="Arial Narrow" w:eastAsia="Times New Roman" w:hAnsi="Arial Narrow" w:cs="Times New Roman"/>
          <w:lang w:eastAsia="sk-SK"/>
        </w:rPr>
        <w:br/>
        <w:t xml:space="preserve">e) občan, ktorý najmenej 12 po sebe nasledujúcich kalendárnych mesiacov pred zaradením do evidencie uchádzačov o zamestnanie nemal pravidelne platené zamestnanie, </w:t>
      </w:r>
      <w:r w:rsidRPr="00EE595F">
        <w:rPr>
          <w:rFonts w:ascii="Arial Narrow" w:eastAsia="Times New Roman" w:hAnsi="Arial Narrow" w:cs="Times New Roman"/>
          <w:lang w:eastAsia="sk-SK"/>
        </w:rPr>
        <w:br/>
        <w:t xml:space="preserve">f) štátny príslušník tretej krajiny, ktorému bol udelený azyl13d) alebo ktorému bola poskytnutá doplnková ochrana, 13e) </w:t>
      </w:r>
      <w:r w:rsidRPr="00EE595F">
        <w:rPr>
          <w:rFonts w:ascii="Arial Narrow" w:eastAsia="Times New Roman" w:hAnsi="Arial Narrow" w:cs="Times New Roman"/>
          <w:lang w:eastAsia="sk-SK"/>
        </w:rPr>
        <w:br/>
        <w:t xml:space="preserve">g) občan, ktorý žije ako osamelá dospelá osoba s jednou alebo viacerými osobami odkázanými na jeho starostlivosť alebo starajúca sa aspoň o jedno dieťa pred skončením povinnej školskej dochádzky, 13f) </w:t>
      </w:r>
      <w:r w:rsidRPr="00EE595F">
        <w:rPr>
          <w:rFonts w:ascii="Arial Narrow" w:eastAsia="Times New Roman" w:hAnsi="Arial Narrow" w:cs="Times New Roman"/>
          <w:lang w:eastAsia="sk-SK"/>
        </w:rPr>
        <w:br/>
        <w:t>h) občan so zdravotným postihnutím.</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Pravidelne platené zamestnanie na účely tohto zákona je zamestnanie, ktoré trvalo najmenej šesť po sebe nasledujúcich mesiacov.</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9</w:t>
      </w:r>
      <w:r w:rsidRPr="00EE595F">
        <w:rPr>
          <w:rFonts w:ascii="Arial Narrow" w:eastAsia="Times New Roman" w:hAnsi="Arial Narrow" w:cs="Times New Roman"/>
          <w:bCs/>
          <w:lang w:eastAsia="sk-SK"/>
        </w:rPr>
        <w:br/>
        <w:t>Občan so zdravotným postihnutím</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Občan so zdravotným postihnutím na účely tohto zákona je občan uznaný za invalidného podľa osobitného predpisu.</w:t>
      </w:r>
      <w:r w:rsidRPr="00EE595F">
        <w:rPr>
          <w:rFonts w:ascii="Arial Narrow" w:eastAsia="Times New Roman" w:hAnsi="Arial Narrow" w:cs="Times New Roman"/>
          <w:vertAlign w:val="superscript"/>
          <w:lang w:eastAsia="sk-SK"/>
        </w:rPr>
        <w:t>14)</w:t>
      </w:r>
      <w:r w:rsidRPr="00EE595F">
        <w:rPr>
          <w:rFonts w:ascii="Arial Narrow" w:eastAsia="Times New Roman" w:hAnsi="Arial Narrow" w:cs="Times New Roman"/>
          <w:lang w:eastAsia="sk-SK"/>
        </w:rPr>
        <w:br/>
        <w:t>(2) Občan so zdravotným postihnutím preukazuje invaliditu a percentuálnu mieru poklesu jeho schopnosti vykonávať zárobkovú činnosť z dôvodu telesnej poruchy, duševnej poruchy alebo poruchy správania rozhodnutím alebo oznámením Sociálnej poisťovne alebo posudkom útvaru sociálneho zabezpečenia podľa osobitného predpisu.</w:t>
      </w:r>
      <w:r w:rsidRPr="00EE595F">
        <w:rPr>
          <w:rFonts w:ascii="Arial Narrow" w:eastAsia="Times New Roman" w:hAnsi="Arial Narrow" w:cs="Times New Roman"/>
          <w:vertAlign w:val="superscript"/>
          <w:lang w:eastAsia="sk-SK"/>
        </w:rPr>
        <w:t>16)</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10</w:t>
      </w:r>
      <w:r w:rsidRPr="00EE595F">
        <w:rPr>
          <w:rFonts w:ascii="Arial Narrow" w:eastAsia="Times New Roman" w:hAnsi="Arial Narrow" w:cs="Times New Roman"/>
          <w:bCs/>
          <w:lang w:eastAsia="sk-SK"/>
        </w:rPr>
        <w:br/>
        <w:t>Partnerstvo</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Partnerstvo na účely tohto zákona je zoskupenie osôb vytvorené s cieľom spoločne realizovať projekty a programy podľa odseku 2.</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Partnerstvá sa môžu vytvárať na realizáciu konkrétneho projektu alebo programu podpory zamestnávania uchádzačov o zamestnanie, alebo projektu alebo programu zameraného na podporu udržania v zamestnaní zamestnancov ohrozených prepúšťaním. Partnerstvo môže byť vytvorené obcou, združením obcí, samosprávnym krajom, občianskym združením, neziskovou organizáciou, nadáciou, bankou a ďalšou osobou, ktorá sa podieľa na realizácii aktivít projektu alebo programu. Pri realizácii projektov alebo programov podľa prvej vety partnerstvo spolupracuje s úradom.</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účastníkov partnerstva, </w:t>
      </w:r>
      <w:r w:rsidRPr="00EE595F">
        <w:rPr>
          <w:rFonts w:ascii="Arial Narrow" w:eastAsia="Times New Roman" w:hAnsi="Arial Narrow" w:cs="Times New Roman"/>
          <w:lang w:eastAsia="sk-SK"/>
        </w:rPr>
        <w:br/>
        <w:t xml:space="preserve">b) dátum vzniku partnerstva a dĺžku trvania partnerstva, </w:t>
      </w:r>
      <w:r w:rsidRPr="00EE595F">
        <w:rPr>
          <w:rFonts w:ascii="Arial Narrow" w:eastAsia="Times New Roman" w:hAnsi="Arial Narrow" w:cs="Times New Roman"/>
          <w:lang w:eastAsia="sk-SK"/>
        </w:rPr>
        <w:br/>
        <w:t xml:space="preserve">c) účel partnerstva, </w:t>
      </w:r>
      <w:r w:rsidRPr="00EE595F">
        <w:rPr>
          <w:rFonts w:ascii="Arial Narrow" w:eastAsia="Times New Roman" w:hAnsi="Arial Narrow" w:cs="Times New Roman"/>
          <w:lang w:eastAsia="sk-SK"/>
        </w:rPr>
        <w:br/>
        <w:t xml:space="preserve">d) práva a povinnosti účastníkov partnerstva, </w:t>
      </w:r>
      <w:r w:rsidRPr="00EE595F">
        <w:rPr>
          <w:rFonts w:ascii="Arial Narrow" w:eastAsia="Times New Roman" w:hAnsi="Arial Narrow" w:cs="Times New Roman"/>
          <w:lang w:eastAsia="sk-SK"/>
        </w:rPr>
        <w:br/>
        <w:t>e) spôsob financovania účelu partnerstva.</w:t>
      </w:r>
    </w:p>
    <w:p w:rsidR="00EE595F" w:rsidRPr="00EE595F" w:rsidRDefault="00EE595F" w:rsidP="00EE595F">
      <w:pPr>
        <w:spacing w:before="100" w:beforeAutospacing="1" w:after="100" w:afterAutospacing="1" w:line="240" w:lineRule="auto"/>
        <w:outlineLvl w:val="1"/>
        <w:rPr>
          <w:rFonts w:ascii="Arial Narrow" w:eastAsia="Times New Roman" w:hAnsi="Arial Narrow" w:cs="Times New Roman"/>
          <w:bCs/>
          <w:lang w:eastAsia="sk-SK"/>
        </w:rPr>
      </w:pPr>
      <w:r w:rsidRPr="00EE595F">
        <w:rPr>
          <w:rFonts w:ascii="Arial Narrow" w:eastAsia="Times New Roman" w:hAnsi="Arial Narrow" w:cs="Times New Roman"/>
          <w:bCs/>
          <w:lang w:eastAsia="sk-SK"/>
        </w:rPr>
        <w:t>TRETIA ČASŤ</w:t>
      </w:r>
      <w:r w:rsidRPr="00EE595F">
        <w:rPr>
          <w:rFonts w:ascii="Arial Narrow" w:eastAsia="Times New Roman" w:hAnsi="Arial Narrow" w:cs="Times New Roman"/>
          <w:bCs/>
          <w:lang w:eastAsia="sk-SK"/>
        </w:rPr>
        <w:br/>
        <w:t>SLUŽBY ZAMESTNANOSTI</w:t>
      </w:r>
    </w:p>
    <w:p w:rsidR="00EE595F" w:rsidRPr="00EE595F" w:rsidRDefault="00EE595F" w:rsidP="00EE595F">
      <w:pPr>
        <w:spacing w:after="0" w:line="240" w:lineRule="auto"/>
        <w:rPr>
          <w:rFonts w:ascii="Arial Narrow" w:eastAsia="Times New Roman" w:hAnsi="Arial Narrow" w:cs="Times New Roman"/>
          <w:lang w:eastAsia="sk-SK"/>
        </w:rPr>
      </w:pP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11</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 xml:space="preserve">(1) Služby zamestnanosti na účely tohto zákona je systém inštitúcií a nástrojov podpory a pomoci účastníkom </w:t>
      </w:r>
      <w:r w:rsidRPr="00EE595F">
        <w:rPr>
          <w:rFonts w:ascii="Arial Narrow" w:eastAsia="Times New Roman" w:hAnsi="Arial Narrow" w:cs="Times New Roman"/>
          <w:lang w:eastAsia="sk-SK"/>
        </w:rPr>
        <w:lastRenderedPageBreak/>
        <w:t>trhu práce pri</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hľadaní zamestnania, </w:t>
      </w:r>
      <w:r w:rsidRPr="00EE595F">
        <w:rPr>
          <w:rFonts w:ascii="Arial Narrow" w:eastAsia="Times New Roman" w:hAnsi="Arial Narrow" w:cs="Times New Roman"/>
          <w:lang w:eastAsia="sk-SK"/>
        </w:rPr>
        <w:br/>
        <w:t xml:space="preserve">b) zmene zamestnania, </w:t>
      </w:r>
      <w:r w:rsidRPr="00EE595F">
        <w:rPr>
          <w:rFonts w:ascii="Arial Narrow" w:eastAsia="Times New Roman" w:hAnsi="Arial Narrow" w:cs="Times New Roman"/>
          <w:lang w:eastAsia="sk-SK"/>
        </w:rPr>
        <w:br/>
        <w:t>c) obsadzovaní voľných pracovných miest a</w:t>
      </w:r>
      <w:r w:rsidRPr="00EE595F">
        <w:rPr>
          <w:rFonts w:ascii="Arial Narrow" w:eastAsia="Times New Roman" w:hAnsi="Arial Narrow" w:cs="Times New Roman"/>
          <w:lang w:eastAsia="sk-SK"/>
        </w:rPr>
        <w:br/>
        <w:t>d) uplatňovaní aktívnych opatrení na trhu práce s osobitným zreteľom na pracovné uplatnenie znevýhodnených uchádzačov o zamestnanie podľa § 8.</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Služby zamestnanosti na území Slovenskej republiky poskytujú</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ústredie a úrad, </w:t>
      </w:r>
      <w:r w:rsidRPr="00EE595F">
        <w:rPr>
          <w:rFonts w:ascii="Arial Narrow" w:eastAsia="Times New Roman" w:hAnsi="Arial Narrow" w:cs="Times New Roman"/>
          <w:lang w:eastAsia="sk-SK"/>
        </w:rPr>
        <w:br/>
        <w:t xml:space="preserve">b) právnická osoba a fyzická osoba, ktoré vykonávajú sprostredkovanie zamestnania, poskytujú odborné poradenské služby a uplatňujú aktívne opatrenia na trhu práce na základe uzatvorenej písomnej dohody s príslušným úradom alebo na základe uzatvorenej písomnej dohody v rámci partnerstva podľa § 10, </w:t>
      </w:r>
      <w:r w:rsidRPr="00EE595F">
        <w:rPr>
          <w:rFonts w:ascii="Arial Narrow" w:eastAsia="Times New Roman" w:hAnsi="Arial Narrow" w:cs="Times New Roman"/>
          <w:lang w:eastAsia="sk-SK"/>
        </w:rPr>
        <w:br/>
        <w:t xml:space="preserve">c) právnická osoba a fyzická osoba, ktoré vykonávajú sprostredkovanie zamestnania za úhradu, </w:t>
      </w:r>
      <w:r w:rsidRPr="00EE595F">
        <w:rPr>
          <w:rFonts w:ascii="Arial Narrow" w:eastAsia="Times New Roman" w:hAnsi="Arial Narrow" w:cs="Times New Roman"/>
          <w:lang w:eastAsia="sk-SK"/>
        </w:rPr>
        <w:br/>
        <w:t>d) agentúra dočasného zamestnávania a</w:t>
      </w:r>
      <w:r w:rsidRPr="00EE595F">
        <w:rPr>
          <w:rFonts w:ascii="Arial Narrow" w:eastAsia="Times New Roman" w:hAnsi="Arial Narrow" w:cs="Times New Roman"/>
          <w:lang w:eastAsia="sk-SK"/>
        </w:rPr>
        <w:br/>
        <w:t>e) agentúra podporovaného zamestnávania.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Nástroje podpory a pomoci sú nástroje poskytované podľa § 32 až 60 a § 65b.</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12</w:t>
      </w:r>
      <w:r w:rsidRPr="00EE595F">
        <w:rPr>
          <w:rFonts w:ascii="Arial Narrow" w:eastAsia="Times New Roman" w:hAnsi="Arial Narrow" w:cs="Times New Roman"/>
          <w:bCs/>
          <w:lang w:eastAsia="sk-SK"/>
        </w:rPr>
        <w:br/>
        <w:t>Pôsobnosť ústredia</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Do pôsobnosti ústredia patrí</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riadiť, kontrolovať a koordinovať činnosť úradov v oblasti služieb zamestnanosti, </w:t>
      </w:r>
      <w:r w:rsidRPr="00EE595F">
        <w:rPr>
          <w:rFonts w:ascii="Arial Narrow" w:eastAsia="Times New Roman" w:hAnsi="Arial Narrow" w:cs="Times New Roman"/>
          <w:lang w:eastAsia="sk-SK"/>
        </w:rPr>
        <w:br/>
        <w:t xml:space="preserve">b) vypracúvať návrh priorít služieb zamestnanosti na príslušný rok a predkladať ho na schválenie Ministerstvu práce, sociálnych vecí a rodiny Slovenskej republiky (ďalej len "ministerstvo"), </w:t>
      </w:r>
      <w:r w:rsidRPr="00EE595F">
        <w:rPr>
          <w:rFonts w:ascii="Arial Narrow" w:eastAsia="Times New Roman" w:hAnsi="Arial Narrow" w:cs="Times New Roman"/>
          <w:lang w:eastAsia="sk-SK"/>
        </w:rPr>
        <w:br/>
        <w:t xml:space="preserve">c) určovať minimálny rozsah služieb zamestnanosti, ktoré poskytuje úrad, </w:t>
      </w:r>
      <w:r w:rsidRPr="00EE595F">
        <w:rPr>
          <w:rFonts w:ascii="Arial Narrow" w:eastAsia="Times New Roman" w:hAnsi="Arial Narrow" w:cs="Times New Roman"/>
          <w:lang w:eastAsia="sk-SK"/>
        </w:rPr>
        <w:br/>
        <w:t xml:space="preserve">d) vypracúvať a realizovať celoštátne projekty na zlepšenie situácie na trhu práce financované z Európskeho sociálneho fondu, </w:t>
      </w:r>
      <w:r w:rsidRPr="00EE595F">
        <w:rPr>
          <w:rFonts w:ascii="Arial Narrow" w:eastAsia="Times New Roman" w:hAnsi="Arial Narrow" w:cs="Times New Roman"/>
          <w:lang w:eastAsia="sk-SK"/>
        </w:rPr>
        <w:br/>
        <w:t xml:space="preserve">e) metodicky usmerňovať úrady pri realizácii projektov na zlepšenie situácie na trhu práce vo svojom územnom obvode financovaných z Európskeho sociálneho fondu, </w:t>
      </w:r>
      <w:r w:rsidRPr="00EE595F">
        <w:rPr>
          <w:rFonts w:ascii="Arial Narrow" w:eastAsia="Times New Roman" w:hAnsi="Arial Narrow" w:cs="Times New Roman"/>
          <w:lang w:eastAsia="sk-SK"/>
        </w:rPr>
        <w:br/>
        <w:t xml:space="preserve">f) schvaľovať celoštátne programy vzdelávania a prípravy pre trh práce po prerokovaní s Ministerstvom školstva Slovenskej republiky, </w:t>
      </w:r>
      <w:r w:rsidRPr="00EE595F">
        <w:rPr>
          <w:rFonts w:ascii="Arial Narrow" w:eastAsia="Times New Roman" w:hAnsi="Arial Narrow" w:cs="Times New Roman"/>
          <w:lang w:eastAsia="sk-SK"/>
        </w:rPr>
        <w:br/>
        <w:t xml:space="preserve">g) poskytovať príspevok podľa § 53d a schvaľovať alebo realizovať projekty a programy financované zo štátneho rozpočtu alebo z iných zdrojov alebo realizovať projekty a programy financované zo zdrojov Európskeho sociálneho fondu a spolufinancované zo štátneho rozpočtu podľa § 54, </w:t>
      </w:r>
      <w:r w:rsidRPr="00EE595F">
        <w:rPr>
          <w:rFonts w:ascii="Arial Narrow" w:eastAsia="Times New Roman" w:hAnsi="Arial Narrow" w:cs="Times New Roman"/>
          <w:lang w:eastAsia="sk-SK"/>
        </w:rPr>
        <w:br/>
        <w:t xml:space="preserve">h) vypracúvať a predkladať ministerstvu na schválenie návrh zásad použitia finančných prostriedkov na uplatňovanie aktívnych opatrení na trhu práce, na ktoré nie je právny nárok, a kontrolovať ich dodržiavanie, </w:t>
      </w:r>
      <w:r w:rsidRPr="00EE595F">
        <w:rPr>
          <w:rFonts w:ascii="Arial Narrow" w:eastAsia="Times New Roman" w:hAnsi="Arial Narrow" w:cs="Times New Roman"/>
          <w:lang w:eastAsia="sk-SK"/>
        </w:rPr>
        <w:br/>
        <w:t xml:space="preserve">i) zabezpečovať činnosti podľa § 50b a 65b, </w:t>
      </w:r>
      <w:r w:rsidRPr="00EE595F">
        <w:rPr>
          <w:rFonts w:ascii="Arial Narrow" w:eastAsia="Times New Roman" w:hAnsi="Arial Narrow" w:cs="Times New Roman"/>
          <w:lang w:eastAsia="sk-SK"/>
        </w:rPr>
        <w:br/>
        <w:t xml:space="preserve">j) zriaďovať zariadenia na plnenie úloh podľa tohto zákona, </w:t>
      </w:r>
      <w:r w:rsidRPr="00EE595F">
        <w:rPr>
          <w:rFonts w:ascii="Arial Narrow" w:eastAsia="Times New Roman" w:hAnsi="Arial Narrow" w:cs="Times New Roman"/>
          <w:lang w:eastAsia="sk-SK"/>
        </w:rPr>
        <w:br/>
        <w:t xml:space="preserve">k) zabezpečovať činnosť odborného konzília posudkových lekárov a vydávať posudok odborného konzília posudkových lekárov, </w:t>
      </w:r>
      <w:r w:rsidRPr="00EE595F">
        <w:rPr>
          <w:rFonts w:ascii="Arial Narrow" w:eastAsia="Times New Roman" w:hAnsi="Arial Narrow" w:cs="Times New Roman"/>
          <w:lang w:eastAsia="sk-SK"/>
        </w:rPr>
        <w:br/>
        <w:t>l) vydať, zmeniť, pozastaviť, zrušiť alebo vydať duplikát povolenia právnickej osobe alebo fyzickej osobe na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1. činnosť agentúry dočasného zamestnávania podľa § 29 ods. 5 alebo § 31 ods. 2, </w:t>
      </w:r>
      <w:r w:rsidRPr="00EE595F">
        <w:rPr>
          <w:rFonts w:ascii="Arial Narrow" w:eastAsia="Times New Roman" w:hAnsi="Arial Narrow" w:cs="Times New Roman"/>
          <w:lang w:eastAsia="sk-SK"/>
        </w:rPr>
        <w:br/>
        <w:t xml:space="preserve">2. činnosť agentúry podporovaného zamestnávania podľa § 58 ods. 6 alebo odseku 15, </w:t>
      </w:r>
      <w:r w:rsidRPr="00EE595F">
        <w:rPr>
          <w:rFonts w:ascii="Arial Narrow" w:eastAsia="Times New Roman" w:hAnsi="Arial Narrow" w:cs="Times New Roman"/>
          <w:lang w:eastAsia="sk-SK"/>
        </w:rPr>
        <w:br/>
        <w:t xml:space="preserve">3. priznanie postavenia sociálneho podniku podľa § 50b ods. 4,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m) plniť povinnosti podľa osobitného predpisu, </w:t>
      </w:r>
      <w:r w:rsidRPr="00EE595F">
        <w:rPr>
          <w:rFonts w:ascii="Arial Narrow" w:eastAsia="Times New Roman" w:hAnsi="Arial Narrow" w:cs="Times New Roman"/>
          <w:vertAlign w:val="superscript"/>
          <w:lang w:eastAsia="sk-SK"/>
        </w:rPr>
        <w:t xml:space="preserve">17) </w:t>
      </w:r>
      <w:r w:rsidRPr="00EE595F">
        <w:rPr>
          <w:rFonts w:ascii="Arial Narrow" w:eastAsia="Times New Roman" w:hAnsi="Arial Narrow" w:cs="Times New Roman"/>
          <w:lang w:eastAsia="sk-SK"/>
        </w:rPr>
        <w:br/>
        <w:t xml:space="preserve">n) vykonávať sprostredkovanie zamestnania uchádzačom o zamestnanie, záujemcom o zamestnanie a občanom Slovenskej republiky v členských štátoch Európskej únie a informovať o životných a pracovných podmienkach v členských štátoch Európskej únie, vykonávať činnosti, ktoré súvisia s nahlasovaním voľných pracovných miest, </w:t>
      </w:r>
      <w:r w:rsidRPr="00EE595F">
        <w:rPr>
          <w:rFonts w:ascii="Arial Narrow" w:eastAsia="Times New Roman" w:hAnsi="Arial Narrow" w:cs="Times New Roman"/>
          <w:lang w:eastAsia="sk-SK"/>
        </w:rPr>
        <w:lastRenderedPageBreak/>
        <w:t xml:space="preserve">ktoré by mohli byť obsadené štátnymi príslušníkmi tretej krajiny, riadiť a usmerňovať činnosť úradov v tejto oblasti, </w:t>
      </w:r>
      <w:r w:rsidRPr="00EE595F">
        <w:rPr>
          <w:rFonts w:ascii="Arial Narrow" w:eastAsia="Times New Roman" w:hAnsi="Arial Narrow" w:cs="Times New Roman"/>
          <w:lang w:eastAsia="sk-SK"/>
        </w:rPr>
        <w:br/>
        <w:t xml:space="preserve">o) vydať a zrušiť potvrdenie o možnosti obsadenia voľného pracovného miesta, ktoré zodpovedá vysokokvalifikovanému zamestnaniu18) štátnym príslušníkom tretej krajiny, </w:t>
      </w:r>
      <w:r w:rsidRPr="00EE595F">
        <w:rPr>
          <w:rFonts w:ascii="Arial Narrow" w:eastAsia="Times New Roman" w:hAnsi="Arial Narrow" w:cs="Times New Roman"/>
          <w:lang w:eastAsia="sk-SK"/>
        </w:rPr>
        <w:br/>
        <w:t xml:space="preserve">p) kontrolovať dodržiavanie tohto zákona okrem § 53e, dodržiavanie všeobecne záväzných právnych predpisov vydaných na jeho základe a kontrolovať nelegálnu prácu a nelegálne zamestnávanie podľa osobitného predpisu;18a) zistené prípady nelegálnej práce a nelegálneho zamestnávania oznamovať príslušnému inšpektorátu práce, Sociálnej poisťovni, a ak ide o nelegálne zamestnávaného štátneho príslušníka tretej krajiny, aj útvaru Policajného zboru, </w:t>
      </w:r>
      <w:r w:rsidRPr="00EE595F">
        <w:rPr>
          <w:rFonts w:ascii="Arial Narrow" w:eastAsia="Times New Roman" w:hAnsi="Arial Narrow" w:cs="Times New Roman"/>
          <w:lang w:eastAsia="sk-SK"/>
        </w:rPr>
        <w:br/>
        <w:t xml:space="preserve">r) vyhlasovať verejné obstarávanie podľa osobitného predpisu, </w:t>
      </w:r>
      <w:r w:rsidRPr="00EE595F">
        <w:rPr>
          <w:rFonts w:ascii="Arial Narrow" w:eastAsia="Times New Roman" w:hAnsi="Arial Narrow" w:cs="Times New Roman"/>
          <w:vertAlign w:val="superscript"/>
          <w:lang w:eastAsia="sk-SK"/>
        </w:rPr>
        <w:t>18aa)</w:t>
      </w:r>
      <w:r w:rsidRPr="00EE595F">
        <w:rPr>
          <w:rFonts w:ascii="Arial Narrow" w:eastAsia="Times New Roman" w:hAnsi="Arial Narrow" w:cs="Times New Roman"/>
          <w:lang w:eastAsia="sk-SK"/>
        </w:rPr>
        <w:br/>
        <w:t xml:space="preserve">s) vytvárať a aktualizovať národnú sústavu povolaní a plniť ďalšie úlohy na úseku jej tvorby a uplatňovania, </w:t>
      </w:r>
      <w:r w:rsidRPr="00EE595F">
        <w:rPr>
          <w:rFonts w:ascii="Arial Narrow" w:eastAsia="Times New Roman" w:hAnsi="Arial Narrow" w:cs="Times New Roman"/>
          <w:lang w:eastAsia="sk-SK"/>
        </w:rPr>
        <w:br/>
        <w:t xml:space="preserve">t) vykonávať v druhom stupni štátnu správu vo veciach, v ktorých v správnom konaní v prvom stupni rozhoduje úrad, </w:t>
      </w:r>
      <w:r w:rsidRPr="00EE595F">
        <w:rPr>
          <w:rFonts w:ascii="Arial Narrow" w:eastAsia="Times New Roman" w:hAnsi="Arial Narrow" w:cs="Times New Roman"/>
          <w:lang w:eastAsia="sk-SK"/>
        </w:rPr>
        <w:br/>
        <w:t xml:space="preserve">u) vyhodnocovať uplatňovanie aktívnych opatrení na trhu práce za uplynulý kalendárny rok a predkladať ministerstvu správu o tomto vyhodnotení do 31. mája nasledujúceho kalendárneho roka, </w:t>
      </w:r>
      <w:r w:rsidRPr="00EE595F">
        <w:rPr>
          <w:rFonts w:ascii="Arial Narrow" w:eastAsia="Times New Roman" w:hAnsi="Arial Narrow" w:cs="Times New Roman"/>
          <w:lang w:eastAsia="sk-SK"/>
        </w:rPr>
        <w:br/>
        <w:t xml:space="preserve">v) zverejňovať na svojom webovom sídle </w:t>
      </w:r>
      <w:r w:rsidRPr="00EE595F">
        <w:rPr>
          <w:rFonts w:ascii="Arial Narrow" w:eastAsia="Times New Roman" w:hAnsi="Arial Narrow" w:cs="Times New Roman"/>
          <w:lang w:eastAsia="sk-SK"/>
        </w:rPr>
        <w:br/>
        <w:t xml:space="preserve">1. register agentúr dočasného zamestnávania, </w:t>
      </w:r>
      <w:r w:rsidRPr="00EE595F">
        <w:rPr>
          <w:rFonts w:ascii="Arial Narrow" w:eastAsia="Times New Roman" w:hAnsi="Arial Narrow" w:cs="Times New Roman"/>
          <w:lang w:eastAsia="sk-SK"/>
        </w:rPr>
        <w:br/>
        <w:t xml:space="preserve">2. register sociálnych podnikov, </w:t>
      </w:r>
      <w:r w:rsidRPr="00EE595F">
        <w:rPr>
          <w:rFonts w:ascii="Arial Narrow" w:eastAsia="Times New Roman" w:hAnsi="Arial Narrow" w:cs="Times New Roman"/>
          <w:lang w:eastAsia="sk-SK"/>
        </w:rPr>
        <w:br/>
        <w:t xml:space="preserve">3. zoznam chránených dielní a chránených pracovísk, </w:t>
      </w:r>
      <w:r w:rsidRPr="00EE595F">
        <w:rPr>
          <w:rFonts w:ascii="Arial Narrow" w:eastAsia="Times New Roman" w:hAnsi="Arial Narrow" w:cs="Times New Roman"/>
          <w:lang w:eastAsia="sk-SK"/>
        </w:rPr>
        <w:br/>
        <w:t xml:space="preserve">4. register agentúr podporovaného zamestnávania, </w:t>
      </w:r>
      <w:r w:rsidRPr="00EE595F">
        <w:rPr>
          <w:rFonts w:ascii="Arial Narrow" w:eastAsia="Times New Roman" w:hAnsi="Arial Narrow" w:cs="Times New Roman"/>
          <w:lang w:eastAsia="sk-SK"/>
        </w:rPr>
        <w:br/>
        <w:t xml:space="preserve">w) zverejňovať najmenej raz za mesiac štatistické informácie o stave, vývoji a štruktúre nezamestnanosti a o stave, vývoji a štruktúre uplatňovaných aktívnych opatrení na trhu práce a predkladať ministerstvu výsledky týchto štatistických zisťovaní, </w:t>
      </w:r>
      <w:r w:rsidRPr="00EE595F">
        <w:rPr>
          <w:rFonts w:ascii="Arial Narrow" w:eastAsia="Times New Roman" w:hAnsi="Arial Narrow" w:cs="Times New Roman"/>
          <w:lang w:eastAsia="sk-SK"/>
        </w:rPr>
        <w:br/>
        <w:t xml:space="preserve">x) spolupracovať so Sociálnou poisťovňou pri kontrole trvania nároku na poskytovanie dávky, </w:t>
      </w:r>
      <w:r w:rsidRPr="00EE595F">
        <w:rPr>
          <w:rFonts w:ascii="Arial Narrow" w:eastAsia="Times New Roman" w:hAnsi="Arial Narrow" w:cs="Times New Roman"/>
          <w:lang w:eastAsia="sk-SK"/>
        </w:rPr>
        <w:br/>
        <w:t xml:space="preserve">y) vyžadovať od Sociálnej poisťovne raz za mesiac informácie o stave prítoku a odtoku poberateľov dávky v nezamestnanosti, </w:t>
      </w:r>
      <w:r w:rsidRPr="00EE595F">
        <w:rPr>
          <w:rFonts w:ascii="Arial Narrow" w:eastAsia="Times New Roman" w:hAnsi="Arial Narrow" w:cs="Times New Roman"/>
          <w:lang w:eastAsia="sk-SK"/>
        </w:rPr>
        <w:br/>
        <w:t>z) viesť centrálnu evidenciu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1. údajov o nástupe do zamestnania a o skončení zamestnania občana členského štátu Európskej únie a jeho rodinných príslušníkov, </w:t>
      </w:r>
      <w:r w:rsidRPr="00EE595F">
        <w:rPr>
          <w:rFonts w:ascii="Arial Narrow" w:eastAsia="Times New Roman" w:hAnsi="Arial Narrow" w:cs="Times New Roman"/>
          <w:lang w:eastAsia="sk-SK"/>
        </w:rPr>
        <w:br/>
        <w:t xml:space="preserve">2. údajov o nástupe do zamestnania a o skončení zamestnania štátneho príslušníka tretej krajiny, </w:t>
      </w:r>
      <w:r w:rsidRPr="00EE595F">
        <w:rPr>
          <w:rFonts w:ascii="Arial Narrow" w:eastAsia="Times New Roman" w:hAnsi="Arial Narrow" w:cs="Times New Roman"/>
          <w:lang w:eastAsia="sk-SK"/>
        </w:rPr>
        <w:br/>
        <w:t xml:space="preserve">3. vydaných a zrušených potvrdení o možnosti obsadenia voľného pracovného miesta, ktoré zodpovedá vysokokvalifikovanému zamestnaniu, vydaných a zrušených potvrdení o možnosti obsadenia voľného pracovného miesta a udelených a odňatých povolení na zamestnanie, </w:t>
      </w:r>
      <w:r w:rsidRPr="00EE595F">
        <w:rPr>
          <w:rFonts w:ascii="Arial Narrow" w:eastAsia="Times New Roman" w:hAnsi="Arial Narrow" w:cs="Times New Roman"/>
          <w:lang w:eastAsia="sk-SK"/>
        </w:rPr>
        <w:br/>
        <w:t xml:space="preserve">4. údajov uvedených v § 23b ods. 3, 4 a 6 až 8,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r>
      <w:proofErr w:type="spellStart"/>
      <w:r w:rsidRPr="00EE595F">
        <w:rPr>
          <w:rFonts w:ascii="Arial Narrow" w:eastAsia="Times New Roman" w:hAnsi="Arial Narrow" w:cs="Times New Roman"/>
          <w:lang w:eastAsia="sk-SK"/>
        </w:rPr>
        <w:t>aa</w:t>
      </w:r>
      <w:proofErr w:type="spellEnd"/>
      <w:r w:rsidRPr="00EE595F">
        <w:rPr>
          <w:rFonts w:ascii="Arial Narrow" w:eastAsia="Times New Roman" w:hAnsi="Arial Narrow" w:cs="Times New Roman"/>
          <w:lang w:eastAsia="sk-SK"/>
        </w:rPr>
        <w:t xml:space="preserve">) zverejňovať zoznam fyzických osôb a právnických osôb podľa § 67a, voči ktorým eviduje ústredie a úrad pohľadávky, </w:t>
      </w:r>
      <w:r w:rsidRPr="00EE595F">
        <w:rPr>
          <w:rFonts w:ascii="Arial Narrow" w:eastAsia="Times New Roman" w:hAnsi="Arial Narrow" w:cs="Times New Roman"/>
          <w:lang w:eastAsia="sk-SK"/>
        </w:rPr>
        <w:br/>
      </w:r>
      <w:proofErr w:type="spellStart"/>
      <w:r w:rsidRPr="00EE595F">
        <w:rPr>
          <w:rFonts w:ascii="Arial Narrow" w:eastAsia="Times New Roman" w:hAnsi="Arial Narrow" w:cs="Times New Roman"/>
          <w:lang w:eastAsia="sk-SK"/>
        </w:rPr>
        <w:t>ab</w:t>
      </w:r>
      <w:proofErr w:type="spellEnd"/>
      <w:r w:rsidRPr="00EE595F">
        <w:rPr>
          <w:rFonts w:ascii="Arial Narrow" w:eastAsia="Times New Roman" w:hAnsi="Arial Narrow" w:cs="Times New Roman"/>
          <w:lang w:eastAsia="sk-SK"/>
        </w:rPr>
        <w:t xml:space="preserve">) zabezpečovať ďalšie vzdelávanie zamestnancov v oblasti služieb zamestnanosti, </w:t>
      </w:r>
      <w:r w:rsidRPr="00EE595F">
        <w:rPr>
          <w:rFonts w:ascii="Arial Narrow" w:eastAsia="Times New Roman" w:hAnsi="Arial Narrow" w:cs="Times New Roman"/>
          <w:lang w:eastAsia="sk-SK"/>
        </w:rPr>
        <w:br/>
      </w:r>
      <w:proofErr w:type="spellStart"/>
      <w:r w:rsidRPr="00EE595F">
        <w:rPr>
          <w:rFonts w:ascii="Arial Narrow" w:eastAsia="Times New Roman" w:hAnsi="Arial Narrow" w:cs="Times New Roman"/>
          <w:lang w:eastAsia="sk-SK"/>
        </w:rPr>
        <w:t>ac</w:t>
      </w:r>
      <w:proofErr w:type="spellEnd"/>
      <w:r w:rsidRPr="00EE595F">
        <w:rPr>
          <w:rFonts w:ascii="Arial Narrow" w:eastAsia="Times New Roman" w:hAnsi="Arial Narrow" w:cs="Times New Roman"/>
          <w:lang w:eastAsia="sk-SK"/>
        </w:rPr>
        <w:t xml:space="preserve">) vypracúvať analýzy a prognózy vývoja na trhu práce a zverejňovať ich na svojom webovom sídle, </w:t>
      </w:r>
      <w:r w:rsidRPr="00EE595F">
        <w:rPr>
          <w:rFonts w:ascii="Arial Narrow" w:eastAsia="Times New Roman" w:hAnsi="Arial Narrow" w:cs="Times New Roman"/>
          <w:lang w:eastAsia="sk-SK"/>
        </w:rPr>
        <w:br/>
        <w:t xml:space="preserve">ad) prejednávať priestupky podľa osobitného predpisu, 18a) </w:t>
      </w:r>
      <w:r w:rsidRPr="00EE595F">
        <w:rPr>
          <w:rFonts w:ascii="Arial Narrow" w:eastAsia="Times New Roman" w:hAnsi="Arial Narrow" w:cs="Times New Roman"/>
          <w:lang w:eastAsia="sk-SK"/>
        </w:rPr>
        <w:br/>
      </w:r>
      <w:proofErr w:type="spellStart"/>
      <w:r w:rsidRPr="00EE595F">
        <w:rPr>
          <w:rFonts w:ascii="Arial Narrow" w:eastAsia="Times New Roman" w:hAnsi="Arial Narrow" w:cs="Times New Roman"/>
          <w:lang w:eastAsia="sk-SK"/>
        </w:rPr>
        <w:t>ae</w:t>
      </w:r>
      <w:proofErr w:type="spellEnd"/>
      <w:r w:rsidRPr="00EE595F">
        <w:rPr>
          <w:rFonts w:ascii="Arial Narrow" w:eastAsia="Times New Roman" w:hAnsi="Arial Narrow" w:cs="Times New Roman"/>
          <w:lang w:eastAsia="sk-SK"/>
        </w:rPr>
        <w:t xml:space="preserve">) rozhodovať o uložení pokuty, </w:t>
      </w:r>
      <w:r w:rsidRPr="00EE595F">
        <w:rPr>
          <w:rFonts w:ascii="Arial Narrow" w:eastAsia="Times New Roman" w:hAnsi="Arial Narrow" w:cs="Times New Roman"/>
          <w:lang w:eastAsia="sk-SK"/>
        </w:rPr>
        <w:br/>
      </w:r>
      <w:proofErr w:type="spellStart"/>
      <w:r w:rsidRPr="00EE595F">
        <w:rPr>
          <w:rFonts w:ascii="Arial Narrow" w:eastAsia="Times New Roman" w:hAnsi="Arial Narrow" w:cs="Times New Roman"/>
          <w:lang w:eastAsia="sk-SK"/>
        </w:rPr>
        <w:t>af</w:t>
      </w:r>
      <w:proofErr w:type="spellEnd"/>
      <w:r w:rsidRPr="00EE595F">
        <w:rPr>
          <w:rFonts w:ascii="Arial Narrow" w:eastAsia="Times New Roman" w:hAnsi="Arial Narrow" w:cs="Times New Roman"/>
          <w:lang w:eastAsia="sk-SK"/>
        </w:rPr>
        <w:t xml:space="preserve">) rozhodovať o uložení dodatočnej platby podľa osobitného predpisu, 18b) </w:t>
      </w:r>
      <w:r w:rsidRPr="00EE595F">
        <w:rPr>
          <w:rFonts w:ascii="Arial Narrow" w:eastAsia="Times New Roman" w:hAnsi="Arial Narrow" w:cs="Times New Roman"/>
          <w:lang w:eastAsia="sk-SK"/>
        </w:rPr>
        <w:br/>
      </w:r>
      <w:proofErr w:type="spellStart"/>
      <w:r w:rsidRPr="00EE595F">
        <w:rPr>
          <w:rFonts w:ascii="Arial Narrow" w:eastAsia="Times New Roman" w:hAnsi="Arial Narrow" w:cs="Times New Roman"/>
          <w:lang w:eastAsia="sk-SK"/>
        </w:rPr>
        <w:t>ag</w:t>
      </w:r>
      <w:proofErr w:type="spellEnd"/>
      <w:r w:rsidRPr="00EE595F">
        <w:rPr>
          <w:rFonts w:ascii="Arial Narrow" w:eastAsia="Times New Roman" w:hAnsi="Arial Narrow" w:cs="Times New Roman"/>
          <w:lang w:eastAsia="sk-SK"/>
        </w:rPr>
        <w:t>) uhrádzať náklady za zdravotný výkon podľa § 20a.</w:t>
      </w:r>
      <w:r w:rsidRPr="00EE595F">
        <w:rPr>
          <w:rFonts w:ascii="Arial Narrow" w:eastAsia="Times New Roman" w:hAnsi="Arial Narrow" w:cs="Times New Roman"/>
          <w:lang w:eastAsia="sk-SK"/>
        </w:rPr>
        <w:br/>
        <w:t>ah) vydávať preukaz kontrolóra, ktorého vzor je uvedený v prílohe č. 1a písm. A.</w:t>
      </w:r>
      <w:r w:rsidRPr="00EE595F">
        <w:rPr>
          <w:rFonts w:ascii="Arial Narrow" w:eastAsia="Times New Roman" w:hAnsi="Arial Narrow" w:cs="Times New Roman"/>
          <w:lang w:eastAsia="sk-SK"/>
        </w:rPr>
        <w:br/>
        <w:t>am) vydávať preukaz kontrolóra, ktorého vzor je uvedený v prílohe č. 1a písm. B.</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13</w:t>
      </w:r>
      <w:r w:rsidRPr="00EE595F">
        <w:rPr>
          <w:rFonts w:ascii="Arial Narrow" w:eastAsia="Times New Roman" w:hAnsi="Arial Narrow" w:cs="Times New Roman"/>
          <w:bCs/>
          <w:lang w:eastAsia="sk-SK"/>
        </w:rPr>
        <w:br/>
        <w:t>Pôsobnosť úradu</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Do pôsobnosti úradu patrí</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sprostredkúvať uchádzačom o zamestnanie a záujemcom o zamestnanie vhodné zamestnanie, </w:t>
      </w:r>
      <w:r w:rsidRPr="00EE595F">
        <w:rPr>
          <w:rFonts w:ascii="Arial Narrow" w:eastAsia="Times New Roman" w:hAnsi="Arial Narrow" w:cs="Times New Roman"/>
          <w:lang w:eastAsia="sk-SK"/>
        </w:rPr>
        <w:br/>
        <w:t>b) viesť evidenciu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br/>
        <w:t xml:space="preserve">1. uchádzačov o zamestnanie, </w:t>
      </w:r>
      <w:r w:rsidRPr="00EE595F">
        <w:rPr>
          <w:rFonts w:ascii="Arial Narrow" w:eastAsia="Times New Roman" w:hAnsi="Arial Narrow" w:cs="Times New Roman"/>
          <w:lang w:eastAsia="sk-SK"/>
        </w:rPr>
        <w:br/>
        <w:t xml:space="preserve">2. záujemcov o zamestnanie, </w:t>
      </w:r>
      <w:r w:rsidRPr="00EE595F">
        <w:rPr>
          <w:rFonts w:ascii="Arial Narrow" w:eastAsia="Times New Roman" w:hAnsi="Arial Narrow" w:cs="Times New Roman"/>
          <w:lang w:eastAsia="sk-SK"/>
        </w:rPr>
        <w:br/>
        <w:t xml:space="preserve">3. voľných pracovných miest, </w:t>
      </w:r>
      <w:r w:rsidRPr="00EE595F">
        <w:rPr>
          <w:rFonts w:ascii="Arial Narrow" w:eastAsia="Times New Roman" w:hAnsi="Arial Narrow" w:cs="Times New Roman"/>
          <w:lang w:eastAsia="sk-SK"/>
        </w:rPr>
        <w:br/>
        <w:t xml:space="preserve">4. zamestnávateľov vo svojom územnom obvode,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c) poskytovať informačné a poradenské služby, </w:t>
      </w:r>
      <w:r w:rsidRPr="00EE595F">
        <w:rPr>
          <w:rFonts w:ascii="Arial Narrow" w:eastAsia="Times New Roman" w:hAnsi="Arial Narrow" w:cs="Times New Roman"/>
          <w:lang w:eastAsia="sk-SK"/>
        </w:rPr>
        <w:br/>
        <w:t xml:space="preserve">d) poskytovať odborné poradenské služby, </w:t>
      </w:r>
      <w:r w:rsidRPr="00EE595F">
        <w:rPr>
          <w:rFonts w:ascii="Arial Narrow" w:eastAsia="Times New Roman" w:hAnsi="Arial Narrow" w:cs="Times New Roman"/>
          <w:lang w:eastAsia="sk-SK"/>
        </w:rPr>
        <w:br/>
        <w:t>e) rozhodovať o</w:t>
      </w:r>
      <w:r w:rsidRPr="00EE595F">
        <w:rPr>
          <w:rFonts w:ascii="Arial Narrow" w:eastAsia="Times New Roman" w:hAnsi="Arial Narrow" w:cs="Times New Roman"/>
          <w:lang w:eastAsia="sk-SK"/>
        </w:rPr>
        <w:br/>
        <w:t xml:space="preserve">1. nezaradení občana do evidencie uchádzačov o zamestnanie a o vyradení uchádzača o zamestnanie z evidencie uchádzačov o zamestnanie podľa § 36 ods. 1 písm. a) až g), o) až s) a ods. 2, </w:t>
      </w:r>
      <w:r w:rsidRPr="00EE595F">
        <w:rPr>
          <w:rFonts w:ascii="Arial Narrow" w:eastAsia="Times New Roman" w:hAnsi="Arial Narrow" w:cs="Times New Roman"/>
          <w:lang w:eastAsia="sk-SK"/>
        </w:rPr>
        <w:br/>
        <w:t xml:space="preserve">2. povinnosti zamestnávateľa zaplatiť odvod za neplnenie povinného podielu zamestnávania občanov so zdravotným postihnutím podľa § 65, </w:t>
      </w:r>
      <w:r w:rsidRPr="00EE595F">
        <w:rPr>
          <w:rFonts w:ascii="Arial Narrow" w:eastAsia="Times New Roman" w:hAnsi="Arial Narrow" w:cs="Times New Roman"/>
          <w:lang w:eastAsia="sk-SK"/>
        </w:rPr>
        <w:br/>
        <w:t xml:space="preserve">3. udelení alebo neudelení predchádzajúceho súhlasu18c) zamestnávateľovi na skončenie pracovného pomeru výpoveďou zamestnancovi, ktorý je občanom so zdravotným postihnutím, alebo na skončenie štátnozamestnaneckého pomeru výpoveďou štátnemu zamestnancovi, ktorý je občanom so zdravotným postihnutím, </w:t>
      </w:r>
      <w:r w:rsidRPr="00EE595F">
        <w:rPr>
          <w:rFonts w:ascii="Arial Narrow" w:eastAsia="Times New Roman" w:hAnsi="Arial Narrow" w:cs="Times New Roman"/>
          <w:lang w:eastAsia="sk-SK"/>
        </w:rPr>
        <w:br/>
        <w:t xml:space="preserve">4. uložení pokuty, </w:t>
      </w:r>
      <w:r w:rsidRPr="00EE595F">
        <w:rPr>
          <w:rFonts w:ascii="Arial Narrow" w:eastAsia="Times New Roman" w:hAnsi="Arial Narrow" w:cs="Times New Roman"/>
          <w:lang w:eastAsia="sk-SK"/>
        </w:rPr>
        <w:br/>
        <w:t xml:space="preserve">5. uložení dodatočnej platby podľa osobitného predpisu, 18b), </w:t>
      </w:r>
      <w:r w:rsidRPr="00EE595F">
        <w:rPr>
          <w:rFonts w:ascii="Arial Narrow" w:eastAsia="Times New Roman" w:hAnsi="Arial Narrow" w:cs="Times New Roman"/>
          <w:lang w:eastAsia="sk-SK"/>
        </w:rPr>
        <w:br/>
        <w:t xml:space="preserve">f) zaraďovať občana do evidencie uchádzačov o zamestnanie a písomne mu oznamovať jeho zaradenie do evidencie uchádzačov o zamestnanie, </w:t>
      </w:r>
      <w:r w:rsidRPr="00EE595F">
        <w:rPr>
          <w:rFonts w:ascii="Arial Narrow" w:eastAsia="Times New Roman" w:hAnsi="Arial Narrow" w:cs="Times New Roman"/>
          <w:lang w:eastAsia="sk-SK"/>
        </w:rPr>
        <w:br/>
        <w:t xml:space="preserve">g) vyraďovať uchádzača o zamestnanie z evidencie uchádzačov o zamestnanie podľa § 36 ods. 1 písm. h) až n) a písomne mu oznamovať jeho vyradenie z evidencie uchádzačov o zamestnanie, </w:t>
      </w:r>
      <w:r w:rsidRPr="00EE595F">
        <w:rPr>
          <w:rFonts w:ascii="Arial Narrow" w:eastAsia="Times New Roman" w:hAnsi="Arial Narrow" w:cs="Times New Roman"/>
          <w:lang w:eastAsia="sk-SK"/>
        </w:rPr>
        <w:br/>
        <w:t xml:space="preserve">h) predkladať výboru pre otázky zamestnanosti vo svojom územnom obvode na posúdenie žiadosti právnickej osoby alebo fyzickej osoby o poskytnutie príspevku podľa tohto zákona, na ktorý nie je právny nárok, schvaľovať na základe kladného posudku podľa § 18 poskytovanie príspevkov podľa tohto zákona, na ktoré nie je právny nárok, zasielať žiadateľom, ktorým nebolo schválené poskytnutie príspevku, písomné oznámenie o neschválení príspevku vrátane odôvodnenia do 15 pracovných dní a zverejňovať informácie o schválených a neschválených príspevkoch podľa tohto zákona vrátane odôvodnenia na svojom webovom sídle, </w:t>
      </w:r>
      <w:r w:rsidRPr="00EE595F">
        <w:rPr>
          <w:rFonts w:ascii="Arial Narrow" w:eastAsia="Times New Roman" w:hAnsi="Arial Narrow" w:cs="Times New Roman"/>
          <w:lang w:eastAsia="sk-SK"/>
        </w:rPr>
        <w:br/>
        <w:t xml:space="preserve">i) kontrolovať dodržiavanie liečebného režimu uchádzača o zamestnanie počas jeho dočasnej pracovnej neschopnosti, </w:t>
      </w:r>
      <w:r w:rsidRPr="00EE595F">
        <w:rPr>
          <w:rFonts w:ascii="Arial Narrow" w:eastAsia="Times New Roman" w:hAnsi="Arial Narrow" w:cs="Times New Roman"/>
          <w:lang w:eastAsia="sk-SK"/>
        </w:rPr>
        <w:br/>
        <w:t xml:space="preserve">j) prejednávať priestupky podľa § 68b a osobitného predpisu, </w:t>
      </w:r>
      <w:r w:rsidRPr="00EE595F">
        <w:rPr>
          <w:rFonts w:ascii="Arial Narrow" w:eastAsia="Times New Roman" w:hAnsi="Arial Narrow" w:cs="Times New Roman"/>
          <w:vertAlign w:val="superscript"/>
          <w:lang w:eastAsia="sk-SK"/>
        </w:rPr>
        <w:t>18a)</w:t>
      </w:r>
      <w:r w:rsidRPr="00EE595F">
        <w:rPr>
          <w:rFonts w:ascii="Arial Narrow" w:eastAsia="Times New Roman" w:hAnsi="Arial Narrow" w:cs="Times New Roman"/>
          <w:lang w:eastAsia="sk-SK"/>
        </w:rPr>
        <w:br/>
        <w:t xml:space="preserve">k) plniť povinnosti podľa osobitného predpisu, 18a) </w:t>
      </w:r>
      <w:r w:rsidRPr="00EE595F">
        <w:rPr>
          <w:rFonts w:ascii="Arial Narrow" w:eastAsia="Times New Roman" w:hAnsi="Arial Narrow" w:cs="Times New Roman"/>
          <w:lang w:eastAsia="sk-SK"/>
        </w:rPr>
        <w:br/>
        <w:t>l) oznamovať príslušnému živnostenskému úradu na účely zrušenia živnostenského oprávnenia19) opakované porušenie zákazu nelegálneho zamestnávania, 19a)</w:t>
      </w:r>
      <w:r w:rsidRPr="00EE595F">
        <w:rPr>
          <w:rFonts w:ascii="Arial Narrow" w:eastAsia="Times New Roman" w:hAnsi="Arial Narrow" w:cs="Times New Roman"/>
          <w:lang w:eastAsia="sk-SK"/>
        </w:rPr>
        <w:br/>
        <w:t xml:space="preserve">m) zabezpečovať lekársku posudkovú činnosť v rozsahu tohto zákona, </w:t>
      </w:r>
      <w:r w:rsidRPr="00EE595F">
        <w:rPr>
          <w:rFonts w:ascii="Arial Narrow" w:eastAsia="Times New Roman" w:hAnsi="Arial Narrow" w:cs="Times New Roman"/>
          <w:lang w:eastAsia="sk-SK"/>
        </w:rPr>
        <w:br/>
        <w:t xml:space="preserve">n) riadiť činnosť pracovísk zriadených vo svojom územnom obvode, </w:t>
      </w:r>
      <w:r w:rsidRPr="00EE595F">
        <w:rPr>
          <w:rFonts w:ascii="Arial Narrow" w:eastAsia="Times New Roman" w:hAnsi="Arial Narrow" w:cs="Times New Roman"/>
          <w:lang w:eastAsia="sk-SK"/>
        </w:rPr>
        <w:br/>
        <w:t xml:space="preserve">o) uplatňovať aktívne opatrenia na trhu práce vo svojom územnom obvode a zabezpečovať činnosti podľa § 65b, </w:t>
      </w:r>
      <w:r w:rsidRPr="00EE595F">
        <w:rPr>
          <w:rFonts w:ascii="Arial Narrow" w:eastAsia="Times New Roman" w:hAnsi="Arial Narrow" w:cs="Times New Roman"/>
          <w:lang w:eastAsia="sk-SK"/>
        </w:rPr>
        <w:br/>
        <w:t>p) vyhlasovať verejné obstarávanie podľa osobitného predpisu</w:t>
      </w:r>
      <w:r w:rsidRPr="00EE595F">
        <w:rPr>
          <w:rFonts w:ascii="Arial Narrow" w:eastAsia="Times New Roman" w:hAnsi="Arial Narrow" w:cs="Times New Roman"/>
          <w:vertAlign w:val="superscript"/>
          <w:lang w:eastAsia="sk-SK"/>
        </w:rPr>
        <w:t>18aa)</w:t>
      </w:r>
      <w:r w:rsidRPr="00EE595F">
        <w:rPr>
          <w:rFonts w:ascii="Arial Narrow" w:eastAsia="Times New Roman" w:hAnsi="Arial Narrow" w:cs="Times New Roman"/>
          <w:lang w:eastAsia="sk-SK"/>
        </w:rPr>
        <w:t xml:space="preserve"> na účely tohto zákona, </w:t>
      </w:r>
      <w:r w:rsidRPr="00EE595F">
        <w:rPr>
          <w:rFonts w:ascii="Arial Narrow" w:eastAsia="Times New Roman" w:hAnsi="Arial Narrow" w:cs="Times New Roman"/>
          <w:lang w:eastAsia="sk-SK"/>
        </w:rPr>
        <w:br/>
        <w:t xml:space="preserve">r) predkladať ústrediu návrhy na zriadenie zariadení na plnenie úloh podľa tohto zákona, </w:t>
      </w:r>
      <w:r w:rsidRPr="00EE595F">
        <w:rPr>
          <w:rFonts w:ascii="Arial Narrow" w:eastAsia="Times New Roman" w:hAnsi="Arial Narrow" w:cs="Times New Roman"/>
          <w:lang w:eastAsia="sk-SK"/>
        </w:rPr>
        <w:br/>
        <w:t xml:space="preserve">s) zriaďovať podľa potreby agentúru dočasného zamestnávania a agentúru podporovaného zamestnávania, </w:t>
      </w:r>
      <w:r w:rsidRPr="00EE595F">
        <w:rPr>
          <w:rFonts w:ascii="Arial Narrow" w:eastAsia="Times New Roman" w:hAnsi="Arial Narrow" w:cs="Times New Roman"/>
          <w:lang w:eastAsia="sk-SK"/>
        </w:rPr>
        <w:br/>
        <w:t xml:space="preserve">t) realizovať projekty a programy podľa § 44 a 54, </w:t>
      </w:r>
      <w:r w:rsidRPr="00EE595F">
        <w:rPr>
          <w:rFonts w:ascii="Arial Narrow" w:eastAsia="Times New Roman" w:hAnsi="Arial Narrow" w:cs="Times New Roman"/>
          <w:lang w:eastAsia="sk-SK"/>
        </w:rPr>
        <w:br/>
        <w:t xml:space="preserve">u) realizovať projekty zamerané na zlepšenie situácie na trhu práce vo svojom územnom obvode financované zo zdrojov Európskeho sociálneho fondu, </w:t>
      </w:r>
      <w:r w:rsidRPr="00EE595F">
        <w:rPr>
          <w:rFonts w:ascii="Arial Narrow" w:eastAsia="Times New Roman" w:hAnsi="Arial Narrow" w:cs="Times New Roman"/>
          <w:lang w:eastAsia="sk-SK"/>
        </w:rPr>
        <w:br/>
        <w:t xml:space="preserve">v) spolupracovať s partnerstvom pri realizácii projektov alebo programov podľa § 10 ods. 2, </w:t>
      </w:r>
      <w:r w:rsidRPr="00EE595F">
        <w:rPr>
          <w:rFonts w:ascii="Arial Narrow" w:eastAsia="Times New Roman" w:hAnsi="Arial Narrow" w:cs="Times New Roman"/>
          <w:lang w:eastAsia="sk-SK"/>
        </w:rPr>
        <w:br/>
        <w:t xml:space="preserve">w) zabezpečovať úlohy spojené s hromadným prepúšťaním podľa osobitného predpisu, </w:t>
      </w:r>
      <w:r w:rsidRPr="00EE595F">
        <w:rPr>
          <w:rFonts w:ascii="Arial Narrow" w:eastAsia="Times New Roman" w:hAnsi="Arial Narrow" w:cs="Times New Roman"/>
          <w:vertAlign w:val="superscript"/>
          <w:lang w:eastAsia="sk-SK"/>
        </w:rPr>
        <w:t>20)</w:t>
      </w:r>
      <w:r w:rsidRPr="00EE595F">
        <w:rPr>
          <w:rFonts w:ascii="Arial Narrow" w:eastAsia="Times New Roman" w:hAnsi="Arial Narrow" w:cs="Times New Roman"/>
          <w:lang w:eastAsia="sk-SK"/>
        </w:rPr>
        <w:br/>
        <w:t>x) kontrolovať dodržiavanie tohto zákona okrem § 53e, dodržiavanie všeobecne záväzných právnych predpisov vydaných na jeho základe a kontrolovať nelegálnu prácu a nelegálne zamestnávanie podľa osobitného predpisu;</w:t>
      </w:r>
      <w:r w:rsidRPr="00EE595F">
        <w:rPr>
          <w:rFonts w:ascii="Arial Narrow" w:eastAsia="Times New Roman" w:hAnsi="Arial Narrow" w:cs="Times New Roman"/>
          <w:vertAlign w:val="superscript"/>
          <w:lang w:eastAsia="sk-SK"/>
        </w:rPr>
        <w:t>18a)</w:t>
      </w:r>
      <w:r w:rsidRPr="00EE595F">
        <w:rPr>
          <w:rFonts w:ascii="Arial Narrow" w:eastAsia="Times New Roman" w:hAnsi="Arial Narrow" w:cs="Times New Roman"/>
          <w:lang w:eastAsia="sk-SK"/>
        </w:rPr>
        <w:t xml:space="preserve"> zistené prípady nelegálnej práce a nelegálneho zamestnávania oznamovať príslušnému inšpektorátu práce, Sociálnej poisťovni, a ak ide o nelegálne zamestnávaného štátneho príslušníka tretej krajiny, aj útvaru Policajného zboru, </w:t>
      </w:r>
      <w:r w:rsidRPr="00EE595F">
        <w:rPr>
          <w:rFonts w:ascii="Arial Narrow" w:eastAsia="Times New Roman" w:hAnsi="Arial Narrow" w:cs="Times New Roman"/>
          <w:lang w:eastAsia="sk-SK"/>
        </w:rPr>
        <w:br/>
        <w:t xml:space="preserve">y) plniť úlohy na úseku tvorby a uplatňovania národnej sústavy povolaní, </w:t>
      </w:r>
      <w:r w:rsidRPr="00EE595F">
        <w:rPr>
          <w:rFonts w:ascii="Arial Narrow" w:eastAsia="Times New Roman" w:hAnsi="Arial Narrow" w:cs="Times New Roman"/>
          <w:lang w:eastAsia="sk-SK"/>
        </w:rPr>
        <w:br/>
        <w:t xml:space="preserve">z) vyžadovať od príslušných pobočiek Sociálnej poisťovne informácie o stave prítoku a odtoku poberateľov dávky v nezamestnanosti za vykazovaný mesiac najneskôr do desiateho dňa nasledujúceho kalendárneho mesiaca, </w:t>
      </w:r>
      <w:r w:rsidRPr="00EE595F">
        <w:rPr>
          <w:rFonts w:ascii="Arial Narrow" w:eastAsia="Times New Roman" w:hAnsi="Arial Narrow" w:cs="Times New Roman"/>
          <w:lang w:eastAsia="sk-SK"/>
        </w:rPr>
        <w:br/>
      </w:r>
      <w:proofErr w:type="spellStart"/>
      <w:r w:rsidRPr="00EE595F">
        <w:rPr>
          <w:rFonts w:ascii="Arial Narrow" w:eastAsia="Times New Roman" w:hAnsi="Arial Narrow" w:cs="Times New Roman"/>
          <w:lang w:eastAsia="sk-SK"/>
        </w:rPr>
        <w:t>aa</w:t>
      </w:r>
      <w:proofErr w:type="spellEnd"/>
      <w:r w:rsidRPr="00EE595F">
        <w:rPr>
          <w:rFonts w:ascii="Arial Narrow" w:eastAsia="Times New Roman" w:hAnsi="Arial Narrow" w:cs="Times New Roman"/>
          <w:lang w:eastAsia="sk-SK"/>
        </w:rPr>
        <w:t xml:space="preserve">) spolupracovať s príslušnými pobočkami Sociálnej poisťovne pri kontrole trvania nároku na poskytovanie </w:t>
      </w:r>
      <w:r w:rsidRPr="00EE595F">
        <w:rPr>
          <w:rFonts w:ascii="Arial Narrow" w:eastAsia="Times New Roman" w:hAnsi="Arial Narrow" w:cs="Times New Roman"/>
          <w:lang w:eastAsia="sk-SK"/>
        </w:rPr>
        <w:lastRenderedPageBreak/>
        <w:t xml:space="preserve">dávky v nezamestnanosti, </w:t>
      </w:r>
      <w:r w:rsidRPr="00EE595F">
        <w:rPr>
          <w:rFonts w:ascii="Arial Narrow" w:eastAsia="Times New Roman" w:hAnsi="Arial Narrow" w:cs="Times New Roman"/>
          <w:lang w:eastAsia="sk-SK"/>
        </w:rPr>
        <w:br/>
      </w:r>
      <w:proofErr w:type="spellStart"/>
      <w:r w:rsidRPr="00EE595F">
        <w:rPr>
          <w:rFonts w:ascii="Arial Narrow" w:eastAsia="Times New Roman" w:hAnsi="Arial Narrow" w:cs="Times New Roman"/>
          <w:lang w:eastAsia="sk-SK"/>
        </w:rPr>
        <w:t>ab</w:t>
      </w:r>
      <w:proofErr w:type="spellEnd"/>
      <w:r w:rsidRPr="00EE595F">
        <w:rPr>
          <w:rFonts w:ascii="Arial Narrow" w:eastAsia="Times New Roman" w:hAnsi="Arial Narrow" w:cs="Times New Roman"/>
          <w:lang w:eastAsia="sk-SK"/>
        </w:rPr>
        <w:t xml:space="preserve">) oznamovať Sociálnej poisťovni údaje do registra poistencov a sporiteľov starobného dôchodkového sporenia podľa osobitného predpisu, </w:t>
      </w:r>
      <w:r w:rsidRPr="00EE595F">
        <w:rPr>
          <w:rFonts w:ascii="Arial Narrow" w:eastAsia="Times New Roman" w:hAnsi="Arial Narrow" w:cs="Times New Roman"/>
          <w:vertAlign w:val="superscript"/>
          <w:lang w:eastAsia="sk-SK"/>
        </w:rPr>
        <w:t>20a)</w:t>
      </w:r>
      <w:r w:rsidRPr="00EE595F">
        <w:rPr>
          <w:rFonts w:ascii="Arial Narrow" w:eastAsia="Times New Roman" w:hAnsi="Arial Narrow" w:cs="Times New Roman"/>
          <w:lang w:eastAsia="sk-SK"/>
        </w:rPr>
        <w:br/>
      </w:r>
      <w:proofErr w:type="spellStart"/>
      <w:r w:rsidRPr="00EE595F">
        <w:rPr>
          <w:rFonts w:ascii="Arial Narrow" w:eastAsia="Times New Roman" w:hAnsi="Arial Narrow" w:cs="Times New Roman"/>
          <w:lang w:eastAsia="sk-SK"/>
        </w:rPr>
        <w:t>ac</w:t>
      </w:r>
      <w:proofErr w:type="spellEnd"/>
      <w:r w:rsidRPr="00EE595F">
        <w:rPr>
          <w:rFonts w:ascii="Arial Narrow" w:eastAsia="Times New Roman" w:hAnsi="Arial Narrow" w:cs="Times New Roman"/>
          <w:lang w:eastAsia="sk-SK"/>
        </w:rPr>
        <w:t xml:space="preserve">) zabezpečovať ďalšie vzdelávanie zamestnancov, </w:t>
      </w:r>
      <w:r w:rsidRPr="00EE595F">
        <w:rPr>
          <w:rFonts w:ascii="Arial Narrow" w:eastAsia="Times New Roman" w:hAnsi="Arial Narrow" w:cs="Times New Roman"/>
          <w:lang w:eastAsia="sk-SK"/>
        </w:rPr>
        <w:br/>
        <w:t xml:space="preserve">ad) vypracúvať analýzy a prognózy o vývoji trhu práce vo svojom územnom obvode zverejňovať ich na svojom webovom sídle a predkladať ich ústrediu, </w:t>
      </w:r>
      <w:r w:rsidRPr="00EE595F">
        <w:rPr>
          <w:rFonts w:ascii="Arial Narrow" w:eastAsia="Times New Roman" w:hAnsi="Arial Narrow" w:cs="Times New Roman"/>
          <w:lang w:eastAsia="sk-SK"/>
        </w:rPr>
        <w:br/>
      </w:r>
      <w:proofErr w:type="spellStart"/>
      <w:r w:rsidRPr="00EE595F">
        <w:rPr>
          <w:rFonts w:ascii="Arial Narrow" w:eastAsia="Times New Roman" w:hAnsi="Arial Narrow" w:cs="Times New Roman"/>
          <w:lang w:eastAsia="sk-SK"/>
        </w:rPr>
        <w:t>ae</w:t>
      </w:r>
      <w:proofErr w:type="spellEnd"/>
      <w:r w:rsidRPr="00EE595F">
        <w:rPr>
          <w:rFonts w:ascii="Arial Narrow" w:eastAsia="Times New Roman" w:hAnsi="Arial Narrow" w:cs="Times New Roman"/>
          <w:lang w:eastAsia="sk-SK"/>
        </w:rPr>
        <w:t xml:space="preserve">) vykonávať mesačné a štvrťročné štatistické zisťovania o nezamestnanosti vo svojom územnom obvode a výsledky tohto zisťovania predkladať ústrediu, </w:t>
      </w:r>
      <w:r w:rsidRPr="00EE595F">
        <w:rPr>
          <w:rFonts w:ascii="Arial Narrow" w:eastAsia="Times New Roman" w:hAnsi="Arial Narrow" w:cs="Times New Roman"/>
          <w:lang w:eastAsia="sk-SK"/>
        </w:rPr>
        <w:br/>
      </w:r>
      <w:proofErr w:type="spellStart"/>
      <w:r w:rsidRPr="00EE595F">
        <w:rPr>
          <w:rFonts w:ascii="Arial Narrow" w:eastAsia="Times New Roman" w:hAnsi="Arial Narrow" w:cs="Times New Roman"/>
          <w:lang w:eastAsia="sk-SK"/>
        </w:rPr>
        <w:t>af</w:t>
      </w:r>
      <w:proofErr w:type="spellEnd"/>
      <w:r w:rsidRPr="00EE595F">
        <w:rPr>
          <w:rFonts w:ascii="Arial Narrow" w:eastAsia="Times New Roman" w:hAnsi="Arial Narrow" w:cs="Times New Roman"/>
          <w:lang w:eastAsia="sk-SK"/>
        </w:rPr>
        <w:t xml:space="preserve">) prijímať žiadosti občanov o sprostredkovanie zamestnania v členských štátoch Európskej únie a predkladať ich ústrediu, vykonávať sprostredkovanie zamestnania uchádzačom o zamestnanie, záujemcom o zamestnanie a občanom, poskytovať im informácie o možnostiach zamestnania v zahraničí a informácie o životných a pracovných podmienkach v členských štátoch Európskej únie, </w:t>
      </w:r>
      <w:r w:rsidRPr="00EE595F">
        <w:rPr>
          <w:rFonts w:ascii="Arial Narrow" w:eastAsia="Times New Roman" w:hAnsi="Arial Narrow" w:cs="Times New Roman"/>
          <w:lang w:eastAsia="sk-SK"/>
        </w:rPr>
        <w:br/>
      </w:r>
      <w:proofErr w:type="spellStart"/>
      <w:r w:rsidRPr="00EE595F">
        <w:rPr>
          <w:rFonts w:ascii="Arial Narrow" w:eastAsia="Times New Roman" w:hAnsi="Arial Narrow" w:cs="Times New Roman"/>
          <w:lang w:eastAsia="sk-SK"/>
        </w:rPr>
        <w:t>ag</w:t>
      </w:r>
      <w:proofErr w:type="spellEnd"/>
      <w:r w:rsidRPr="00EE595F">
        <w:rPr>
          <w:rFonts w:ascii="Arial Narrow" w:eastAsia="Times New Roman" w:hAnsi="Arial Narrow" w:cs="Times New Roman"/>
          <w:lang w:eastAsia="sk-SK"/>
        </w:rPr>
        <w:t xml:space="preserve">) poskytovať informácie občanom o možnostiach zamestnania v zahraničí, </w:t>
      </w:r>
      <w:r w:rsidRPr="00EE595F">
        <w:rPr>
          <w:rFonts w:ascii="Arial Narrow" w:eastAsia="Times New Roman" w:hAnsi="Arial Narrow" w:cs="Times New Roman"/>
          <w:lang w:eastAsia="sk-SK"/>
        </w:rPr>
        <w:br/>
        <w:t xml:space="preserve">ah) informovať uchádzača o zamestnanie o jeho práve na rovnaké zaobchádzanie v prístupe k zamestnaniu, </w:t>
      </w:r>
      <w:r w:rsidRPr="00EE595F">
        <w:rPr>
          <w:rFonts w:ascii="Arial Narrow" w:eastAsia="Times New Roman" w:hAnsi="Arial Narrow" w:cs="Times New Roman"/>
          <w:lang w:eastAsia="sk-SK"/>
        </w:rPr>
        <w:br/>
      </w:r>
      <w:proofErr w:type="spellStart"/>
      <w:r w:rsidRPr="00EE595F">
        <w:rPr>
          <w:rFonts w:ascii="Arial Narrow" w:eastAsia="Times New Roman" w:hAnsi="Arial Narrow" w:cs="Times New Roman"/>
          <w:lang w:eastAsia="sk-SK"/>
        </w:rPr>
        <w:t>ai</w:t>
      </w:r>
      <w:proofErr w:type="spellEnd"/>
      <w:r w:rsidRPr="00EE595F">
        <w:rPr>
          <w:rFonts w:ascii="Arial Narrow" w:eastAsia="Times New Roman" w:hAnsi="Arial Narrow" w:cs="Times New Roman"/>
          <w:lang w:eastAsia="sk-SK"/>
        </w:rPr>
        <w:t xml:space="preserve">) poskytovať obci za vykazovaný mesiac najneskôr do 20. dňa nasledujúceho kalendárneho mesiaca údaje o uchádzačoch o zamestnanie podľa § 52 ods. 5, </w:t>
      </w:r>
      <w:r w:rsidRPr="00EE595F">
        <w:rPr>
          <w:rFonts w:ascii="Arial Narrow" w:eastAsia="Times New Roman" w:hAnsi="Arial Narrow" w:cs="Times New Roman"/>
          <w:lang w:eastAsia="sk-SK"/>
        </w:rPr>
        <w:br/>
        <w:t xml:space="preserve">aj) vydávať potvrdenie uchádzačom o zamestnanie o dĺžke trvania ich vedenia v evidencii uchádzačov o zamestnanie, </w:t>
      </w:r>
      <w:r w:rsidRPr="00EE595F">
        <w:rPr>
          <w:rFonts w:ascii="Arial Narrow" w:eastAsia="Times New Roman" w:hAnsi="Arial Narrow" w:cs="Times New Roman"/>
          <w:lang w:eastAsia="sk-SK"/>
        </w:rPr>
        <w:br/>
        <w:t xml:space="preserve">ak) sledovať využívanie pracovných miest, na ktoré bol poskytnutý príspevok podľa tohto zákona, vyhodnocovať uplatňovanie aktívnych opatrení na trhu práce vo svojom územnom obvode za uplynulý kalendárny rok a predkladať ústrediu správu o tomto vyhodnotení do 31. marca nasledujúceho kalendárneho roka, </w:t>
      </w:r>
      <w:r w:rsidRPr="00EE595F">
        <w:rPr>
          <w:rFonts w:ascii="Arial Narrow" w:eastAsia="Times New Roman" w:hAnsi="Arial Narrow" w:cs="Times New Roman"/>
          <w:lang w:eastAsia="sk-SK"/>
        </w:rPr>
        <w:br/>
      </w:r>
      <w:proofErr w:type="spellStart"/>
      <w:r w:rsidRPr="00EE595F">
        <w:rPr>
          <w:rFonts w:ascii="Arial Narrow" w:eastAsia="Times New Roman" w:hAnsi="Arial Narrow" w:cs="Times New Roman"/>
          <w:lang w:eastAsia="sk-SK"/>
        </w:rPr>
        <w:t>al</w:t>
      </w:r>
      <w:proofErr w:type="spellEnd"/>
      <w:r w:rsidRPr="00EE595F">
        <w:rPr>
          <w:rFonts w:ascii="Arial Narrow" w:eastAsia="Times New Roman" w:hAnsi="Arial Narrow" w:cs="Times New Roman"/>
          <w:lang w:eastAsia="sk-SK"/>
        </w:rPr>
        <w:t>) informovať najmenej jedenkrát za kalendárny mesiac na účely výkonu trestu povinnej práce</w:t>
      </w:r>
      <w:r w:rsidRPr="00EE595F">
        <w:rPr>
          <w:rFonts w:ascii="Arial Narrow" w:eastAsia="Times New Roman" w:hAnsi="Arial Narrow" w:cs="Times New Roman"/>
          <w:vertAlign w:val="superscript"/>
          <w:lang w:eastAsia="sk-SK"/>
        </w:rPr>
        <w:t>20b)</w:t>
      </w:r>
      <w:r w:rsidRPr="00EE595F">
        <w:rPr>
          <w:rFonts w:ascii="Arial Narrow" w:eastAsia="Times New Roman" w:hAnsi="Arial Narrow" w:cs="Times New Roman"/>
          <w:lang w:eastAsia="sk-SK"/>
        </w:rPr>
        <w:t xml:space="preserve"> písomne okresný súd, v obvode ktorého má sídlo, o ponuke voľných pracovných miest u realizátorov aktivačnej činnosti podľa § 52 ods. 2, ktoré nie je možné obsadiť uchádzačmi o zamestnanie.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Do pôsobnosti úradu pri integrácii občanov so zdravotným postihnutím patrí okrem pôsobnosti podľa odseku 1</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zriaďovať špeciálne organizačné útvary na integráciu občanov so zdravotným postihnutím, </w:t>
      </w:r>
      <w:r w:rsidRPr="00EE595F">
        <w:rPr>
          <w:rFonts w:ascii="Arial Narrow" w:eastAsia="Times New Roman" w:hAnsi="Arial Narrow" w:cs="Times New Roman"/>
          <w:lang w:eastAsia="sk-SK"/>
        </w:rPr>
        <w:br/>
        <w:t xml:space="preserve">b) viesť osobitnú evidenciu uchádzačov o zamestnanie, ktorí sú občanmi so zdravotným postihnutím, a osobitnú evidenciu záujemcov o zamestnanie, ktorí sú občanmi so zdravotným postihnutím, </w:t>
      </w:r>
      <w:r w:rsidRPr="00EE595F">
        <w:rPr>
          <w:rFonts w:ascii="Arial Narrow" w:eastAsia="Times New Roman" w:hAnsi="Arial Narrow" w:cs="Times New Roman"/>
          <w:lang w:eastAsia="sk-SK"/>
        </w:rPr>
        <w:br/>
        <w:t xml:space="preserve">c) priznávať, zrušiť, zmeniť, pozastaviť postavenie chránenej dielne a chráneného pracoviska a vydávať duplikát dokladu o priznanom postavení chránenej dielne alebo chráneného pracoviska, </w:t>
      </w:r>
      <w:r w:rsidRPr="00EE595F">
        <w:rPr>
          <w:rFonts w:ascii="Arial Narrow" w:eastAsia="Times New Roman" w:hAnsi="Arial Narrow" w:cs="Times New Roman"/>
          <w:lang w:eastAsia="sk-SK"/>
        </w:rPr>
        <w:br/>
        <w:t xml:space="preserve">d) zverejňovať na svojom webovom sídle zoznam chránených dielní a chránených pracovísk vo svojom územnom obvode, </w:t>
      </w:r>
      <w:r w:rsidRPr="00EE595F">
        <w:rPr>
          <w:rFonts w:ascii="Arial Narrow" w:eastAsia="Times New Roman" w:hAnsi="Arial Narrow" w:cs="Times New Roman"/>
          <w:lang w:eastAsia="sk-SK"/>
        </w:rPr>
        <w:br/>
        <w:t xml:space="preserve">e) označovať v evidencii voľných pracovných miest miesta, ktoré nie sú vhodné pre občanov so zdravotným postihnutím, </w:t>
      </w:r>
      <w:r w:rsidRPr="00EE595F">
        <w:rPr>
          <w:rFonts w:ascii="Arial Narrow" w:eastAsia="Times New Roman" w:hAnsi="Arial Narrow" w:cs="Times New Roman"/>
          <w:lang w:eastAsia="sk-SK"/>
        </w:rPr>
        <w:br/>
        <w:t>f) kontrolovať dodržiavanie povinného podielu zamestnávania občanov so zdravotným postihnutím na celkovom počte zamestnancov zamestnávateľa a kontrolovať plnenie povinnosti podľa § 63 ods. 1.</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Do pôsobnosti úradu pri zamestnávaní občana členského štátu Európskej únie a jeho rodinných príslušníkov a štátneho príslušníka tretej krajiny patrí</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oznamovať ústrediu voľné pracovné miesta, ktoré môžu byť obsadené štátnym príslušníkom tretej krajiny, </w:t>
      </w:r>
      <w:r w:rsidRPr="00EE595F">
        <w:rPr>
          <w:rFonts w:ascii="Arial Narrow" w:eastAsia="Times New Roman" w:hAnsi="Arial Narrow" w:cs="Times New Roman"/>
          <w:lang w:eastAsia="sk-SK"/>
        </w:rPr>
        <w:br/>
        <w:t xml:space="preserve">b) poskytovať informácie štátnemu príslušníkovi tretej krajiny o možnostiach zamestnania vo svojom územnom obvode, </w:t>
      </w:r>
      <w:r w:rsidRPr="00EE595F">
        <w:rPr>
          <w:rFonts w:ascii="Arial Narrow" w:eastAsia="Times New Roman" w:hAnsi="Arial Narrow" w:cs="Times New Roman"/>
          <w:lang w:eastAsia="sk-SK"/>
        </w:rPr>
        <w:br/>
        <w:t xml:space="preserve">c) poskytovať ústrediu informácie o možnosti obsadenia voľného pracovného miesta, ktoré zodpovedá vysokokvalifikovanému zamestnaniu, </w:t>
      </w:r>
      <w:r w:rsidRPr="00EE595F">
        <w:rPr>
          <w:rFonts w:ascii="Arial Narrow" w:eastAsia="Times New Roman" w:hAnsi="Arial Narrow" w:cs="Times New Roman"/>
          <w:lang w:eastAsia="sk-SK"/>
        </w:rPr>
        <w:br/>
        <w:t xml:space="preserve">d) vydať a zrušiť potvrdenie o možnosti obsadenia voľného pracovného miesta a udeliť a odňať povolenie na zamestnanie, </w:t>
      </w:r>
      <w:r w:rsidRPr="00EE595F">
        <w:rPr>
          <w:rFonts w:ascii="Arial Narrow" w:eastAsia="Times New Roman" w:hAnsi="Arial Narrow" w:cs="Times New Roman"/>
          <w:lang w:eastAsia="sk-SK"/>
        </w:rPr>
        <w:br/>
        <w:t>e) viesť evidenciu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1. údajov o nástupe do zamestnania a o skončení zamestnania občana členského štátu Európskej únie a jeho rodinných príslušníkov, </w:t>
      </w:r>
      <w:r w:rsidRPr="00EE595F">
        <w:rPr>
          <w:rFonts w:ascii="Arial Narrow" w:eastAsia="Times New Roman" w:hAnsi="Arial Narrow" w:cs="Times New Roman"/>
          <w:lang w:eastAsia="sk-SK"/>
        </w:rPr>
        <w:br/>
        <w:t xml:space="preserve">2. údajov o nástupe do zamestnania a o skončení zamestnania štátneho príslušníka tretej krajiny, </w:t>
      </w:r>
      <w:r w:rsidRPr="00EE595F">
        <w:rPr>
          <w:rFonts w:ascii="Arial Narrow" w:eastAsia="Times New Roman" w:hAnsi="Arial Narrow" w:cs="Times New Roman"/>
          <w:lang w:eastAsia="sk-SK"/>
        </w:rPr>
        <w:br/>
        <w:t xml:space="preserve">3. vydaných a zrušených potvrdení o možnosti obsadenia voľného pracovného miesta a udelených a odňatých </w:t>
      </w:r>
      <w:r w:rsidRPr="00EE595F">
        <w:rPr>
          <w:rFonts w:ascii="Arial Narrow" w:eastAsia="Times New Roman" w:hAnsi="Arial Narrow" w:cs="Times New Roman"/>
          <w:lang w:eastAsia="sk-SK"/>
        </w:rPr>
        <w:lastRenderedPageBreak/>
        <w:t xml:space="preserve">povolení na zamestnanie, </w:t>
      </w:r>
      <w:r w:rsidRPr="00EE595F">
        <w:rPr>
          <w:rFonts w:ascii="Arial Narrow" w:eastAsia="Times New Roman" w:hAnsi="Arial Narrow" w:cs="Times New Roman"/>
          <w:lang w:eastAsia="sk-SK"/>
        </w:rPr>
        <w:br/>
        <w:t xml:space="preserve">4. údajov uvedených v § 23b ods. 3 a 6 až 8,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f) oznamovať ústrediu údaje podľa písmena e) za vykazovaný kalendárny mesiac najneskôr do 20. dňa nasledujúceho kalendárneho mesiaca.</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14</w:t>
      </w:r>
      <w:r w:rsidRPr="00EE595F">
        <w:rPr>
          <w:rFonts w:ascii="Arial Narrow" w:eastAsia="Times New Roman" w:hAnsi="Arial Narrow" w:cs="Times New Roman"/>
          <w:bCs/>
          <w:lang w:eastAsia="sk-SK"/>
        </w:rPr>
        <w:br/>
        <w:t>Právo na prístup k zamestnaniu</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Právo na prístup k zamestnaniu je právo občana, ktorý chce pracovať, môže pracovať a hľadá zamestnanie, na služby podľa tohto zákona zamerané na pomoc a podporu uľahčenia jeho vstupu na trh práce vrátane pomoci a podpory vstupu a zotrvania znevýhodneného uchádzača o zamestnanie na trhu práce najmenej počas obdobia šiestich po sebe nasledujúcich kalendárnych mesiacov.</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Občan má právo na prístup k zamestnaniu bez akýchkoľvek obmedzení v súlade so zásadou rovnakého zaobchádzania v pracovnoprávnych vzťahoch a obdobných právnych vzťahoch ustanovenou osobitným zákonom.</w:t>
      </w:r>
      <w:r w:rsidRPr="00EE595F">
        <w:rPr>
          <w:rFonts w:ascii="Arial Narrow" w:eastAsia="Times New Roman" w:hAnsi="Arial Narrow" w:cs="Times New Roman"/>
          <w:vertAlign w:val="superscript"/>
          <w:lang w:eastAsia="sk-SK"/>
        </w:rPr>
        <w:t>20c)</w:t>
      </w:r>
      <w:r w:rsidRPr="00EE595F">
        <w:rPr>
          <w:rFonts w:ascii="Arial Narrow" w:eastAsia="Times New Roman" w:hAnsi="Arial Narrow" w:cs="Times New Roman"/>
          <w:lang w:eastAsia="sk-SK"/>
        </w:rPr>
        <w:t xml:space="preserve"> V súlade so zásadou rovnakého zaobchádzania sa zakazuje diskriminácia aj z dôvodu manželského stavu a rodinného stavu, farby pleti, jazyka, politického alebo iného zmýšľania, odborovej činnosti, národného alebo sociálneho pôvodu, zdravotného postihnutia, veku, majetku, rodu alebo iného postavenia.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Uplatňovanie práv a povinností vyplývajúcich z práva na prístup k zamestnaniu musí byť v súlade s dobrými mravmi. Nikto nesmie tieto práva a povinnosti zneužívať na škodu druhého občana. Nikto nesmie byť v súvislosti s uplatňovaním práva na prístup k zamestnaniu prenasledovaný ani inak postihovaný za to, že podá na iného občana na úrad alebo na zamestnávateľa sťažnosť, žalobu alebo návrh na začatie trestného stíhania.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Občan má právo podať úradu sťažnosť v súvislosti s porušením práv a povinností ustanovených v odsekoch 1 až 3; úrad je povinný na sťažnosť občana bez zbytočného odkladu odpovedať, vykonať nápravu, upustiť od takého konania a odstrániť jeho následky.</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Úrad nesmie občana postihovať alebo znevýhodňovať preto, že občan uplatňuje svoje práva vyplývajúce z práva na prístup k zamestnaniu.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(6) Občan, ktorý sa domnieva, že jeho práva alebo právom chránené záujmy boli dotknuté v dôsledku nedodržania práv podľa odsekov 1 až 5, môže sa domáhať podľa osobitného zákona právnej ochrany na súde.</w:t>
      </w:r>
      <w:r w:rsidRPr="00EE595F">
        <w:rPr>
          <w:rFonts w:ascii="Arial Narrow" w:eastAsia="Times New Roman" w:hAnsi="Arial Narrow" w:cs="Times New Roman"/>
          <w:vertAlign w:val="superscript"/>
          <w:lang w:eastAsia="sk-SK"/>
        </w:rPr>
        <w:t>20c)</w:t>
      </w:r>
      <w:r w:rsidRPr="00EE595F">
        <w:rPr>
          <w:rFonts w:ascii="Arial Narrow" w:eastAsia="Times New Roman" w:hAnsi="Arial Narrow" w:cs="Times New Roman"/>
          <w:lang w:eastAsia="sk-SK"/>
        </w:rPr>
        <w:br/>
        <w:t>(7) Občan má právo slobodne si zvoliť zamestnanie a vykonávať ho na celom území Slovenskej republiky alebo si môže zabezpečiť zamestnanie v zahraničí.</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15</w:t>
      </w:r>
      <w:r w:rsidRPr="00EE595F">
        <w:rPr>
          <w:rFonts w:ascii="Arial Narrow" w:eastAsia="Times New Roman" w:hAnsi="Arial Narrow" w:cs="Times New Roman"/>
          <w:bCs/>
          <w:lang w:eastAsia="sk-SK"/>
        </w:rPr>
        <w:br/>
        <w:t>Vhodné zamestnanie</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Vhodné zamestnanie na účely tohto zákona je zamestnanie, ktoré zohľadňuje zdravotný stav občana, prihliada na niektorú z jeho kvalifikácií, odborné zručnosti alebo druh doteraz vykonávanej práce.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Vhodné zamestnanie na účely sprostredkovania zamestnania podľa tohto zákona je zamestnanie, v ktorom týždenný pracovný čas nie je kratší ako polovica z ustanoveného týždenného pracovného času.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Vhodné zamestnanie si občan hľadá sám, za pomoci úradu alebo za pomoci právnickej osoby alebo fyzickej osoby podľa § 11 ods. 2 písm. b) až e).</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16</w:t>
      </w:r>
      <w:r w:rsidRPr="00EE595F">
        <w:rPr>
          <w:rFonts w:ascii="Arial Narrow" w:eastAsia="Times New Roman" w:hAnsi="Arial Narrow" w:cs="Times New Roman"/>
          <w:bCs/>
          <w:lang w:eastAsia="sk-SK"/>
        </w:rPr>
        <w:br/>
        <w:t>Výbor pre otázky zamestnanosti</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lastRenderedPageBreak/>
        <w:br/>
        <w:t>(1) Na riešenie zásadných otázok zamestnanosti a na posudzovanie žiadostí právnických osôb alebo fyzických osôb o poskytnutie príspevkov podľa tohto zákona, na ktoré nie je právny nárok, zriaďuje úrad vo svojom územnom obvode výbor pre otázky zamestnanosti (ďalej len výbor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Výbor má 11 členov, z toho troch zástupcov úradu, pričom jeden z nich je riaditeľ úradu, dvoch zástupcov samosprávneho kraja, do ktorého územného obvodu úrad patrí, dvoch zástupcov miest a obcí, dvoch zástupcov zamestnávateľov pôsobiacich v územnom obvode úradu a dvoch zástupcov odborových organizácií pôsobiacich v územnom obvode úradu.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Zástupcov úradu vymenúva a odvoláva generálny riaditeľ ústredia.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Zástupcov samosprávneho kraja volí a odvoláva zastupiteľstvo samosprávneho kraja.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Zástupcov miest a obcí vymenúva a odvoláva reprezentatívna organizácia miest a obcí.</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(6) Zástupcov odborových organizácií na základe vzájomnej dohody vymenúvajú ich reprezentatívne organizácie.</w:t>
      </w:r>
      <w:r w:rsidRPr="00EE595F">
        <w:rPr>
          <w:rFonts w:ascii="Arial Narrow" w:eastAsia="Times New Roman" w:hAnsi="Arial Narrow" w:cs="Times New Roman"/>
          <w:vertAlign w:val="superscript"/>
          <w:lang w:eastAsia="sk-SK"/>
        </w:rPr>
        <w:t>20d)</w:t>
      </w:r>
      <w:r w:rsidRPr="00EE595F">
        <w:rPr>
          <w:rFonts w:ascii="Arial Narrow" w:eastAsia="Times New Roman" w:hAnsi="Arial Narrow" w:cs="Times New Roman"/>
          <w:lang w:eastAsia="sk-SK"/>
        </w:rPr>
        <w:t xml:space="preserve"> Zástupcov zamestnávateľov na základe vzájomnej dohody vymenúvajú ich reprezentatívne organizácie.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(7) Výbor je schopný uznášať sa, ak je na jeho zasadnutí prítomná nadpolovičná väčšina jeho členov.</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(8) Výbor rozhoduje uznesením. Na prijatie uznesenia sa vyžaduje súhlas väčšiny prítomných členov.</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(9) Spôsob rokovania výboru upravuje rokovací poriadok.</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(10) Zasadnutia výboru sa uskutočňujú najmenej raz za mesiac.</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17</w:t>
      </w:r>
      <w:r w:rsidRPr="00EE595F">
        <w:rPr>
          <w:rFonts w:ascii="Arial Narrow" w:eastAsia="Times New Roman" w:hAnsi="Arial Narrow" w:cs="Times New Roman"/>
          <w:bCs/>
          <w:lang w:eastAsia="sk-SK"/>
        </w:rPr>
        <w:br/>
        <w:t>Členstvo vo výbore</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Funkčné obdobie členov výboru trvá štyri roky.</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Výbor volí zo svojich členov predsedu a dvoch podpredsedov, z ktorých jeden je zo zástupcov samosprávneho kraja alebo zo zástupcov miest a obcí, jeden zo zástupcov odborových organizácií alebo zo zástupcov zamestnávateľov a jeden zo zástupcov úradu. Zástupcovia samosprávneho kraja alebo zástupcovia miest a obcí, zástupcovia odborových organizácií a zástupcovia zamestnávateľov sa vo funkcii predsedu alebo podpredsedu striedajú po uplynutí jedného kalendárneho roka.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Funkcie členov výboru sú nezlučiteľné; člen výboru môže vykonávať funkciu len v jednom výbore.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Člen výboru má nárok na náhradu výdavkov spojených s výkonom funkcie vo výbore podľa osobitného predpisu.</w:t>
      </w:r>
      <w:r w:rsidRPr="00EE595F">
        <w:rPr>
          <w:rFonts w:ascii="Arial Narrow" w:eastAsia="Times New Roman" w:hAnsi="Arial Narrow" w:cs="Times New Roman"/>
          <w:vertAlign w:val="superscript"/>
          <w:lang w:eastAsia="sk-SK"/>
        </w:rPr>
        <w:t>21)</w:t>
      </w:r>
      <w:r w:rsidRPr="00EE595F">
        <w:rPr>
          <w:rFonts w:ascii="Arial Narrow" w:eastAsia="Times New Roman" w:hAnsi="Arial Narrow" w:cs="Times New Roman"/>
          <w:lang w:eastAsia="sk-SK"/>
        </w:rPr>
        <w:t xml:space="preserve"> Za výkon funkcie vo výbore možno členovi výboru poskytnúť odmenu raz za rok. Výšku odmeny ustanoví ústredie vnútorným predpisom.</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Výkon funkcie vo výbore sa považuje za prekážku v práci z dôvodu všeobecného záujmu, pri ktorej patrí zamestnancovi pracovné voľno s náhradou mzdy.</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(6) Člen výboru je pri výkone funkcie vo výbore nezastupiteľný.</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(7) Členstvo vo výbore zaniká</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uplynutím funkčného obdobia, </w:t>
      </w:r>
      <w:r w:rsidRPr="00EE595F">
        <w:rPr>
          <w:rFonts w:ascii="Arial Narrow" w:eastAsia="Times New Roman" w:hAnsi="Arial Narrow" w:cs="Times New Roman"/>
          <w:lang w:eastAsia="sk-SK"/>
        </w:rPr>
        <w:br/>
        <w:t xml:space="preserve">b) odvolaním člena,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t xml:space="preserve">c) písomným vzdaním sa členstva, </w:t>
      </w:r>
      <w:r w:rsidRPr="00EE595F">
        <w:rPr>
          <w:rFonts w:ascii="Arial Narrow" w:eastAsia="Times New Roman" w:hAnsi="Arial Narrow" w:cs="Times New Roman"/>
          <w:lang w:eastAsia="sk-SK"/>
        </w:rPr>
        <w:br/>
        <w:t>d) smrťou člena.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(8) Člena výboru odvolá na návrh výboru ten subjekt, ktorý ho navrhol za člena výboru,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ak bol právoplatne odsúdený za úmyselný trestný čin, </w:t>
      </w:r>
      <w:r w:rsidRPr="00EE595F">
        <w:rPr>
          <w:rFonts w:ascii="Arial Narrow" w:eastAsia="Times New Roman" w:hAnsi="Arial Narrow" w:cs="Times New Roman"/>
          <w:lang w:eastAsia="sk-SK"/>
        </w:rPr>
        <w:br/>
        <w:t xml:space="preserve">b) ak začal vykonávať činnosť nezlučiteľnú s členstvom vo výbore, </w:t>
      </w:r>
      <w:r w:rsidRPr="00EE595F">
        <w:rPr>
          <w:rFonts w:ascii="Arial Narrow" w:eastAsia="Times New Roman" w:hAnsi="Arial Narrow" w:cs="Times New Roman"/>
          <w:lang w:eastAsia="sk-SK"/>
        </w:rPr>
        <w:br/>
        <w:t xml:space="preserve">c) ak sa bez vážneho dôvodu dvakrát po sebe nezúčastnil na rokovaní výboru, </w:t>
      </w:r>
      <w:r w:rsidRPr="00EE595F">
        <w:rPr>
          <w:rFonts w:ascii="Arial Narrow" w:eastAsia="Times New Roman" w:hAnsi="Arial Narrow" w:cs="Times New Roman"/>
          <w:lang w:eastAsia="sk-SK"/>
        </w:rPr>
        <w:br/>
        <w:t>d) na návrh orgánu, ktorý ho za člena navrhol.</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(9) Člen výboru je povinný zachovávať mlčanlivosť o skutočnostiach, o ktorých sa dozvedel pri výkone svojej funkcie alebo v súvislosti s ňou a ktoré v záujme úradu nemožno oznamovať iným osobám.</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18</w:t>
      </w:r>
      <w:r w:rsidRPr="00EE595F">
        <w:rPr>
          <w:rFonts w:ascii="Arial Narrow" w:eastAsia="Times New Roman" w:hAnsi="Arial Narrow" w:cs="Times New Roman"/>
          <w:bCs/>
          <w:lang w:eastAsia="sk-SK"/>
        </w:rPr>
        <w:br/>
        <w:t>Pôsobnosť výboru</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Do pôsobnosti výboru patrí</w:t>
      </w:r>
      <w:r w:rsidRPr="00EE595F">
        <w:rPr>
          <w:rFonts w:ascii="Arial Narrow" w:eastAsia="Times New Roman" w:hAnsi="Arial Narrow" w:cs="Times New Roman"/>
          <w:lang w:eastAsia="sk-SK"/>
        </w:rPr>
        <w:br/>
        <w:t xml:space="preserve">a) schvaľovať priority podpory zamestnanosti v územnom obvode úradu, analýzy a prognózy o vývoji trhu práce podľa § 13 ods. 1 písm. ad), </w:t>
      </w:r>
      <w:r w:rsidRPr="00EE595F">
        <w:rPr>
          <w:rFonts w:ascii="Arial Narrow" w:eastAsia="Times New Roman" w:hAnsi="Arial Narrow" w:cs="Times New Roman"/>
          <w:lang w:eastAsia="sk-SK"/>
        </w:rPr>
        <w:br/>
        <w:t xml:space="preserve">b) posudzovať žiadosti právnickej osoby alebo fyzickej osoby o poskytnutie príspevku podľa tohto zákona, na ktorý nie je právny nárok, </w:t>
      </w:r>
      <w:r w:rsidRPr="00EE595F">
        <w:rPr>
          <w:rFonts w:ascii="Arial Narrow" w:eastAsia="Times New Roman" w:hAnsi="Arial Narrow" w:cs="Times New Roman"/>
          <w:lang w:eastAsia="sk-SK"/>
        </w:rPr>
        <w:br/>
        <w:t>c) odporúčať úradu formou kladného posudku uzatvorenie dohody s právnickou osobou alebo fyzickou osobou o poskytnutie príspevku podľa tohto zákona, na ktorý nie je právny nárok, alebo neodporúčať úradu formou nesúhlasného posudku uzatvorenie dohody s právnickou osobou alebo fyzickou osobou o poskytnutie príspevku podľa tohto zákona, na ktorý nie je právny nárok.</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Výbor pri výkone svojej pôsobnosti podľa odseku 1 písm. b) uplatňuje a dodržiava zásady použitia finančných prostriedkov na aktívne opatrenia na trhu práce, na ktoré nie je právny nárok, podľa § 12 písm. h).</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(3) Návrhy na vykonávanie pôsobnosti podľa odseku 1 písm. a) predkladá výboru úrad na základe </w:t>
      </w:r>
      <w:r w:rsidRPr="00EE595F">
        <w:rPr>
          <w:rFonts w:ascii="Arial Narrow" w:eastAsia="Times New Roman" w:hAnsi="Arial Narrow" w:cs="Times New Roman"/>
          <w:lang w:eastAsia="sk-SK"/>
        </w:rPr>
        <w:br/>
        <w:t xml:space="preserve">a) priorít celoštátnej stratégie zamestnanosti, </w:t>
      </w:r>
      <w:r w:rsidRPr="00EE595F">
        <w:rPr>
          <w:rFonts w:ascii="Arial Narrow" w:eastAsia="Times New Roman" w:hAnsi="Arial Narrow" w:cs="Times New Roman"/>
          <w:lang w:eastAsia="sk-SK"/>
        </w:rPr>
        <w:br/>
        <w:t xml:space="preserve">b) priorít a úloh určených ústredím, </w:t>
      </w:r>
      <w:r w:rsidRPr="00EE595F">
        <w:rPr>
          <w:rFonts w:ascii="Arial Narrow" w:eastAsia="Times New Roman" w:hAnsi="Arial Narrow" w:cs="Times New Roman"/>
          <w:lang w:eastAsia="sk-SK"/>
        </w:rPr>
        <w:br/>
        <w:t xml:space="preserve">c) priorít samosprávneho kraja na zlepšenie ekonomickej a sociálnej situácie a na zvýšenie rozsahu a kvality pracovných miest v samosprávnom kraji, </w:t>
      </w:r>
      <w:r w:rsidRPr="00EE595F">
        <w:rPr>
          <w:rFonts w:ascii="Arial Narrow" w:eastAsia="Times New Roman" w:hAnsi="Arial Narrow" w:cs="Times New Roman"/>
          <w:lang w:eastAsia="sk-SK"/>
        </w:rPr>
        <w:br/>
        <w:t>d) požiadaviek miest a obcí na podporu zamestnania alebo udržiavania pracovných návykov ich obyvateľov, ktorí sú ohrození sociálnym vylúčením alebo ktorí sú sociálne vylúčení.</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Výbor zriaďuje komisiu na účely posúdenia efektívnosti, reálnosti a účelnosti podnikateľského zámeru podľa § 49 ods. 3 a § 57 ods. 6. .</w:t>
      </w:r>
    </w:p>
    <w:p w:rsidR="00EE595F" w:rsidRPr="00EE595F" w:rsidRDefault="00EE595F" w:rsidP="00EE595F">
      <w:pPr>
        <w:spacing w:before="100" w:beforeAutospacing="1" w:after="100" w:afterAutospacing="1" w:line="240" w:lineRule="auto"/>
        <w:outlineLvl w:val="1"/>
        <w:rPr>
          <w:rFonts w:ascii="Arial Narrow" w:eastAsia="Times New Roman" w:hAnsi="Arial Narrow" w:cs="Times New Roman"/>
          <w:bCs/>
          <w:lang w:eastAsia="sk-SK"/>
        </w:rPr>
      </w:pPr>
      <w:r w:rsidRPr="00EE595F">
        <w:rPr>
          <w:rFonts w:ascii="Arial Narrow" w:eastAsia="Times New Roman" w:hAnsi="Arial Narrow" w:cs="Times New Roman"/>
          <w:bCs/>
          <w:lang w:eastAsia="sk-SK"/>
        </w:rPr>
        <w:t>ŠTVRTÁ ČASŤ</w:t>
      </w:r>
    </w:p>
    <w:p w:rsidR="00EE595F" w:rsidRPr="00EE595F" w:rsidRDefault="00EE595F" w:rsidP="00EE595F">
      <w:pPr>
        <w:spacing w:after="0" w:line="240" w:lineRule="auto"/>
        <w:rPr>
          <w:rFonts w:ascii="Arial Narrow" w:eastAsia="Times New Roman" w:hAnsi="Arial Narrow" w:cs="Times New Roman"/>
          <w:lang w:eastAsia="sk-SK"/>
        </w:rPr>
      </w:pP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19</w:t>
      </w:r>
      <w:r w:rsidRPr="00EE595F">
        <w:rPr>
          <w:rFonts w:ascii="Arial Narrow" w:eastAsia="Times New Roman" w:hAnsi="Arial Narrow" w:cs="Times New Roman"/>
          <w:bCs/>
          <w:lang w:eastAsia="sk-SK"/>
        </w:rPr>
        <w:br/>
        <w:t>Lekárska posudková činnosť</w:t>
      </w:r>
    </w:p>
    <w:p w:rsidR="00EE595F" w:rsidRPr="00EE595F" w:rsidRDefault="00EE595F" w:rsidP="00EE595F">
      <w:pPr>
        <w:spacing w:after="24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Lekárska posudková činnosť na účely tohto zákona je posudzovanie zdravotnej spôsobilosti uchádzača o zamestnanie, ktoré zahŕňa posudzovanie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možnosti zaradenia do vhodného zamestnania vzhľadom na zdravotný stav, </w:t>
      </w:r>
      <w:r w:rsidRPr="00EE595F">
        <w:rPr>
          <w:rFonts w:ascii="Arial Narrow" w:eastAsia="Times New Roman" w:hAnsi="Arial Narrow" w:cs="Times New Roman"/>
          <w:lang w:eastAsia="sk-SK"/>
        </w:rPr>
        <w:br/>
        <w:t xml:space="preserve">b) možnosti účasti na programe aktívnych opatrení na trhu práce a na aktivačnej činnosti vzhľadom na zdravotný </w:t>
      </w:r>
      <w:r w:rsidRPr="00EE595F">
        <w:rPr>
          <w:rFonts w:ascii="Arial Narrow" w:eastAsia="Times New Roman" w:hAnsi="Arial Narrow" w:cs="Times New Roman"/>
          <w:lang w:eastAsia="sk-SK"/>
        </w:rPr>
        <w:lastRenderedPageBreak/>
        <w:t xml:space="preserve">stav, </w:t>
      </w:r>
      <w:r w:rsidRPr="00EE595F">
        <w:rPr>
          <w:rFonts w:ascii="Arial Narrow" w:eastAsia="Times New Roman" w:hAnsi="Arial Narrow" w:cs="Times New Roman"/>
          <w:lang w:eastAsia="sk-SK"/>
        </w:rPr>
        <w:br/>
        <w:t>c) opodstatnenosti zdravotných dôvodov na skončenie prevádzkovania alebo vykonávania samostatnej zárobkovej činnosti zo zdravotných dôvodov, na ktorú bol poskytnutý príspevok podľa § 49 alebo § 57.</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Lekárska posudková činnosť podľa odseku 1 písm. a) sa vykonáva v prípade, ak uchádzač o zamestnanie odmietol prijať vhodné zamestnanie z dôvodu, že nezohľadňuje jeho zdravotný stav.</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Lekárska posudková činnosť podľa odseku 1 písm. b) sa vykonáva, ak sa uchádzač o zamestnanie odmietol zúčastniť na programe aktívnych opatrení na trhu práce a na aktivačnej činnosti alebo neskončil účasť na aktívnych opatreniach na trhu práce a na aktivačnej činnosti z dôvodu, že nezohľadňuje jeho zdravotný stav.</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(4) Posudzovanie opodstatnenosti zdravotných dôvodov podľa odseku 1 vykonáva posudkový lekár na základe posudku Sociálnej poisťovne alebo posudku útvaru sociálneho zabezpečenia podľa osobitného predpisu, </w:t>
      </w:r>
      <w:r w:rsidRPr="00EE595F">
        <w:rPr>
          <w:rFonts w:ascii="Arial Narrow" w:eastAsia="Times New Roman" w:hAnsi="Arial Narrow" w:cs="Times New Roman"/>
          <w:vertAlign w:val="superscript"/>
          <w:lang w:eastAsia="sk-SK"/>
        </w:rPr>
        <w:t>16)</w:t>
      </w:r>
      <w:r w:rsidRPr="00EE595F">
        <w:rPr>
          <w:rFonts w:ascii="Arial Narrow" w:eastAsia="Times New Roman" w:hAnsi="Arial Narrow" w:cs="Times New Roman"/>
          <w:lang w:eastAsia="sk-SK"/>
        </w:rPr>
        <w:t xml:space="preserve"> zhodnotenia výpisu zo zdravotnej dokumentácie od ošetrujúceho lekára alebo písomného vyjadrenia poskytovateľa zdravotnej starostlivosti o zdravotnom stave; tieto doklady predkladá uchádzač o zamestnanie a samostatne zárobkovo činná osoba.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Výkon lekárskej posudkovej činnosti zabezpečuje ústredie a úrad.</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(6) Lekársku posudkovú činnosť vykonáva posudkový lekár, ktorý spĺňa kvalifikačné predpoklady podľa osobitného predpisu.21a)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(7) Posudkový lekár vypracuje posudok, ktorý obsahuje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meno, priezvisko a dátum narodenia, adresu trvalého pobytu posudzovaného uchádzača o zamestnanie alebo samostatne zárobkovo činnej osoby, </w:t>
      </w:r>
      <w:r w:rsidRPr="00EE595F">
        <w:rPr>
          <w:rFonts w:ascii="Arial Narrow" w:eastAsia="Times New Roman" w:hAnsi="Arial Narrow" w:cs="Times New Roman"/>
          <w:lang w:eastAsia="sk-SK"/>
        </w:rPr>
        <w:br/>
        <w:t xml:space="preserve">b) charakteristiku ponúkaného pracovného miesta alebo konkrétneho programu aktívnych opatrení na trhu práce alebo aktivačnej činnosti, </w:t>
      </w:r>
      <w:r w:rsidRPr="00EE595F">
        <w:rPr>
          <w:rFonts w:ascii="Arial Narrow" w:eastAsia="Times New Roman" w:hAnsi="Arial Narrow" w:cs="Times New Roman"/>
          <w:lang w:eastAsia="sk-SK"/>
        </w:rPr>
        <w:br/>
        <w:t xml:space="preserve">c) záver, v ktorom je posúdená vhodnosť alebo nevhodnosť pracovného miesta alebo konkrétneho programu aktívnych opatrení na trhu práce alebo aktivačnej činnosti pre uchádzača o zamestnanie vzhľadom na jeho zdravotný stav, </w:t>
      </w:r>
      <w:r w:rsidRPr="00EE595F">
        <w:rPr>
          <w:rFonts w:ascii="Arial Narrow" w:eastAsia="Times New Roman" w:hAnsi="Arial Narrow" w:cs="Times New Roman"/>
          <w:lang w:eastAsia="sk-SK"/>
        </w:rPr>
        <w:br/>
        <w:t xml:space="preserve">d) charakteristiku pracovného miesta, na ktorom posudzovaná samostatne zárobkovo činná osoba prevádzkuje alebo vykonáva samostatnú zárobkovú činnosť, na ktorú bol poskytnutý príspevok podľa § 49 alebo § 57, </w:t>
      </w:r>
      <w:r w:rsidRPr="00EE595F">
        <w:rPr>
          <w:rFonts w:ascii="Arial Narrow" w:eastAsia="Times New Roman" w:hAnsi="Arial Narrow" w:cs="Times New Roman"/>
          <w:lang w:eastAsia="sk-SK"/>
        </w:rPr>
        <w:br/>
        <w:t>e) záver, v ktorom je posúdená opodstatnenosť alebo neopodstatnenosť zdravotných dôvodov na skončenie prevádzkovania alebo vykonávania samostatnej zárobkovej činnosti, na ktorú bol poskytnutý príspevok podľa § 49 alebo § 57.</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(8) V posudku, ktorý slúži výlučne na rozhodovanie odborného konzília posudkových lekárov podľa § 20 alebo ktorý slúži na preskúmavanie rozhodnutia o vyradení uchádzača o zamestnanie z evidencie uchádzača o zamestnanie súdom, posudkový lekár zaznamená informáciu o výpise zo zdravotnej dokumentácie, </w:t>
      </w:r>
      <w:r w:rsidRPr="00EE595F">
        <w:rPr>
          <w:rFonts w:ascii="Arial Narrow" w:eastAsia="Times New Roman" w:hAnsi="Arial Narrow" w:cs="Times New Roman"/>
          <w:vertAlign w:val="superscript"/>
          <w:lang w:eastAsia="sk-SK"/>
        </w:rPr>
        <w:t>22)</w:t>
      </w:r>
      <w:r w:rsidRPr="00EE595F">
        <w:rPr>
          <w:rFonts w:ascii="Arial Narrow" w:eastAsia="Times New Roman" w:hAnsi="Arial Narrow" w:cs="Times New Roman"/>
          <w:lang w:eastAsia="sk-SK"/>
        </w:rPr>
        <w:t xml:space="preserve"> ktorá bola podkladom na posudzovanie zdravotnej spôsobilosti uchádzača o zamestnanie alebo samostatne zárobkovo činnej osoby, ktorej bol poskytnutý príspevok podľa § 49 alebo § 57, vykonaného ošetrujúcim lekárom.</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(9) Posudok podľa odseku 7 je podkladom na rozhodovanie o vyradení uchádzača o zamestnanie z evidencie uchádzačov o zamestnanie alebo na rozhodovanie o opodstatnenosti zdravotných dôvodov na skončenie prevádzkovania alebo vykonávania samostatnej zárobkovej činnosti, na ktorú bol poskytnutý príspevok podľa § 49 alebo § 57; úrad odovzdá kópiu posudku posudzovanému uchádzačovi o zamestnanie alebo samostatne zárobkovo činnej osobe.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(10) Ak posudzovaný uchádzač o zamestnanie alebo samostatne zárobkovo činná osoba nesúhlasí s posudkom podľa odseku 7, môže do piatich pracovných dní od prevzatia posudku požiadať úrad o preverenie posudku odborným konzíliom posudkových lekárov.</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20</w:t>
      </w:r>
      <w:r w:rsidRPr="00EE595F">
        <w:rPr>
          <w:rFonts w:ascii="Arial Narrow" w:eastAsia="Times New Roman" w:hAnsi="Arial Narrow" w:cs="Times New Roman"/>
          <w:bCs/>
          <w:lang w:eastAsia="sk-SK"/>
        </w:rPr>
        <w:br/>
        <w:t>Odborné konzílium posudkových lekárov</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lastRenderedPageBreak/>
        <w:br/>
        <w:t>(1) Odborné konzílium posudkových lekárov tvoria traja posudkoví lekári úradov. Členov odborného konzília posudkových lekárov vymenúva pre jednotlivé prípady posudkový lekár ústredia z posudkových lekárov úradov. Členom odborného konzília posudkových lekárov nemôže byť posudkový lekár, ktorý preverovaný posudok vydal.</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Posudkový lekár, ktorý preverovaný posudok vydal, predloží odbornému konzíliu posudkových lekárov posudok podľa § 19 ods. 7; odborné konzílium posudkových lekárov môže uložiť uchádzačovi o zamestnanie alebo samostatne zárobkovo činnej osobe, ktorej bol poskytnutý príspevok podľa § 49 alebo § 57, ktorý požiadal o preverenie posudku odborným konzíliom posudkových lekárov, povinnosť predložiť doplňujúce doklady.</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Posudkový lekár ústredia zvoláva odborné konzílium posudkových lekárov tak, aby bol posudok odborného konzília posudkových lekárov vydaný do 30 kalendárnych dní od doručenia žiadosti ústrediu od uchádzača o zamestnanie alebo samostatne zárobkovo činnej osoby, ktorej bol poskytnutý príspevok podľa § 49 alebo § 57. Posudok odborného konzília posudkových lekárov obsahuje náležitosti podľa § 19 ods. 7.</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Posudok odborného konzília posudkových lekárov je podkladom na rozhodovanie o vyradení uchádzača o zamestnanie z evidencie uchádzačov o zamestnanie alebo podkladom na odpustenie povinnosti vrátiť pomernú časť príspevku, ktorý bol poskytnutý podľa § 49 alebo § 57.</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20a</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Zdravotný výkon na účely posudzovania zdravotnej spôsobilosti uchádzača o zamestnanie je vystavenie potvrdenia o dočasnej pracovnej neschopnosti uchádzača o zamestnanie.</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20b</w:t>
      </w:r>
      <w:r w:rsidRPr="00EE595F">
        <w:rPr>
          <w:rFonts w:ascii="Arial Narrow" w:eastAsia="Times New Roman" w:hAnsi="Arial Narrow" w:cs="Times New Roman"/>
          <w:bCs/>
          <w:lang w:eastAsia="sk-SK"/>
        </w:rPr>
        <w:br/>
        <w:t>Kontrola dodržiavania</w:t>
      </w:r>
      <w:r w:rsidRPr="00EE595F">
        <w:rPr>
          <w:rFonts w:ascii="Arial Narrow" w:eastAsia="Times New Roman" w:hAnsi="Arial Narrow" w:cs="Times New Roman"/>
          <w:bCs/>
          <w:lang w:eastAsia="sk-SK"/>
        </w:rPr>
        <w:br/>
        <w:t>liečebného režimu uchádzača o zamestnanie</w:t>
      </w:r>
      <w:r w:rsidRPr="00EE595F">
        <w:rPr>
          <w:rFonts w:ascii="Arial Narrow" w:eastAsia="Times New Roman" w:hAnsi="Arial Narrow" w:cs="Times New Roman"/>
          <w:bCs/>
          <w:lang w:eastAsia="sk-SK"/>
        </w:rPr>
        <w:br/>
        <w:t>počas jeho dočasnej pracovnej neschopnosti</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Na účely tohto zákona kontrola dodržiavania liečebného režimu uchádzača o zamestnanie počas jeho dočasnej pracovnej neschopnosti, ktorý určil ošetrujúci lekár, je zisťovanie prítomnosti uchádzača o zamestnanie počas jeho dočasnej pracovnej neschopnosti v mieste jeho trvalého pobytu alebo v mieste jeho predpokladaného pobytu. Kontrolu dodržiavania liečebného režimu uchádzača o zamestnanie počas jeho dočasnej pracovnej neschopnosti organizuje posudkový lekár a vykonáva určený zamestnanec úradu.</w:t>
      </w:r>
      <w:r w:rsidRPr="00EE595F">
        <w:rPr>
          <w:rFonts w:ascii="Arial Narrow" w:eastAsia="Times New Roman" w:hAnsi="Arial Narrow" w:cs="Times New Roman"/>
          <w:lang w:eastAsia="sk-SK"/>
        </w:rPr>
        <w:br/>
        <w:t>(2) Kontrola dodržiavania liečebného režimu uchádzača o zamestnanie počas jeho dočasnej pracovnej neschopnosti sa vykonáva so zreteľom na dĺžku trvania dočasnej pracovnej neschopnosti, jej opakovanie a iné závažné skutočnosti.</w:t>
      </w:r>
      <w:r w:rsidRPr="00EE595F">
        <w:rPr>
          <w:rFonts w:ascii="Arial Narrow" w:eastAsia="Times New Roman" w:hAnsi="Arial Narrow" w:cs="Times New Roman"/>
          <w:lang w:eastAsia="sk-SK"/>
        </w:rPr>
        <w:br/>
        <w:t>(3) Určený zamestnanec úradu je pri kontrole dodržiavania liečebného režimu uchádzača o zamestnanie počas jeho dočasnej pracovnej neschopnosti povinný preukázať uchádzačovi o zamestnanie oprávnenie na vykonanie tejto kontroly.</w:t>
      </w:r>
      <w:r w:rsidRPr="00EE595F">
        <w:rPr>
          <w:rFonts w:ascii="Arial Narrow" w:eastAsia="Times New Roman" w:hAnsi="Arial Narrow" w:cs="Times New Roman"/>
          <w:lang w:eastAsia="sk-SK"/>
        </w:rPr>
        <w:br/>
        <w:t>(4) Pri kontrole dodržiavania liečebného režimu uchádzača o zamestnanie počas jeho dočasnej pracovnej neschopnosti určený zamestnanec úradu spolupracuje s ošetrujúcim lekárom. .</w:t>
      </w:r>
    </w:p>
    <w:p w:rsidR="00EE595F" w:rsidRPr="00EE595F" w:rsidRDefault="00EE595F" w:rsidP="00EE595F">
      <w:pPr>
        <w:spacing w:before="100" w:beforeAutospacing="1" w:after="100" w:afterAutospacing="1" w:line="240" w:lineRule="auto"/>
        <w:outlineLvl w:val="1"/>
        <w:rPr>
          <w:rFonts w:ascii="Arial Narrow" w:eastAsia="Times New Roman" w:hAnsi="Arial Narrow" w:cs="Times New Roman"/>
          <w:bCs/>
          <w:lang w:eastAsia="sk-SK"/>
        </w:rPr>
      </w:pPr>
      <w:r w:rsidRPr="00EE595F">
        <w:rPr>
          <w:rFonts w:ascii="Arial Narrow" w:eastAsia="Times New Roman" w:hAnsi="Arial Narrow" w:cs="Times New Roman"/>
          <w:bCs/>
          <w:lang w:eastAsia="sk-SK"/>
        </w:rPr>
        <w:t>PIATA ČASŤ</w:t>
      </w:r>
    </w:p>
    <w:p w:rsidR="00EE595F" w:rsidRPr="00EE595F" w:rsidRDefault="00EE595F" w:rsidP="00EE595F">
      <w:pPr>
        <w:spacing w:after="0" w:line="240" w:lineRule="auto"/>
        <w:rPr>
          <w:rFonts w:ascii="Arial Narrow" w:eastAsia="Times New Roman" w:hAnsi="Arial Narrow" w:cs="Times New Roman"/>
          <w:lang w:eastAsia="sk-SK"/>
        </w:rPr>
      </w:pP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21</w:t>
      </w:r>
      <w:r w:rsidRPr="00EE595F">
        <w:rPr>
          <w:rFonts w:ascii="Arial Narrow" w:eastAsia="Times New Roman" w:hAnsi="Arial Narrow" w:cs="Times New Roman"/>
          <w:bCs/>
          <w:lang w:eastAsia="sk-SK"/>
        </w:rPr>
        <w:br/>
        <w:t>Zamestnávanie štátnych príslušníkov</w:t>
      </w:r>
      <w:r w:rsidRPr="00EE595F">
        <w:rPr>
          <w:rFonts w:ascii="Arial Narrow" w:eastAsia="Times New Roman" w:hAnsi="Arial Narrow" w:cs="Times New Roman"/>
          <w:bCs/>
          <w:lang w:eastAsia="sk-SK"/>
        </w:rPr>
        <w:br/>
        <w:t>tretej krajiny s miestom výkonu práce</w:t>
      </w:r>
      <w:r w:rsidRPr="00EE595F">
        <w:rPr>
          <w:rFonts w:ascii="Arial Narrow" w:eastAsia="Times New Roman" w:hAnsi="Arial Narrow" w:cs="Times New Roman"/>
          <w:bCs/>
          <w:lang w:eastAsia="sk-SK"/>
        </w:rPr>
        <w:br/>
        <w:t>na území Slovenskej republiky</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lastRenderedPageBreak/>
        <w:br/>
        <w:t>(1) Zamestnávateľ môže zamestnávať len štátneho príslušníka tretej krajiny, ktorý</w:t>
      </w:r>
      <w:r w:rsidRPr="00EE595F">
        <w:rPr>
          <w:rFonts w:ascii="Arial Narrow" w:eastAsia="Times New Roman" w:hAnsi="Arial Narrow" w:cs="Times New Roman"/>
          <w:lang w:eastAsia="sk-SK"/>
        </w:rPr>
        <w:br/>
        <w:t>a) je držiteľom modrej karty Európskej únie22a) (?</w:t>
      </w:r>
      <w:proofErr w:type="spellStart"/>
      <w:r w:rsidRPr="00EE595F">
        <w:rPr>
          <w:rFonts w:ascii="Arial Narrow" w:eastAsia="Times New Roman" w:hAnsi="Arial Narrow" w:cs="Times New Roman"/>
          <w:lang w:eastAsia="sk-SK"/>
        </w:rPr>
        <w:t>alej</w:t>
      </w:r>
      <w:proofErr w:type="spellEnd"/>
      <w:r w:rsidRPr="00EE595F">
        <w:rPr>
          <w:rFonts w:ascii="Arial Narrow" w:eastAsia="Times New Roman" w:hAnsi="Arial Narrow" w:cs="Times New Roman"/>
          <w:lang w:eastAsia="sk-SK"/>
        </w:rPr>
        <w:t xml:space="preserve"> len "modrá karta"), </w:t>
      </w:r>
      <w:r w:rsidRPr="00EE595F">
        <w:rPr>
          <w:rFonts w:ascii="Arial Narrow" w:eastAsia="Times New Roman" w:hAnsi="Arial Narrow" w:cs="Times New Roman"/>
          <w:lang w:eastAsia="sk-SK"/>
        </w:rPr>
        <w:br/>
        <w:t>b) má udelený prechodný pobyt na účel zamestnania na základe potvrdenia o možnosti obsadenia voľného pracovného miesta, 22b)</w:t>
      </w:r>
      <w:r w:rsidRPr="00EE595F">
        <w:rPr>
          <w:rFonts w:ascii="Arial Narrow" w:eastAsia="Times New Roman" w:hAnsi="Arial Narrow" w:cs="Times New Roman"/>
          <w:lang w:eastAsia="sk-SK"/>
        </w:rPr>
        <w:br/>
        <w:t>c) má udelené povolenie na zamestnanie a udelený prechodný pobyt na účel zamestnania, 22c) ak osobitný predpis neustanovuje inak, 22ca)</w:t>
      </w:r>
      <w:r w:rsidRPr="00EE595F">
        <w:rPr>
          <w:rFonts w:ascii="Arial Narrow" w:eastAsia="Times New Roman" w:hAnsi="Arial Narrow" w:cs="Times New Roman"/>
          <w:lang w:eastAsia="sk-SK"/>
        </w:rPr>
        <w:br/>
        <w:t xml:space="preserve">d) má udelené povolenie na zamestnanie a udelený prechodný pobyt na účel zlúčenia rodiny, 22d) </w:t>
      </w:r>
      <w:r w:rsidRPr="00EE595F">
        <w:rPr>
          <w:rFonts w:ascii="Arial Narrow" w:eastAsia="Times New Roman" w:hAnsi="Arial Narrow" w:cs="Times New Roman"/>
          <w:lang w:eastAsia="sk-SK"/>
        </w:rPr>
        <w:br/>
        <w:t>e) má udelené povolenie na zamestnanie a udelený prechodný pobyt štátneho príslušníka tretej krajiny, ktorý má priznané postavenie osoby s dlhodobým pobytom v členskom štáte Európskej únie, ak osobitný predpis neustanovuje inak, 22da) alebo</w:t>
      </w:r>
      <w:r w:rsidRPr="00EE595F">
        <w:rPr>
          <w:rFonts w:ascii="Arial Narrow" w:eastAsia="Times New Roman" w:hAnsi="Arial Narrow" w:cs="Times New Roman"/>
          <w:lang w:eastAsia="sk-SK"/>
        </w:rPr>
        <w:br/>
        <w:t>f) spĺňa podmienky podľa § 23a.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Štátny príslušník tretej krajiny podľa odseku 1 písm. a) až e) môže byť zamestnaný len v pracovnom pomere.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Zamestnávateľ, ktorý má záujem prijať do zamestnania štátneho príslušníka tretej krajiny podľa odseku 1 písm. a), je povinný najmenej 30 pracovných dní pred podaním žiadosti o vydanie modrej karty písomne oznámiť ústrediu voľné pracovné miesta, ich počet a charakteristiku.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Zamestnávateľ, ktorý má záujem prijať do zamestnania štátneho príslušníka tretej krajiny podľa odseku 1 písm. b) okrem štátneho príslušníka tretej krajiny podľa § 21b ods. 4, je povinný najmenej 30 pracovných dní pred podaním žiadosti o udelenie prechodného pobytu na účel zamestnania písomne oznámiť úradu voľné pracovné miesta, ich počet a charakteristiku.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Zamestnávateľ, ktorý má záujem prijať do zamestnania štátneho príslušníka tretej krajiny podľa § 22 ods. 6, je povinný najmenej 15 pracovných dní pred podaním žiadosti o udelenie povolenia na zamestnanie písomne oznámiť úradu voľné pracovné miesta, ich počet a charakteristiku.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(6) Príslušný úrad na vydanie potvrdenia o možnosti obsadenia voľného pracovného miesta alebo na udelenie povolenia na zamestnanie je úrad, v ktorého územnom obvode bude štátny príslušník tretej krajiny vykonávať zamestnanie.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(7) Zamestnávateľ alebo agentúra dočasného zamestnávania nemôže štátneho príslušníka tretej krajiny podľa odseku 1 písm. a) až e) dočasne prideliť na výkon práce k užívateľskému zamestnávateľovi.22e)</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21a</w:t>
      </w:r>
      <w:r w:rsidRPr="00EE595F">
        <w:rPr>
          <w:rFonts w:ascii="Arial Narrow" w:eastAsia="Times New Roman" w:hAnsi="Arial Narrow" w:cs="Times New Roman"/>
          <w:bCs/>
          <w:lang w:eastAsia="sk-SK"/>
        </w:rPr>
        <w:br/>
        <w:t>Potvrdenie o možnosti obsadenia</w:t>
      </w:r>
      <w:r w:rsidRPr="00EE595F">
        <w:rPr>
          <w:rFonts w:ascii="Arial Narrow" w:eastAsia="Times New Roman" w:hAnsi="Arial Narrow" w:cs="Times New Roman"/>
          <w:bCs/>
          <w:lang w:eastAsia="sk-SK"/>
        </w:rPr>
        <w:br/>
        <w:t xml:space="preserve">voľného pracovného miesta, ktoré zodpovedá </w:t>
      </w:r>
      <w:r w:rsidRPr="00EE595F">
        <w:rPr>
          <w:rFonts w:ascii="Arial Narrow" w:eastAsia="Times New Roman" w:hAnsi="Arial Narrow" w:cs="Times New Roman"/>
          <w:bCs/>
          <w:lang w:eastAsia="sk-SK"/>
        </w:rPr>
        <w:br/>
        <w:t>vysokokvalifikovanému zamestnaniu</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 xml:space="preserve">(1) Ústredie vydá potvrdenie o možnosti obsadenia voľného pracovného miesta, ktoré zodpovedá vysokokvalifikovanému zamestnaniu, ktoré obsahuje súhlas alebo nesúhlas s jeho obsadením, na žiadosť útvaru Policajného zboru do piatich pracovných dní odo dňa doručenia žiadosti.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Žiadosť o vydanie potvrdenia o možnosti obsadenia voľného pracovného miesta, ktoré zodpovedá vysokokvalifikovanému zamestnaniu, sa podáva na tlačive, ktorého vzor určí ústredie. Prílohou k žiadosti je kópia</w:t>
      </w:r>
      <w:r w:rsidRPr="00EE595F">
        <w:rPr>
          <w:rFonts w:ascii="Arial Narrow" w:eastAsia="Times New Roman" w:hAnsi="Arial Narrow" w:cs="Times New Roman"/>
          <w:lang w:eastAsia="sk-SK"/>
        </w:rPr>
        <w:br/>
        <w:t>a) pracovnej zmluvy na výkon zamestnania, ktoré zodpovedá vysokokvalifikovanému zamestnaniu, alebo písomného prísľubu zamestnávateľa na prijatie štátneho príslušníka tretej krajiny do zamestnania, ktoré zodpovedá vysokokvalifikovanému zamestnaniu, podľa osobitného predpisu, 22f)</w:t>
      </w:r>
      <w:r w:rsidRPr="00EE595F">
        <w:rPr>
          <w:rFonts w:ascii="Arial Narrow" w:eastAsia="Times New Roman" w:hAnsi="Arial Narrow" w:cs="Times New Roman"/>
          <w:lang w:eastAsia="sk-SK"/>
        </w:rPr>
        <w:br/>
        <w:t xml:space="preserve">b) rozhodnutia o uznaní dokladu o vzdelaní štátneho príslušníka tretej krajiny podľa osobitného predpisu, 22g) </w:t>
      </w:r>
      <w:r w:rsidRPr="00EE595F">
        <w:rPr>
          <w:rFonts w:ascii="Arial Narrow" w:eastAsia="Times New Roman" w:hAnsi="Arial Narrow" w:cs="Times New Roman"/>
          <w:lang w:eastAsia="sk-SK"/>
        </w:rPr>
        <w:br/>
        <w:t>c) časti žiadosti o vydanie modrej karty, 22h) v ktorej sú osobné údaje štátneho príslušníka tretej krajiny.</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(3) Ústredie vydá potvrdenie o možnosti obsadenia voľného pracovného miesta, ktoré zodpovedá vysokokvalifikovanému zamestnaniu, ktoré obsahuje súhlas s jeho obsadením, ak voľné pracovné miesto nie je </w:t>
      </w:r>
      <w:r w:rsidRPr="00EE595F">
        <w:rPr>
          <w:rFonts w:ascii="Arial Narrow" w:eastAsia="Times New Roman" w:hAnsi="Arial Narrow" w:cs="Times New Roman"/>
          <w:lang w:eastAsia="sk-SK"/>
        </w:rPr>
        <w:lastRenderedPageBreak/>
        <w:t>možné obsadiť uchádzačom o zamestnanie vedeným v evidencii uchádzačov o zamestnanie a ak doklad podľa odseku 2 písm. b) zodpovedá požiadavkám na výkon vysokokvalifikovaného zamestnania uvedeného v pracovnej zmluve alebo v prísľube zamestnávateľa. Pri vydávaní potvrdenia o možnosti obsadenia voľného pracovného miesta, ktoré zodpovedá vysokokvalifikovanému zamestnaniu, ústredie prihliada na situáciu na trhu práce.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Potvrdenie o možnosti obsadenia voľného pracovného miesta, ktoré zodpovedá vysokokvalifikovanému zamestnaniu, ktoré obsahuje súhlas s jeho obsadením, sa vydáva na obdobie, počas ktorého by malo zamestnanie trvať, najviac však na tri roky.</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Potvrdenie o možnosti obsadenia voľného pracovného miesta, ktoré zodpovedá vysokokvalifikovanému zamestnaniu, sa vydáva na tlačive, ktorého vzor určí ústredie.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(6) Ústredie môže zrušiť potvrdenie o možnosti obsadenia voľného pracovného miesta, ktoré zodpovedá vysokokvalifikovanému zamestnaniu, ak bolo kontrolnou činnosťou podľa § 68 zistené porušenie všeobecne záväzných právnych predpisov, pričom prihliada na závažnosť zistených nedostatkov a závažnosť ich následkov a opakované zistenie toho istého nedostatku.</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21b</w:t>
      </w:r>
      <w:r w:rsidRPr="00EE595F">
        <w:rPr>
          <w:rFonts w:ascii="Arial Narrow" w:eastAsia="Times New Roman" w:hAnsi="Arial Narrow" w:cs="Times New Roman"/>
          <w:bCs/>
          <w:lang w:eastAsia="sk-SK"/>
        </w:rPr>
        <w:br/>
        <w:t>Potvrdenie o možnosti obsadenia</w:t>
      </w:r>
      <w:r w:rsidRPr="00EE595F">
        <w:rPr>
          <w:rFonts w:ascii="Arial Narrow" w:eastAsia="Times New Roman" w:hAnsi="Arial Narrow" w:cs="Times New Roman"/>
          <w:bCs/>
          <w:lang w:eastAsia="sk-SK"/>
        </w:rPr>
        <w:br/>
        <w:t>voľného pracovného miesta</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 xml:space="preserve">(1) Úrad vydá potvrdenie o možnosti obsadenia voľného pracovného miesta, ktoré obsahuje súhlas alebo nesúhlas s jeho obsadením, na žiadosť útvaru Policajného zboru do piatich pracovných dní odo dňa doručenia žiadosti.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Žiadosť o vydanie potvrdenia o možnosti obsadenia voľného pracovného miesta sa podáva na tlačive, ktorého vzor určí ústredie. Prílohou k žiadosti je kópia</w:t>
      </w:r>
      <w:r w:rsidRPr="00EE595F">
        <w:rPr>
          <w:rFonts w:ascii="Arial Narrow" w:eastAsia="Times New Roman" w:hAnsi="Arial Narrow" w:cs="Times New Roman"/>
          <w:lang w:eastAsia="sk-SK"/>
        </w:rPr>
        <w:br/>
        <w:t xml:space="preserve">a) pracovnej zmluvy alebo písomného prísľubu zamestnávateľa na prijatie štátneho príslušníka tretej krajiny do zamestnania, </w:t>
      </w:r>
      <w:r w:rsidRPr="00EE595F">
        <w:rPr>
          <w:rFonts w:ascii="Arial Narrow" w:eastAsia="Times New Roman" w:hAnsi="Arial Narrow" w:cs="Times New Roman"/>
          <w:lang w:eastAsia="sk-SK"/>
        </w:rPr>
        <w:br/>
        <w:t xml:space="preserve">b) rozhodnutia o uznaní dokladu o vzdelaní štátneho príslušníka tretej krajiny podľa osobitného predpisu22g) alebo úradne overený doklad o najvyššom dosiahnutom vzdelaní, </w:t>
      </w:r>
      <w:r w:rsidRPr="00EE595F">
        <w:rPr>
          <w:rFonts w:ascii="Arial Narrow" w:eastAsia="Times New Roman" w:hAnsi="Arial Narrow" w:cs="Times New Roman"/>
          <w:lang w:eastAsia="sk-SK"/>
        </w:rPr>
        <w:br/>
        <w:t xml:space="preserve">c) časti žiadosti o udelenie prechodného pobytu, 22i) v ktorej sú osobné údaje štátneho príslušníka tretej krajiny, </w:t>
      </w:r>
      <w:r w:rsidRPr="00EE595F">
        <w:rPr>
          <w:rFonts w:ascii="Arial Narrow" w:eastAsia="Times New Roman" w:hAnsi="Arial Narrow" w:cs="Times New Roman"/>
          <w:lang w:eastAsia="sk-SK"/>
        </w:rPr>
        <w:br/>
        <w:t>d) stanoviska diplomatickej misie alebo konzulárneho úradu22j) Slovenskej republiky v zahraničí (?</w:t>
      </w:r>
      <w:proofErr w:type="spellStart"/>
      <w:r w:rsidRPr="00EE595F">
        <w:rPr>
          <w:rFonts w:ascii="Arial Narrow" w:eastAsia="Times New Roman" w:hAnsi="Arial Narrow" w:cs="Times New Roman"/>
          <w:lang w:eastAsia="sk-SK"/>
        </w:rPr>
        <w:t>alej</w:t>
      </w:r>
      <w:proofErr w:type="spellEnd"/>
      <w:r w:rsidRPr="00EE595F">
        <w:rPr>
          <w:rFonts w:ascii="Arial Narrow" w:eastAsia="Times New Roman" w:hAnsi="Arial Narrow" w:cs="Times New Roman"/>
          <w:lang w:eastAsia="sk-SK"/>
        </w:rPr>
        <w:t xml:space="preserve"> len "zastupiteľský úrad") podľa osobitného predpisu, 22k) ak bola žiadosť o udelenie prechodného pobytu podaná na zastupiteľskom úrade.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(3) Úrad vydá potvrdenie o možnosti obsadenia voľného pracovného miesta, ktoré obsahuje súhlas s jeho obsadením, ak voľné pracovné miesto nie je možné obsadiť uchádzačom o zamestnanie vedeným v evidencii uchádzačov o zamestnanie. Pri vydávaní potvrdenia o možnosti obsadenia voľného pracovného miesta úrad prihliada na situáciu na trhu práce a na stanovisko zastupiteľského úradu podľa osobitného predpisu, 22k) ak tento zákon neustanovuje inak.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Úrad vydá potvrdenie o možnosti obsadenia voľného pracovného miesta bez prihliadnutia na situáciu na trhu práce, ak ide o štátneho príslušníka tretej krajiny, ktorý vykonáva v Slovenskej republike sústavnú vzdelávaciu činnosť alebo vedeckú činnosť ako pedagogický zamestnanec, vysokoškolský učiteľ, výskumný pracovník alebo umelecký pracovník vysokej školy, výskumný zamestnanec alebo vývojový zamestnanec vo výskumnej činnosti.</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Potvrdenie o možnosti obsadenia voľného pracovného miesta, ktoré obsahuje súhlas s jeho obsadením, sa vydáva na obdobie, počas ktorého by malo zamestnanie trvať, najviac však na dva roky.</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(6) Potvrdenie o možnosti obsadenia voľného pracovného miesta sa vydáva na tlačive, ktorého vzor určí ústredie.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(7) Úrad, ktorý potvrdenie o možnosti obsadenia voľného pracovného miesta vydal, môže toto potvrdenie zrušiť, </w:t>
      </w:r>
      <w:r w:rsidRPr="00EE595F">
        <w:rPr>
          <w:rFonts w:ascii="Arial Narrow" w:eastAsia="Times New Roman" w:hAnsi="Arial Narrow" w:cs="Times New Roman"/>
          <w:lang w:eastAsia="sk-SK"/>
        </w:rPr>
        <w:lastRenderedPageBreak/>
        <w:t>ak bolo kontrolnou činnosťou podľa § 68 zistené porušenie všeobecne záväzných právnych predpisov, pričom prihliada na závažnosť zistených nedostatkov a závažnosť ich následkov a opakované zistenie toho istého nedostatku.</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22</w:t>
      </w:r>
      <w:r w:rsidRPr="00EE595F">
        <w:rPr>
          <w:rFonts w:ascii="Arial Narrow" w:eastAsia="Times New Roman" w:hAnsi="Arial Narrow" w:cs="Times New Roman"/>
          <w:bCs/>
          <w:lang w:eastAsia="sk-SK"/>
        </w:rPr>
        <w:br/>
        <w:t>Povolenie na zamestnanie</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 xml:space="preserve">(1) Úrad môže udeliť povolenie na zamestnanie na základe písomnej žiadosti štátneho príslušníka tretej krajiny, zamestnávateľa alebo právnickej osoby alebo fyzickej osoby, ku ktorej bude štátny príslušník tretej krajiny vyslaný vykonávať prácu, ak voľné pracovné miesto nie je možné obsadiť uchádzačom o zamestnanie vedeným v evidencii uchádzačov o zamestnanie. Pri udelení povolenia na zamestnanie úrad prihliada na situáciu na trhu práce, ak tento zákon neustanovuje inak.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Žiadosť o udelenie povolenia na zamestnanie sa podáva na tlačive, ktorého vzor určí ústredie. Prílohou k žiadosti je</w:t>
      </w:r>
      <w:r w:rsidRPr="00EE595F">
        <w:rPr>
          <w:rFonts w:ascii="Arial Narrow" w:eastAsia="Times New Roman" w:hAnsi="Arial Narrow" w:cs="Times New Roman"/>
          <w:lang w:eastAsia="sk-SK"/>
        </w:rPr>
        <w:br/>
        <w:t xml:space="preserve">a) pracovná zmluva alebo písomný prísľub zamestnávateľa na prijatie štátneho príslušníka tretej krajiny do zamestnania, </w:t>
      </w:r>
      <w:r w:rsidRPr="00EE595F">
        <w:rPr>
          <w:rFonts w:ascii="Arial Narrow" w:eastAsia="Times New Roman" w:hAnsi="Arial Narrow" w:cs="Times New Roman"/>
          <w:lang w:eastAsia="sk-SK"/>
        </w:rPr>
        <w:br/>
        <w:t xml:space="preserve">b) rozhodnutie o uznaní dokladu o vzdelaní štátneho príslušníka tretej krajiny podľa osobitného predpisu22g) alebo doklad o najvyššom dosiahnutom vzdelaní v úradnom preklade do štátneho jazyka v origináli alebo v úradne osvedčenej kópii alebo v úradnom preklade do českého jazyka, na ktorom zastupiteľský úrad vyznačí zhodu prekladu s originálom osvedčovacou doložkou zastupiteľského úradu, opatrený doložkou vyššieho overenia, ak medzinárodná zmluva neustanovuje inak, 22l) alebo doklad o najvyššom dosiahnutom vzdelaní vydaný alebo overený príslušnými orgánmi Českej republiky v českom jazyku, </w:t>
      </w:r>
      <w:r w:rsidRPr="00EE595F">
        <w:rPr>
          <w:rFonts w:ascii="Arial Narrow" w:eastAsia="Times New Roman" w:hAnsi="Arial Narrow" w:cs="Times New Roman"/>
          <w:lang w:eastAsia="sk-SK"/>
        </w:rPr>
        <w:br/>
        <w:t xml:space="preserve">c) kópia dokladu o pobyte23) preukazujúceho udelenie prechodného pobytu na účel zlúčenia rodiny, ak ide o štátneho príslušníka tretej krajiny podľa odseku 6 písm. c), </w:t>
      </w:r>
      <w:r w:rsidRPr="00EE595F">
        <w:rPr>
          <w:rFonts w:ascii="Arial Narrow" w:eastAsia="Times New Roman" w:hAnsi="Arial Narrow" w:cs="Times New Roman"/>
          <w:lang w:eastAsia="sk-SK"/>
        </w:rPr>
        <w:br/>
        <w:t>d) kópia dokladu preukazujúceho priznané postavenie osoby s dlhodobým pobytom v členskom štáte Európskej únie, ak ide o štátneho príslušníka tretej krajiny podľa odseku 6 písm. d).</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Žiadosť o udelenie povolenia na zamestnanie predkladaná zamestnávateľom alebo právnickou osobou alebo fyzickou osobou, ku ktorej bude štátny príslušník tretej krajiny vyslaný vykonávať prácu, musí byť doplnená o písomný súhlas štátneho príslušníka tretej krajiny s touto žiadosťou spolu s overením pravosti jeho podpisu podľa právnych predpisov štátu, ktorého je občanom, alebo podľa všeobecne záväzných právnych predpisov Slovenskej republiky.</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(4) Povolenie na zamestnanie sa vydáva na tlačive, ktorého vzor určí ústredie.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Na udelenie povolenia na zamestnanie nie je právny nárok, ak tento zákon alebo medzinárodná zmluva, ktorou je Slovenská republika viazaná, neustanovuje inak.</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(6) Úrad môže udeliť povolenie na zamestnanie štátnemu príslušníkovi tretej krajiny, ktorý</w:t>
      </w:r>
      <w:r w:rsidRPr="00EE595F">
        <w:rPr>
          <w:rFonts w:ascii="Arial Narrow" w:eastAsia="Times New Roman" w:hAnsi="Arial Narrow" w:cs="Times New Roman"/>
          <w:lang w:eastAsia="sk-SK"/>
        </w:rPr>
        <w:br/>
        <w:t xml:space="preserve">a) bude zamestnaný na účel sezónneho zamestnania najviac 180 dní počas 12 po sebe nasledujúcich mesiacov, </w:t>
      </w:r>
      <w:r w:rsidRPr="00EE595F">
        <w:rPr>
          <w:rFonts w:ascii="Arial Narrow" w:eastAsia="Times New Roman" w:hAnsi="Arial Narrow" w:cs="Times New Roman"/>
          <w:lang w:eastAsia="sk-SK"/>
        </w:rPr>
        <w:br/>
        <w:t xml:space="preserve">b) bude zamestnaný ako námorník na lodi registrovanej v Slovenskej republike alebo na lodi, ktorá sa plaví pod vlajkou Slovenskej republiky, </w:t>
      </w:r>
      <w:r w:rsidRPr="00EE595F">
        <w:rPr>
          <w:rFonts w:ascii="Arial Narrow" w:eastAsia="Times New Roman" w:hAnsi="Arial Narrow" w:cs="Times New Roman"/>
          <w:lang w:eastAsia="sk-SK"/>
        </w:rPr>
        <w:br/>
        <w:t xml:space="preserve">c) má udelený prechodný pobyt na účel zlúčenia rodiny, v období do uplynutia 12 mesiacov od udelenia prechodného pobytu na účel zlúčenia rodiny, </w:t>
      </w:r>
      <w:r w:rsidRPr="00EE595F">
        <w:rPr>
          <w:rFonts w:ascii="Arial Narrow" w:eastAsia="Times New Roman" w:hAnsi="Arial Narrow" w:cs="Times New Roman"/>
          <w:lang w:eastAsia="sk-SK"/>
        </w:rPr>
        <w:br/>
        <w:t>d) má udelený prechodný pobyt štátneho príslušníka tretej krajiny, ktorý má priznané postavenie osoby s dlhodobým pobytom v členskom štáte Európskej únie, ak osobitný predpis neustanovuje inak, 22da) v období do uplynutia 12 mesiacov od začiatku pobytu na území Slovenskej republiky.</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(7) Úrad udelí povolenie na zamestnanie bez prihliadnutia na situáciu na trhu práce štátnemu príslušníkovi tretej krajiny, ak to ustanovuje medzinárodná zmluva, ktorou je Slovenská republika viazaná.</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(8) Úrad udelí povolenie na zamestnanie štátnemu príslušníkovi tretej krajiny, ktorý je v pracovnom pomere so zamestnávateľom, ktorý má sídlo alebo sídlo organizačnej zložky s pracovnoprávnou subjektivitou mimo územia </w:t>
      </w:r>
      <w:r w:rsidRPr="00EE595F">
        <w:rPr>
          <w:rFonts w:ascii="Arial Narrow" w:eastAsia="Times New Roman" w:hAnsi="Arial Narrow" w:cs="Times New Roman"/>
          <w:lang w:eastAsia="sk-SK"/>
        </w:rPr>
        <w:lastRenderedPageBreak/>
        <w:t>Slovenskej republiky a ktorý ho vysiela na základe zmluvy uzatvorenej s právnickou osobou alebo fyzickou osobou vykonávať prácu na území Slovenskej republiky, na základe odsúhlasenia počtov a profesií vyslaných zamestnancov a obdobia ich vyslania s právnickou osobou alebo fyzickou osobou, ku ktorej bude štátny príslušník tretej krajiny vyslaný vykonávať prácu.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(9) Úrad neudelí povolenie na zamestnanie štátnemu príslušníkovi tretej krajiny, ktorý </w:t>
      </w:r>
      <w:r w:rsidRPr="00EE595F">
        <w:rPr>
          <w:rFonts w:ascii="Arial Narrow" w:eastAsia="Times New Roman" w:hAnsi="Arial Narrow" w:cs="Times New Roman"/>
          <w:lang w:eastAsia="sk-SK"/>
        </w:rPr>
        <w:br/>
        <w:t>a) je žiadateľom o udelenie azylu alebo</w:t>
      </w:r>
      <w:r w:rsidRPr="00EE595F">
        <w:rPr>
          <w:rFonts w:ascii="Arial Narrow" w:eastAsia="Times New Roman" w:hAnsi="Arial Narrow" w:cs="Times New Roman"/>
          <w:lang w:eastAsia="sk-SK"/>
        </w:rPr>
        <w:br/>
        <w:t>b) nespĺňa niektorú z ustanovených podmienok na udelenie povolenia na zamestnanie.</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23</w:t>
      </w:r>
      <w:r w:rsidRPr="00EE595F">
        <w:rPr>
          <w:rFonts w:ascii="Arial Narrow" w:eastAsia="Times New Roman" w:hAnsi="Arial Narrow" w:cs="Times New Roman"/>
          <w:bCs/>
          <w:lang w:eastAsia="sk-SK"/>
        </w:rPr>
        <w:br/>
        <w:t>Platnosť povolenia na zamestnanie</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Platnosť povolenia na zamestnanie zaniká</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uplynutím obdobia, na ktoré bolo udelené, </w:t>
      </w:r>
      <w:r w:rsidRPr="00EE595F">
        <w:rPr>
          <w:rFonts w:ascii="Arial Narrow" w:eastAsia="Times New Roman" w:hAnsi="Arial Narrow" w:cs="Times New Roman"/>
          <w:lang w:eastAsia="sk-SK"/>
        </w:rPr>
        <w:br/>
        <w:t xml:space="preserve">b) skončením zamestnania pred uplynutím obdobia, na ktoré bolo povolenie na zamestnanie udelené, </w:t>
      </w:r>
      <w:r w:rsidRPr="00EE595F">
        <w:rPr>
          <w:rFonts w:ascii="Arial Narrow" w:eastAsia="Times New Roman" w:hAnsi="Arial Narrow" w:cs="Times New Roman"/>
          <w:lang w:eastAsia="sk-SK"/>
        </w:rPr>
        <w:br/>
        <w:t xml:space="preserve">c) uplynutím obdobia, na ktoré bol štátnemu príslušníkovi tretej krajiny povolený pobyt, </w:t>
      </w:r>
      <w:r w:rsidRPr="00EE595F">
        <w:rPr>
          <w:rFonts w:ascii="Arial Narrow" w:eastAsia="Times New Roman" w:hAnsi="Arial Narrow" w:cs="Times New Roman"/>
          <w:lang w:eastAsia="sk-SK"/>
        </w:rPr>
        <w:br/>
        <w:t xml:space="preserve">d) zamietnutím žiadosti o udelenie prechodného pobytu na účel zamestnania alebo zánikom prechodného pobytu na účel zamestnania, </w:t>
      </w:r>
      <w:r w:rsidRPr="00EE595F">
        <w:rPr>
          <w:rFonts w:ascii="Arial Narrow" w:eastAsia="Times New Roman" w:hAnsi="Arial Narrow" w:cs="Times New Roman"/>
          <w:lang w:eastAsia="sk-SK"/>
        </w:rPr>
        <w:br/>
        <w:t xml:space="preserve">e) zánikom prechodného pobytu na účel zlúčenia rodiny, </w:t>
      </w:r>
      <w:r w:rsidRPr="00EE595F">
        <w:rPr>
          <w:rFonts w:ascii="Arial Narrow" w:eastAsia="Times New Roman" w:hAnsi="Arial Narrow" w:cs="Times New Roman"/>
          <w:lang w:eastAsia="sk-SK"/>
        </w:rPr>
        <w:br/>
        <w:t xml:space="preserve">f) dňom vydania modrej karty, </w:t>
      </w:r>
      <w:r w:rsidRPr="00EE595F">
        <w:rPr>
          <w:rFonts w:ascii="Arial Narrow" w:eastAsia="Times New Roman" w:hAnsi="Arial Narrow" w:cs="Times New Roman"/>
          <w:lang w:eastAsia="sk-SK"/>
        </w:rPr>
        <w:br/>
        <w:t xml:space="preserve">g) zamietnutím žiadosti o udelenie prechodného pobytu štátneho príslušníka tretej krajiny, ktorý má priznané postavenie osoby s dlhodobým pobytom v členskom štáte Európskej únie, alebo zánikom prechodného pobytu štátneho príslušníka tretej krajiny, ktorý má priznané postavenie osoby s dlhodobým pobytom v členskom štáte Európskej únie.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Úrad, ktorý povolenie na zamestnanie udelil, môže odňať povolenie na zamestnanie, ak bolo kontrolnou činnosťou podľa § 68 zistené porušenie všeobecne záväzných právnych predpisov, pričom prihliada na závažnosť zistených nedostatkov a závažnosť ich následkov a opakované zistenie toho istého nedostatku.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Povolenie na zamestnanie udelí úrad najviac na obdobie, počas ktorého by malo zamestnanie trvať, najviac však na dva roky; pri zamestnávaní na účel sezónneho zamestnania najviac na 180 dní počas 12 po sebe nasledujúcich mesiacov.</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Povolenie na zamestnanie môže úrad na žiadosť štátneho príslušníka tretej krajiny predĺžiť najviac na dva roky, a to i opakovane. U štátneho príslušníka tretej krajiny, ktorému bolo udelené povolenie na zamestnanie podľa § 22 ods. 8, celková doba povolenia na zamestnanie nesmie presiahnuť 48 mesiacov počas obdobia piatich po sebe nasledujúcich rokov. Pri predĺžení povolenia na zamestnanie sa primerane použije § 21 ods. 5 a § 22.</w:t>
      </w:r>
      <w:r w:rsidRPr="00EE595F">
        <w:rPr>
          <w:rFonts w:ascii="Arial Narrow" w:eastAsia="Times New Roman" w:hAnsi="Arial Narrow" w:cs="Times New Roman"/>
          <w:lang w:eastAsia="sk-SK"/>
        </w:rPr>
        <w:br/>
        <w:t>(5) Podmienkou predĺženia povolenia na zamestnanie je, že zamestnanie sa bude vykonávať u toho istého zamestnávateľa a na tom istom pracovnom mieste. Písomnú žiadosť o predĺženie povolenia na zamestnanie podáva štátny príslušník tretej krajiny úradu najskôr 90 dní a najneskôr 30 dní pred skončením platnosti udeleného povolenia na zamestnanie.</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23a</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 xml:space="preserve">(1) Zamestnávateľ môže zamestnávať štátneho príslušníka tretej krajiny, </w:t>
      </w:r>
      <w:r w:rsidRPr="00EE595F">
        <w:rPr>
          <w:rFonts w:ascii="Arial Narrow" w:eastAsia="Times New Roman" w:hAnsi="Arial Narrow" w:cs="Times New Roman"/>
          <w:lang w:eastAsia="sk-SK"/>
        </w:rPr>
        <w:br/>
        <w:t xml:space="preserve">a) ktorý má udelený trvalý pobyt na území Slovenskej republiky, </w:t>
      </w:r>
      <w:r w:rsidRPr="00EE595F">
        <w:rPr>
          <w:rFonts w:ascii="Arial Narrow" w:eastAsia="Times New Roman" w:hAnsi="Arial Narrow" w:cs="Times New Roman"/>
          <w:lang w:eastAsia="sk-SK"/>
        </w:rPr>
        <w:br/>
        <w:t xml:space="preserve">b) ktorý má udelený prechodný pobyt štátneho príslušníka tretej krajiny, ktorý má priznané postavenie osoby s dlhodobým pobytom v členskom štáte Európskej únie, 23a) po uplynutí 12 mesiacov od začiatku pobytu na území Slovenskej republiky, </w:t>
      </w:r>
      <w:r w:rsidRPr="00EE595F">
        <w:rPr>
          <w:rFonts w:ascii="Arial Narrow" w:eastAsia="Times New Roman" w:hAnsi="Arial Narrow" w:cs="Times New Roman"/>
          <w:lang w:eastAsia="sk-SK"/>
        </w:rPr>
        <w:br/>
        <w:t xml:space="preserve">c) ktorý má udelený prechodný pobyt na účel zlúčenia rodiny, </w:t>
      </w:r>
      <w:r w:rsidRPr="00EE595F">
        <w:rPr>
          <w:rFonts w:ascii="Arial Narrow" w:eastAsia="Times New Roman" w:hAnsi="Arial Narrow" w:cs="Times New Roman"/>
          <w:lang w:eastAsia="sk-SK"/>
        </w:rPr>
        <w:br/>
        <w:t xml:space="preserve">1. po uplynutí 12 mesiacov nepretržitého pobytu na území Slovenskej republiky od udelenia prechodného pobytu </w:t>
      </w:r>
      <w:r w:rsidRPr="00EE595F">
        <w:rPr>
          <w:rFonts w:ascii="Arial Narrow" w:eastAsia="Times New Roman" w:hAnsi="Arial Narrow" w:cs="Times New Roman"/>
          <w:lang w:eastAsia="sk-SK"/>
        </w:rPr>
        <w:lastRenderedPageBreak/>
        <w:t xml:space="preserve">na účel zlúčenia rodiny, </w:t>
      </w:r>
      <w:r w:rsidRPr="00EE595F">
        <w:rPr>
          <w:rFonts w:ascii="Arial Narrow" w:eastAsia="Times New Roman" w:hAnsi="Arial Narrow" w:cs="Times New Roman"/>
          <w:lang w:eastAsia="sk-SK"/>
        </w:rPr>
        <w:br/>
        <w:t>2. ktorý je rodinným príslušníkom držiteľa modrej karty alebo</w:t>
      </w:r>
      <w:r w:rsidRPr="00EE595F">
        <w:rPr>
          <w:rFonts w:ascii="Arial Narrow" w:eastAsia="Times New Roman" w:hAnsi="Arial Narrow" w:cs="Times New Roman"/>
          <w:lang w:eastAsia="sk-SK"/>
        </w:rPr>
        <w:br/>
        <w:t xml:space="preserve">3. ktorý je rodinným príslušníkom štátneho príslušníka tretej krajiny podľa písmena f) prvého bodu, </w:t>
      </w:r>
      <w:r w:rsidRPr="00EE595F">
        <w:rPr>
          <w:rFonts w:ascii="Arial Narrow" w:eastAsia="Times New Roman" w:hAnsi="Arial Narrow" w:cs="Times New Roman"/>
          <w:lang w:eastAsia="sk-SK"/>
        </w:rPr>
        <w:br/>
        <w:t xml:space="preserve">d) ktorý je rodinným príslušníkom občana členského štátu Európskej únie a ktorý má právo na pobyt na území Slovenskej republiky, </w:t>
      </w:r>
      <w:r w:rsidRPr="00EE595F">
        <w:rPr>
          <w:rFonts w:ascii="Arial Narrow" w:eastAsia="Times New Roman" w:hAnsi="Arial Narrow" w:cs="Times New Roman"/>
          <w:lang w:eastAsia="sk-SK"/>
        </w:rPr>
        <w:br/>
        <w:t xml:space="preserve">e) ktorý má udelený prechodný pobyt na účel štúdia24) a výkon jeho práce nepresiahne u všetkých zamestnávateľov 10 hodín týždenne alebo 20 hodín týždenne, ak je študentom vysokej školy, alebo tomu zodpovedajúci počet dní alebo mesiacov za rok, </w:t>
      </w:r>
      <w:r w:rsidRPr="00EE595F">
        <w:rPr>
          <w:rFonts w:ascii="Arial Narrow" w:eastAsia="Times New Roman" w:hAnsi="Arial Narrow" w:cs="Times New Roman"/>
          <w:lang w:eastAsia="sk-SK"/>
        </w:rPr>
        <w:br/>
        <w:t>f) ktorý má udelený prechodný pobyt na účel výskumu a vývoja24a) a</w:t>
      </w:r>
      <w:r w:rsidRPr="00EE595F">
        <w:rPr>
          <w:rFonts w:ascii="Arial Narrow" w:eastAsia="Times New Roman" w:hAnsi="Arial Narrow" w:cs="Times New Roman"/>
          <w:lang w:eastAsia="sk-SK"/>
        </w:rPr>
        <w:br/>
        <w:t>1. ktorý vykonáva výskum alebo vývoj na základe dohody o hosťovaní24b) alebo</w:t>
      </w:r>
      <w:r w:rsidRPr="00EE595F">
        <w:rPr>
          <w:rFonts w:ascii="Arial Narrow" w:eastAsia="Times New Roman" w:hAnsi="Arial Narrow" w:cs="Times New Roman"/>
          <w:lang w:eastAsia="sk-SK"/>
        </w:rPr>
        <w:br/>
        <w:t xml:space="preserve">2. ktorého pedagogická činnosť v pracovnoprávnom vzťahu alebo obdobnom pracovnom vzťahu nepresiahne celkovo 50 dní v kalendárnom roku, </w:t>
      </w:r>
      <w:r w:rsidRPr="00EE595F">
        <w:rPr>
          <w:rFonts w:ascii="Arial Narrow" w:eastAsia="Times New Roman" w:hAnsi="Arial Narrow" w:cs="Times New Roman"/>
          <w:lang w:eastAsia="sk-SK"/>
        </w:rPr>
        <w:br/>
        <w:t>g) ktorý má udelený prechodný pobyt štátneho príslušníka tretej krajiny, ktorý má priznané postavenie Slováka žijúceho v zahraničí, 24c)</w:t>
      </w:r>
      <w:r w:rsidRPr="00EE595F">
        <w:rPr>
          <w:rFonts w:ascii="Arial Narrow" w:eastAsia="Times New Roman" w:hAnsi="Arial Narrow" w:cs="Times New Roman"/>
          <w:lang w:eastAsia="sk-SK"/>
        </w:rPr>
        <w:br/>
        <w:t>h) ktorý je žiadateľom o udelenie azylu a vstup na trh práce mu umožňuje osobitný predpis, 25)</w:t>
      </w:r>
      <w:r w:rsidRPr="00EE595F">
        <w:rPr>
          <w:rFonts w:ascii="Arial Narrow" w:eastAsia="Times New Roman" w:hAnsi="Arial Narrow" w:cs="Times New Roman"/>
          <w:lang w:eastAsia="sk-SK"/>
        </w:rPr>
        <w:br/>
        <w:t xml:space="preserve">i) ktorému bol udelený azyl, </w:t>
      </w:r>
      <w:r w:rsidRPr="00EE595F">
        <w:rPr>
          <w:rFonts w:ascii="Arial Narrow" w:eastAsia="Times New Roman" w:hAnsi="Arial Narrow" w:cs="Times New Roman"/>
          <w:lang w:eastAsia="sk-SK"/>
        </w:rPr>
        <w:br/>
        <w:t xml:space="preserve">j) ktorému bola poskytnutá doplnková ochrana, </w:t>
      </w:r>
      <w:r w:rsidRPr="00EE595F">
        <w:rPr>
          <w:rFonts w:ascii="Arial Narrow" w:eastAsia="Times New Roman" w:hAnsi="Arial Narrow" w:cs="Times New Roman"/>
          <w:lang w:eastAsia="sk-SK"/>
        </w:rPr>
        <w:br/>
        <w:t>k) ktorému sa poskytlo dočasné útočisko, 26)</w:t>
      </w:r>
      <w:r w:rsidRPr="00EE595F">
        <w:rPr>
          <w:rFonts w:ascii="Arial Narrow" w:eastAsia="Times New Roman" w:hAnsi="Arial Narrow" w:cs="Times New Roman"/>
          <w:lang w:eastAsia="sk-SK"/>
        </w:rPr>
        <w:br/>
        <w:t>l) ak trvanie jeho pracovnoprávneho vzťahu alebo vyslania na výkon práce nepresiahne celkovo 30 dní v kalendárnom roku a ktorý je</w:t>
      </w:r>
      <w:r w:rsidRPr="00EE595F">
        <w:rPr>
          <w:rFonts w:ascii="Arial Narrow" w:eastAsia="Times New Roman" w:hAnsi="Arial Narrow" w:cs="Times New Roman"/>
          <w:lang w:eastAsia="sk-SK"/>
        </w:rPr>
        <w:br/>
        <w:t>1. pedagogický zamestnanec, akademický zamestnanec, vysokoškolský učiteľ, vedecký, výskumný alebo vývojový pracovník, ktorý je účastníkom odborného vedeckého podujatia, alebo</w:t>
      </w:r>
      <w:r w:rsidRPr="00EE595F">
        <w:rPr>
          <w:rFonts w:ascii="Arial Narrow" w:eastAsia="Times New Roman" w:hAnsi="Arial Narrow" w:cs="Times New Roman"/>
          <w:lang w:eastAsia="sk-SK"/>
        </w:rPr>
        <w:br/>
        <w:t xml:space="preserve">2. výkonný umelec, ktorý sa zúčastňuje na umeleckom podujatí, </w:t>
      </w:r>
      <w:r w:rsidRPr="00EE595F">
        <w:rPr>
          <w:rFonts w:ascii="Arial Narrow" w:eastAsia="Times New Roman" w:hAnsi="Arial Narrow" w:cs="Times New Roman"/>
          <w:lang w:eastAsia="sk-SK"/>
        </w:rPr>
        <w:br/>
        <w:t xml:space="preserve">m) ktorý zabezpečuje na základe obchodnej zmluvy dodávky tovaru alebo služieb a tento tovar dodáva alebo uskutočňuje montáž, záručné a opravárenské práce, práce týkajúce sa nastavenia systémov výrobných zariadení, programátorské práce alebo odborné školenia, ak trvanie jeho pracovnoprávneho vzťahu alebo vyslania na výkon práce nepresiahne celkovo 90 dní v kalendárnom roku, </w:t>
      </w:r>
      <w:r w:rsidRPr="00EE595F">
        <w:rPr>
          <w:rFonts w:ascii="Arial Narrow" w:eastAsia="Times New Roman" w:hAnsi="Arial Narrow" w:cs="Times New Roman"/>
          <w:lang w:eastAsia="sk-SK"/>
        </w:rPr>
        <w:br/>
        <w:t>n) ktorý je prijatý do pracovnoprávneho vzťahu na základe medzinárodnej zmluvy, ktorou je Slovenská republika viazaná a ktorá ustanovuje, že na prijatie štátneho príslušníka tretej krajiny do pracovnoprávneho vzťahu nie je potrebné povolenie na zamestnanie, 27)</w:t>
      </w:r>
      <w:r w:rsidRPr="00EE595F">
        <w:rPr>
          <w:rFonts w:ascii="Arial Narrow" w:eastAsia="Times New Roman" w:hAnsi="Arial Narrow" w:cs="Times New Roman"/>
          <w:lang w:eastAsia="sk-SK"/>
        </w:rPr>
        <w:br/>
        <w:t xml:space="preserve">o) ktorý je rodinný príslušník člena diplomatickej misie, zamestnanca konzulárneho úradu alebo zamestnanca medzinárodnej vládnej organizácie so sídlom na území Slovenskej republiky, ak medzinárodná zmluva uzatvorená v mene vlády Slovenskej republiky zaručuje vzájomnosť, </w:t>
      </w:r>
      <w:r w:rsidRPr="00EE595F">
        <w:rPr>
          <w:rFonts w:ascii="Arial Narrow" w:eastAsia="Times New Roman" w:hAnsi="Arial Narrow" w:cs="Times New Roman"/>
          <w:lang w:eastAsia="sk-SK"/>
        </w:rPr>
        <w:br/>
        <w:t xml:space="preserve">p) ktorý je člen záchrannej jednotky a poskytuje pomoc na základe medzištátnej dohody o vzájomnej pomoci pri odstraňovaní následkov havárií a živelných pohrôm a v prípadoch humanitárnej pomoci, </w:t>
      </w:r>
      <w:r w:rsidRPr="00EE595F">
        <w:rPr>
          <w:rFonts w:ascii="Arial Narrow" w:eastAsia="Times New Roman" w:hAnsi="Arial Narrow" w:cs="Times New Roman"/>
          <w:lang w:eastAsia="sk-SK"/>
        </w:rPr>
        <w:br/>
        <w:t>r) ktorý je príslušník ozbrojených síl alebo civilnej zložky ozbrojených síl vysielajúceho štátu, 28)</w:t>
      </w:r>
      <w:r w:rsidRPr="00EE595F">
        <w:rPr>
          <w:rFonts w:ascii="Arial Narrow" w:eastAsia="Times New Roman" w:hAnsi="Arial Narrow" w:cs="Times New Roman"/>
          <w:lang w:eastAsia="sk-SK"/>
        </w:rPr>
        <w:br/>
        <w:t xml:space="preserve">s) ktorý vykonáva odbornú prax alebo odborný výcvik podľa osobitných predpisov28a) v školách alebo školských zariadeniach, </w:t>
      </w:r>
      <w:r w:rsidRPr="00EE595F">
        <w:rPr>
          <w:rFonts w:ascii="Arial Narrow" w:eastAsia="Times New Roman" w:hAnsi="Arial Narrow" w:cs="Times New Roman"/>
          <w:lang w:eastAsia="sk-SK"/>
        </w:rPr>
        <w:br/>
        <w:t xml:space="preserve">t) ktorý úspešne absolvoval štúdium na strednej škole alebo štúdium na vysokej škole na území Slovenskej republiky, </w:t>
      </w:r>
      <w:r w:rsidRPr="00EE595F">
        <w:rPr>
          <w:rFonts w:ascii="Arial Narrow" w:eastAsia="Times New Roman" w:hAnsi="Arial Narrow" w:cs="Times New Roman"/>
          <w:lang w:eastAsia="sk-SK"/>
        </w:rPr>
        <w:br/>
        <w:t xml:space="preserve">u) ktorý bude zamestnaný na určené obdobie na účel zvýšenia jeho kvalifikácie vo vykonávanom zamestnaní, najviac na jeden rok, </w:t>
      </w:r>
      <w:r w:rsidRPr="00EE595F">
        <w:rPr>
          <w:rFonts w:ascii="Arial Narrow" w:eastAsia="Times New Roman" w:hAnsi="Arial Narrow" w:cs="Times New Roman"/>
          <w:lang w:eastAsia="sk-SK"/>
        </w:rPr>
        <w:br/>
        <w:t xml:space="preserve">v) ktorý </w:t>
      </w:r>
      <w:proofErr w:type="spellStart"/>
      <w:r w:rsidRPr="00EE595F">
        <w:rPr>
          <w:rFonts w:ascii="Arial Narrow" w:eastAsia="Times New Roman" w:hAnsi="Arial Narrow" w:cs="Times New Roman"/>
          <w:lang w:eastAsia="sk-SK"/>
        </w:rPr>
        <w:t>nedov?šil</w:t>
      </w:r>
      <w:proofErr w:type="spellEnd"/>
      <w:r w:rsidRPr="00EE595F">
        <w:rPr>
          <w:rFonts w:ascii="Arial Narrow" w:eastAsia="Times New Roman" w:hAnsi="Arial Narrow" w:cs="Times New Roman"/>
          <w:lang w:eastAsia="sk-SK"/>
        </w:rPr>
        <w:t xml:space="preserve"> 26 rokov veku a ktorý bude zamestnávaný príležitostnými a časovo obmedzenými prácami v rámci výmeny medzi školami alebo v rámci programov pre mládež alebo programov pre vzdelávanie, ktorých sa Slovenská republika zúčastňuje, </w:t>
      </w:r>
      <w:r w:rsidRPr="00EE595F">
        <w:rPr>
          <w:rFonts w:ascii="Arial Narrow" w:eastAsia="Times New Roman" w:hAnsi="Arial Narrow" w:cs="Times New Roman"/>
          <w:lang w:eastAsia="sk-SK"/>
        </w:rPr>
        <w:br/>
        <w:t xml:space="preserve">w) ktorého vyslal zamestnávateľ so sídlom v členskom štáte Európskej únie v rámci poskytovania služieb zabezpečovaných týmto zamestnávateľom, </w:t>
      </w:r>
      <w:r w:rsidRPr="00EE595F">
        <w:rPr>
          <w:rFonts w:ascii="Arial Narrow" w:eastAsia="Times New Roman" w:hAnsi="Arial Narrow" w:cs="Times New Roman"/>
          <w:lang w:eastAsia="sk-SK"/>
        </w:rPr>
        <w:br/>
        <w:t xml:space="preserve">x) ktorý je spoločník obchodnej spoločnosti, štatutárny orgán obchodnej spoločnosti alebo člen štatutárneho orgánu obchodnej spoločnosti, ktorý plní úlohy pre obchodnú spoločnosť, ktorej bola poskytnutá investičná pomoc, 28b) vykonávaním činností, a to počas obdobia, na ktoré bolo vydané rozhodnutie o schválení investičnej pomoci, </w:t>
      </w:r>
      <w:r w:rsidRPr="00EE595F">
        <w:rPr>
          <w:rFonts w:ascii="Arial Narrow" w:eastAsia="Times New Roman" w:hAnsi="Arial Narrow" w:cs="Times New Roman"/>
          <w:lang w:eastAsia="sk-SK"/>
        </w:rPr>
        <w:br/>
        <w:t xml:space="preserve">y) ktorý pre obchodnú spoločnosť, ktorej bola poskytnutá investičná pomoc, zabezpečuje na základe obchodnej zmluvy dodávky tovaru alebo služieb a tento tovar dodáva alebo uskutočňuje montáž, záručné a opravárenské práce, práce týkajúce sa nastavenia systémov výrobných zariadení, programátorské práce alebo odborné školenia, a to počas obdobia, na ktoré bolo vydané rozhodnutie o schválení investičnej pomoci,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t xml:space="preserve">z) ktorý je zamestnaný v medzinárodnej hromadnej doprave, ak je na výkon práce vyslaný svojím zahraničným zamestnávateľom, </w:t>
      </w:r>
      <w:r w:rsidRPr="00EE595F">
        <w:rPr>
          <w:rFonts w:ascii="Arial Narrow" w:eastAsia="Times New Roman" w:hAnsi="Arial Narrow" w:cs="Times New Roman"/>
          <w:lang w:eastAsia="sk-SK"/>
        </w:rPr>
        <w:br/>
      </w:r>
      <w:proofErr w:type="spellStart"/>
      <w:r w:rsidRPr="00EE595F">
        <w:rPr>
          <w:rFonts w:ascii="Arial Narrow" w:eastAsia="Times New Roman" w:hAnsi="Arial Narrow" w:cs="Times New Roman"/>
          <w:lang w:eastAsia="sk-SK"/>
        </w:rPr>
        <w:t>aa</w:t>
      </w:r>
      <w:proofErr w:type="spellEnd"/>
      <w:r w:rsidRPr="00EE595F">
        <w:rPr>
          <w:rFonts w:ascii="Arial Narrow" w:eastAsia="Times New Roman" w:hAnsi="Arial Narrow" w:cs="Times New Roman"/>
          <w:lang w:eastAsia="sk-SK"/>
        </w:rPr>
        <w:t>) ktorý vykonáva činnosť pre právnickú osobu, ktorej bolo vydané osvedčenie o významnej investícií, 28c) a ktorý</w:t>
      </w:r>
      <w:r w:rsidRPr="00EE595F">
        <w:rPr>
          <w:rFonts w:ascii="Arial Narrow" w:eastAsia="Times New Roman" w:hAnsi="Arial Narrow" w:cs="Times New Roman"/>
          <w:lang w:eastAsia="sk-SK"/>
        </w:rPr>
        <w:br/>
        <w:t xml:space="preserve">1. riadi túto právnickú osobu alebo jej organizačnú zložku alebo </w:t>
      </w:r>
      <w:r w:rsidRPr="00EE595F">
        <w:rPr>
          <w:rFonts w:ascii="Arial Narrow" w:eastAsia="Times New Roman" w:hAnsi="Arial Narrow" w:cs="Times New Roman"/>
          <w:lang w:eastAsia="sk-SK"/>
        </w:rPr>
        <w:br/>
        <w:t xml:space="preserve">2. má mimoriadne odborné vedomosti, zručnosti, schopnosti alebo poznatky nevyhnutné na prevádzku spoločnosti, výskumné techniky alebo manažment, ak vykonávanie tejto činnosti nepresiahne celkovo 90 dní v kalendárnom roku, </w:t>
      </w:r>
      <w:r w:rsidRPr="00EE595F">
        <w:rPr>
          <w:rFonts w:ascii="Arial Narrow" w:eastAsia="Times New Roman" w:hAnsi="Arial Narrow" w:cs="Times New Roman"/>
          <w:lang w:eastAsia="sk-SK"/>
        </w:rPr>
        <w:br/>
      </w:r>
      <w:proofErr w:type="spellStart"/>
      <w:r w:rsidRPr="00EE595F">
        <w:rPr>
          <w:rFonts w:ascii="Arial Narrow" w:eastAsia="Times New Roman" w:hAnsi="Arial Narrow" w:cs="Times New Roman"/>
          <w:lang w:eastAsia="sk-SK"/>
        </w:rPr>
        <w:t>ab</w:t>
      </w:r>
      <w:proofErr w:type="spellEnd"/>
      <w:r w:rsidRPr="00EE595F">
        <w:rPr>
          <w:rFonts w:ascii="Arial Narrow" w:eastAsia="Times New Roman" w:hAnsi="Arial Narrow" w:cs="Times New Roman"/>
          <w:lang w:eastAsia="sk-SK"/>
        </w:rPr>
        <w:t xml:space="preserve">) ktorý je akreditovaný v oblasti oznamovacích prostriedkov, </w:t>
      </w:r>
      <w:r w:rsidRPr="00EE595F">
        <w:rPr>
          <w:rFonts w:ascii="Arial Narrow" w:eastAsia="Times New Roman" w:hAnsi="Arial Narrow" w:cs="Times New Roman"/>
          <w:lang w:eastAsia="sk-SK"/>
        </w:rPr>
        <w:br/>
      </w:r>
      <w:proofErr w:type="spellStart"/>
      <w:r w:rsidRPr="00EE595F">
        <w:rPr>
          <w:rFonts w:ascii="Arial Narrow" w:eastAsia="Times New Roman" w:hAnsi="Arial Narrow" w:cs="Times New Roman"/>
          <w:lang w:eastAsia="sk-SK"/>
        </w:rPr>
        <w:t>ac</w:t>
      </w:r>
      <w:proofErr w:type="spellEnd"/>
      <w:r w:rsidRPr="00EE595F">
        <w:rPr>
          <w:rFonts w:ascii="Arial Narrow" w:eastAsia="Times New Roman" w:hAnsi="Arial Narrow" w:cs="Times New Roman"/>
          <w:lang w:eastAsia="sk-SK"/>
        </w:rPr>
        <w:t xml:space="preserve">) ktorému bol predĺžený tolerovaný pobyt z dôvodu, že je obeťou obchodovania s </w:t>
      </w:r>
      <w:proofErr w:type="spellStart"/>
      <w:r w:rsidRPr="00EE595F">
        <w:rPr>
          <w:rFonts w:ascii="Arial Narrow" w:eastAsia="Times New Roman" w:hAnsi="Arial Narrow" w:cs="Times New Roman"/>
          <w:lang w:eastAsia="sk-SK"/>
        </w:rPr>
        <w:t>ľu?mi</w:t>
      </w:r>
      <w:proofErr w:type="spellEnd"/>
      <w:r w:rsidRPr="00EE595F">
        <w:rPr>
          <w:rFonts w:ascii="Arial Narrow" w:eastAsia="Times New Roman" w:hAnsi="Arial Narrow" w:cs="Times New Roman"/>
          <w:lang w:eastAsia="sk-SK"/>
        </w:rPr>
        <w:t>, 28d)</w:t>
      </w:r>
      <w:r w:rsidRPr="00EE595F">
        <w:rPr>
          <w:rFonts w:ascii="Arial Narrow" w:eastAsia="Times New Roman" w:hAnsi="Arial Narrow" w:cs="Times New Roman"/>
          <w:lang w:eastAsia="sk-SK"/>
        </w:rPr>
        <w:br/>
        <w:t>ad) ktorému bol udelený tolerovaný pobyt z dôvodu rešpektovania jeho súkromného a rodinného života, 28e)</w:t>
      </w:r>
      <w:r w:rsidRPr="00EE595F">
        <w:rPr>
          <w:rFonts w:ascii="Arial Narrow" w:eastAsia="Times New Roman" w:hAnsi="Arial Narrow" w:cs="Times New Roman"/>
          <w:lang w:eastAsia="sk-SK"/>
        </w:rPr>
        <w:br/>
      </w:r>
      <w:proofErr w:type="spellStart"/>
      <w:r w:rsidRPr="00EE595F">
        <w:rPr>
          <w:rFonts w:ascii="Arial Narrow" w:eastAsia="Times New Roman" w:hAnsi="Arial Narrow" w:cs="Times New Roman"/>
          <w:lang w:eastAsia="sk-SK"/>
        </w:rPr>
        <w:t>ae</w:t>
      </w:r>
      <w:proofErr w:type="spellEnd"/>
      <w:r w:rsidRPr="00EE595F">
        <w:rPr>
          <w:rFonts w:ascii="Arial Narrow" w:eastAsia="Times New Roman" w:hAnsi="Arial Narrow" w:cs="Times New Roman"/>
          <w:lang w:eastAsia="sk-SK"/>
        </w:rPr>
        <w:t>) ktorému bol udelený tolerovaný pobyt z dôvodu nelegálneho zamestnávania za osobitne vykorisťujúcich pracovných podmienok, ak je jeho prítomnosť nevyhnutná na účely trestného konania, 28f)</w:t>
      </w:r>
      <w:r w:rsidRPr="00EE595F">
        <w:rPr>
          <w:rFonts w:ascii="Arial Narrow" w:eastAsia="Times New Roman" w:hAnsi="Arial Narrow" w:cs="Times New Roman"/>
          <w:lang w:eastAsia="sk-SK"/>
        </w:rPr>
        <w:br/>
      </w:r>
      <w:proofErr w:type="spellStart"/>
      <w:r w:rsidRPr="00EE595F">
        <w:rPr>
          <w:rFonts w:ascii="Arial Narrow" w:eastAsia="Times New Roman" w:hAnsi="Arial Narrow" w:cs="Times New Roman"/>
          <w:lang w:eastAsia="sk-SK"/>
        </w:rPr>
        <w:t>af</w:t>
      </w:r>
      <w:proofErr w:type="spellEnd"/>
      <w:r w:rsidRPr="00EE595F">
        <w:rPr>
          <w:rFonts w:ascii="Arial Narrow" w:eastAsia="Times New Roman" w:hAnsi="Arial Narrow" w:cs="Times New Roman"/>
          <w:lang w:eastAsia="sk-SK"/>
        </w:rPr>
        <w:t xml:space="preserve">) ktorý vykonáva duchovenskú činnosť z poverenia registrovanej cirkvi alebo náboženskej spoločnosti, </w:t>
      </w:r>
      <w:r w:rsidRPr="00EE595F">
        <w:rPr>
          <w:rFonts w:ascii="Arial Narrow" w:eastAsia="Times New Roman" w:hAnsi="Arial Narrow" w:cs="Times New Roman"/>
          <w:lang w:eastAsia="sk-SK"/>
        </w:rPr>
        <w:br/>
      </w:r>
      <w:proofErr w:type="spellStart"/>
      <w:r w:rsidRPr="00EE595F">
        <w:rPr>
          <w:rFonts w:ascii="Arial Narrow" w:eastAsia="Times New Roman" w:hAnsi="Arial Narrow" w:cs="Times New Roman"/>
          <w:lang w:eastAsia="sk-SK"/>
        </w:rPr>
        <w:t>ag</w:t>
      </w:r>
      <w:proofErr w:type="spellEnd"/>
      <w:r w:rsidRPr="00EE595F">
        <w:rPr>
          <w:rFonts w:ascii="Arial Narrow" w:eastAsia="Times New Roman" w:hAnsi="Arial Narrow" w:cs="Times New Roman"/>
          <w:lang w:eastAsia="sk-SK"/>
        </w:rPr>
        <w:t xml:space="preserve">) ktorému bolo udelené národné vízum28g) a na ktorého sa vzťahuje program pracovnej dovolenky, ktorý schválila vláda Slovenskej republiky.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U štátneho príslušníka tretej krajiny podľa odseku 1 sa nevyžaduje potvrdenie o možnosti obsadenia voľného pracovného miesta, ktoré zodpovedá vysokokvalifikovanému zamestnaniu, potvrdenie o možnosti obsadenia voľného pracovného miesta a povolenie na zamestnanie.</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23b</w:t>
      </w:r>
      <w:r w:rsidRPr="00EE595F">
        <w:rPr>
          <w:rFonts w:ascii="Arial Narrow" w:eastAsia="Times New Roman" w:hAnsi="Arial Narrow" w:cs="Times New Roman"/>
          <w:bCs/>
          <w:lang w:eastAsia="sk-SK"/>
        </w:rPr>
        <w:br/>
        <w:t>Povinnosti zamestnávateľa</w:t>
      </w:r>
      <w:r w:rsidRPr="00EE595F">
        <w:rPr>
          <w:rFonts w:ascii="Arial Narrow" w:eastAsia="Times New Roman" w:hAnsi="Arial Narrow" w:cs="Times New Roman"/>
          <w:bCs/>
          <w:lang w:eastAsia="sk-SK"/>
        </w:rPr>
        <w:br/>
        <w:t>pri zamestnávaní občana členského štátu</w:t>
      </w:r>
      <w:r w:rsidRPr="00EE595F">
        <w:rPr>
          <w:rFonts w:ascii="Arial Narrow" w:eastAsia="Times New Roman" w:hAnsi="Arial Narrow" w:cs="Times New Roman"/>
          <w:bCs/>
          <w:lang w:eastAsia="sk-SK"/>
        </w:rPr>
        <w:br/>
        <w:t>Európskej únie a štátneho príslušníka tretej krajiny</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Zamestnávateľ je povinný vyžiadať si od štátneho príslušníka tretej krajiny pred jeho prijatím do zamestnania platný doklad o pobyte alebo iné oprávnenie na pobyt podľa osobitného predpisu.29) Zamestnávateľ je povinný uchovávať kópiu dokladu o pobyte alebo iného oprávnenia na pobyt počas trvania zamestnania štátneho príslušníka tretej krajiny.</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Zamestnávateľ je povinný písomne informovať úrad o nástupe do zamestnania a o skončení zamestnania občana členského štátu Európskej únie, jeho rodinných príslušníkov a štátneho príslušníka tretej krajiny do siedmich pracovných dní odo dňa nástupu do zamestnania a do siedmich pracovných dní odo dňa skončenia zamestnania; ak ide o štátneho príslušníka tretej krajiny, ktorý je držiteľom modrej karty, túto povinnosť plní zamestnávateľ vo vzťahu k ústrediu. Ak ide o zamestnávanie štátneho príslušníka tretej krajiny, zamestnávateľ je povinný k informáciám podľa prvej vety priložiť kópiu pracovnej zmluvy. Ak ide o zamestnávanie štátneho príslušníka tretej krajiny podľa § 21 ods. 1 písm. f), zamestnávateľ je povinný k informáciám podľa prvej vety priložiť kópiu pracovnej zmluvy alebo dohody o práci vykonávanej mimo pracovného pomeru.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(3) Zamestnávateľ je povinný písomne informovať úrad, ak štátny príslušník tretej krajiny, ktorému bolo udelené povolenie na zamestnanie alebo ktorý má udelený prechodný pobyt na účel zamestnania na základe potvrdenia o možnosti obsadenia voľného pracovného miesta, nenastúpil do zamestnania, do siedmich pracovných dní odo dňa dohodnutého ako deň nástupu do práce.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Zamestnávateľ je povinný písomne informovať ústredie, ak štátny príslušník tretej krajiny, ktorý je držiteľom modrej karty, nenastúpil do zamestnania, do siedmich pracovných dní odo dňa dohodnutého ako deň nástupu do práce.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Tuzemská právnická osoba alebo tuzemská fyzická osoba, ktorá uzatvorila zmluvu so zahraničnou právnickou osobou alebo so zahraničnou fyzickou osobou, na ktorej základe sú k nej vysielaní zamestnanci zahraničného zamestnávateľa vykonávať prácu na území Slovenskej republiky (?</w:t>
      </w:r>
      <w:proofErr w:type="spellStart"/>
      <w:r w:rsidRPr="00EE595F">
        <w:rPr>
          <w:rFonts w:ascii="Arial Narrow" w:eastAsia="Times New Roman" w:hAnsi="Arial Narrow" w:cs="Times New Roman"/>
          <w:lang w:eastAsia="sk-SK"/>
        </w:rPr>
        <w:t>alej</w:t>
      </w:r>
      <w:proofErr w:type="spellEnd"/>
      <w:r w:rsidRPr="00EE595F">
        <w:rPr>
          <w:rFonts w:ascii="Arial Narrow" w:eastAsia="Times New Roman" w:hAnsi="Arial Narrow" w:cs="Times New Roman"/>
          <w:lang w:eastAsia="sk-SK"/>
        </w:rPr>
        <w:t xml:space="preserve"> len "informujúca organizácia"), je zodpovedná za pracovné podmienky a podmienky zamestnávania podľa osobitných predpisov.30)</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t>(6) Zamestnávateľ, ktorý zamestnáva občana členského štátu Európskej únie, jeho rodinných príslušníkov alebo štátneho príslušníka tretej krajiny podľa § 23a, poskytuje písomne úradu údaje na tlačive, ktorého vzor určí ústredie, najneskôr do siedmich pracovných dní odo dňa nástupu do zamestnania a najneskôr do siedmich pracovných dní odo dňa skončenia zamestnania. Rovnakú povinnosť má aj informujúca organizácia, ku ktorej sú vysielaní štátni príslušníci tretej krajiny podľa § 23a ods. 1 písm. l), m), w) až z), najneskôr do siedmich pracovných dní odo dňa vyslania štátneho príslušníka tretej krajiny a najneskôr do siedmich pracovných dní odo dňa skončenia vyslania štátneho príslušníka tretej krajiny.</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(7) Informujúca organizácia, ku ktorej sú vysielaní štátni príslušníci tretej krajiny podľa § 22 ods. 7 a 8, je povinná písomne informovať úrad o začiatku vyslania a o skončení vyslania štátneho príslušníka tretej krajiny do siedmich pracovných dní odo dňa vyslania a do siedmich pracovných dní odo dňa skončenia vyslania.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(8) Ak nedošlo k vyslaniu štátneho príslušníka tretej krajiny, ktorému bolo udelené povolenie na zamestnanie, informujúca organizácia je povinná o tom písomne informovať úrad do siedmich pracovných dní odo dňa, </w:t>
      </w:r>
      <w:proofErr w:type="spellStart"/>
      <w:r w:rsidRPr="00EE595F">
        <w:rPr>
          <w:rFonts w:ascii="Arial Narrow" w:eastAsia="Times New Roman" w:hAnsi="Arial Narrow" w:cs="Times New Roman"/>
          <w:lang w:eastAsia="sk-SK"/>
        </w:rPr>
        <w:t>ke</w:t>
      </w:r>
      <w:proofErr w:type="spellEnd"/>
      <w:r w:rsidRPr="00EE595F">
        <w:rPr>
          <w:rFonts w:ascii="Arial Narrow" w:eastAsia="Times New Roman" w:hAnsi="Arial Narrow" w:cs="Times New Roman"/>
          <w:lang w:eastAsia="sk-SK"/>
        </w:rPr>
        <w:t>? sa dozvedela, že k vyslaniu nedôjde.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(9) Na účely odsekov 1, 2 a 6 sa za zamestnanie považuje výkon práce v pracovnoprávnom vzťahu.</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24</w:t>
      </w:r>
      <w:r w:rsidRPr="00EE595F">
        <w:rPr>
          <w:rFonts w:ascii="Arial Narrow" w:eastAsia="Times New Roman" w:hAnsi="Arial Narrow" w:cs="Times New Roman"/>
          <w:bCs/>
          <w:lang w:eastAsia="sk-SK"/>
        </w:rPr>
        <w:br/>
        <w:t>Splnomocnenie na prijatie národných opatrení v oblasti zamestnávania</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Ak členský štát Európskej únie uplatní voči občanom Slovenskej republiky a ich rodinným príslušníkom za podmienok ustanovených zmluvou o pristúpení Slovenskej republiky k Európskej únii národné opatrenie alebo úplne alebo čiastočne pozastaví uplatňovanie osobitného predpisu30a), môže vláda Slovenskej republiky nariadením ustanoviť uplatňovanie rovnakých (rovnocenných) opatrení a ich rozsah voči tomuto členskému štátu.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Ak v súvislosti so slobodným pohybom osôb na základe žiadosti Slovenskej republiky oznámi Európska komisia za podmienok ustanovených zmluvou o pristúpení Slovenskej republiky k Európskej únii úplné alebo čiastočné pozastavenie uplatňovania osobitného predpisu30a) Slovenskou republikou z dôvodu obnovenia bežného stavu na trhu práce, môže vláda Slovenskej republiky nariadením ustanoviť, voči ktorému členskému štátu a v akom rozsahu Slovenská republika pozastaví uplatňovanie osobitného predpisu30a).</w:t>
      </w:r>
    </w:p>
    <w:p w:rsidR="00EE595F" w:rsidRPr="00EE595F" w:rsidRDefault="00EE595F" w:rsidP="00EE595F">
      <w:pPr>
        <w:spacing w:before="100" w:beforeAutospacing="1" w:after="100" w:afterAutospacing="1" w:line="240" w:lineRule="auto"/>
        <w:outlineLvl w:val="1"/>
        <w:rPr>
          <w:rFonts w:ascii="Arial Narrow" w:eastAsia="Times New Roman" w:hAnsi="Arial Narrow" w:cs="Times New Roman"/>
          <w:bCs/>
          <w:lang w:eastAsia="sk-SK"/>
        </w:rPr>
      </w:pPr>
      <w:r w:rsidRPr="00EE595F">
        <w:rPr>
          <w:rFonts w:ascii="Arial Narrow" w:eastAsia="Times New Roman" w:hAnsi="Arial Narrow" w:cs="Times New Roman"/>
          <w:bCs/>
          <w:lang w:eastAsia="sk-SK"/>
        </w:rPr>
        <w:t>ŠIESTA ČASŤ</w:t>
      </w:r>
      <w:r w:rsidRPr="00EE595F">
        <w:rPr>
          <w:rFonts w:ascii="Arial Narrow" w:eastAsia="Times New Roman" w:hAnsi="Arial Narrow" w:cs="Times New Roman"/>
          <w:bCs/>
          <w:lang w:eastAsia="sk-SK"/>
        </w:rPr>
        <w:br/>
        <w:t>SLUŽBY ZAMESTNANOSTI POSKYTOVANÉ PRÁVNICKOU OSOBOU A FYZICKOU OSOBOU</w:t>
      </w:r>
    </w:p>
    <w:p w:rsidR="00EE595F" w:rsidRPr="00EE595F" w:rsidRDefault="00EE595F" w:rsidP="00EE595F">
      <w:pPr>
        <w:spacing w:after="0" w:line="240" w:lineRule="auto"/>
        <w:rPr>
          <w:rFonts w:ascii="Arial Narrow" w:eastAsia="Times New Roman" w:hAnsi="Arial Narrow" w:cs="Times New Roman"/>
          <w:lang w:eastAsia="sk-SK"/>
        </w:rPr>
      </w:pP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25</w:t>
      </w:r>
      <w:r w:rsidRPr="00EE595F">
        <w:rPr>
          <w:rFonts w:ascii="Arial Narrow" w:eastAsia="Times New Roman" w:hAnsi="Arial Narrow" w:cs="Times New Roman"/>
          <w:bCs/>
          <w:lang w:eastAsia="sk-SK"/>
        </w:rPr>
        <w:br/>
        <w:t>Sprostredkovanie zamestnania za úhradu</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Sprostredkovanie zamestnania za úhradu môže vykonávať právnická osoba alebo fyzická osoba za podmienok ustanovených týmto zákonom, ak má na túto činnosť oprávnenie vydané podľa osobitného predpisu9) (ďalej len "sprostredkovateľ").</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Sprostredkovateľ môže vykonávať sprostredkovanie zamestnania za úhradu, ak má skončené vysokoškolské vzdelanie najmenej prvého stupňa. U právnickej osoby musí podmienku skončenia vysokoškolského vzdelania najmenej prvého stupňa spĺňať zodpovedný zástupca podľa osobitného predpisu.9)</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Sprostredkovateľ môže vyberať poplatok za služby súvisiace so sprostredkovaním zamestnania za úhradu len od právnickej osoby alebo fyzickej osoby, pre ktorú sprostredkúva zamestnanca. Výšku poplatku podľa prvej vety dojednáva sprostredkovateľ s právnickou osobou alebo fyzickou osobou, pre ktorú sprostredkúva zamestnanca.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t>(4) Sprostredkovateľ, ktorý sprostredkuje zamestnanie za úhradu, uzatvorí s občanom písomnú dohodu o sprostredkovaní zamestnania za úhradu. Dohoda o sprostredkovaní zamestnania za úhradu obsahuje najmä</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názov, adresu, identifikačné číslo zamestnávateľa a druh ekonomickej činnosti zamestnávateľa, </w:t>
      </w:r>
      <w:r w:rsidRPr="00EE595F">
        <w:rPr>
          <w:rFonts w:ascii="Arial Narrow" w:eastAsia="Times New Roman" w:hAnsi="Arial Narrow" w:cs="Times New Roman"/>
          <w:lang w:eastAsia="sk-SK"/>
        </w:rPr>
        <w:br/>
        <w:t xml:space="preserve">b) dĺžku trvania zamestnania, </w:t>
      </w:r>
      <w:r w:rsidRPr="00EE595F">
        <w:rPr>
          <w:rFonts w:ascii="Arial Narrow" w:eastAsia="Times New Roman" w:hAnsi="Arial Narrow" w:cs="Times New Roman"/>
          <w:lang w:eastAsia="sk-SK"/>
        </w:rPr>
        <w:br/>
        <w:t xml:space="preserve">c) druh práce, mzdu alebo plat a ďalšie pracovné podmienky, </w:t>
      </w:r>
      <w:r w:rsidRPr="00EE595F">
        <w:rPr>
          <w:rFonts w:ascii="Arial Narrow" w:eastAsia="Times New Roman" w:hAnsi="Arial Narrow" w:cs="Times New Roman"/>
          <w:lang w:eastAsia="sk-SK"/>
        </w:rPr>
        <w:br/>
        <w:t xml:space="preserve">d) spôsob a podmienky zdravotného poistenia a sociálneho poistenia, </w:t>
      </w:r>
      <w:r w:rsidRPr="00EE595F">
        <w:rPr>
          <w:rFonts w:ascii="Arial Narrow" w:eastAsia="Times New Roman" w:hAnsi="Arial Narrow" w:cs="Times New Roman"/>
          <w:lang w:eastAsia="sk-SK"/>
        </w:rPr>
        <w:br/>
        <w:t xml:space="preserve">e) rozsah zodpovednosti sprostredkovateľa za nedodržanie podmienok dohody,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Sprostredkovateľ je povinný informovať občana, ktorému sprostredkúva zamestnanie za úhradu v zahraničí, o jeho právach a povinnostiach, ktoré súvisia so zamestnaním v zahraničí.</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26</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Zrušený predpisom 136/2010 Z. z. s účinnosťou od 1. júna 2010</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27</w:t>
      </w:r>
      <w:r w:rsidRPr="00EE595F">
        <w:rPr>
          <w:rFonts w:ascii="Arial Narrow" w:eastAsia="Times New Roman" w:hAnsi="Arial Narrow" w:cs="Times New Roman"/>
          <w:bCs/>
          <w:lang w:eastAsia="sk-SK"/>
        </w:rPr>
        <w:br/>
        <w:t xml:space="preserve">Zrušenie oprávnenia na činnosť sprostredkovateľa </w:t>
      </w:r>
      <w:r w:rsidRPr="00EE595F">
        <w:rPr>
          <w:rFonts w:ascii="Arial Narrow" w:eastAsia="Times New Roman" w:hAnsi="Arial Narrow" w:cs="Times New Roman"/>
          <w:bCs/>
          <w:lang w:eastAsia="sk-SK"/>
        </w:rPr>
        <w:br/>
        <w:t>alebo pozastavenie činnosti sprostredkovateľa</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Pri zrušení oprávnenia na činnosť sprostredkovateľa alebo pri pozastavení činnosti sprostredkovateľa sa postupuje podľa osobitného predpisu.9)</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28</w:t>
      </w:r>
      <w:r w:rsidRPr="00EE595F">
        <w:rPr>
          <w:rFonts w:ascii="Arial Narrow" w:eastAsia="Times New Roman" w:hAnsi="Arial Narrow" w:cs="Times New Roman"/>
          <w:bCs/>
          <w:lang w:eastAsia="sk-SK"/>
        </w:rPr>
        <w:br/>
        <w:t>Povinnosti sprostredkovateľa</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Sprostredkovateľ je povinný</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a) viesť evidenciu občanov, ktorým sprostredkoval zamestnanie za úhradu, ktorá obsahuje najmä</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1. meno, priezvisko a dátum narodenia, ulicu, obec alebo mestskú časť trvalého pobytu občana, ktorému bolo sprostredkované zamestnanie za úhradu, </w:t>
      </w:r>
      <w:r w:rsidRPr="00EE595F">
        <w:rPr>
          <w:rFonts w:ascii="Arial Narrow" w:eastAsia="Times New Roman" w:hAnsi="Arial Narrow" w:cs="Times New Roman"/>
          <w:lang w:eastAsia="sk-SK"/>
        </w:rPr>
        <w:br/>
        <w:t xml:space="preserve">2. názov, adresu, identifikačné číslo zamestnávateľa a druh ekonomickej činnosti zamestnávateľa, u ktorého bolo sprostredkované zamestnanie za úhradu, </w:t>
      </w:r>
      <w:r w:rsidRPr="00EE595F">
        <w:rPr>
          <w:rFonts w:ascii="Arial Narrow" w:eastAsia="Times New Roman" w:hAnsi="Arial Narrow" w:cs="Times New Roman"/>
          <w:lang w:eastAsia="sk-SK"/>
        </w:rPr>
        <w:br/>
        <w:t xml:space="preserve">3. štát, do ktorého bolo sprostredkované zamestnanie za úhradu, </w:t>
      </w:r>
      <w:r w:rsidRPr="00EE595F">
        <w:rPr>
          <w:rFonts w:ascii="Arial Narrow" w:eastAsia="Times New Roman" w:hAnsi="Arial Narrow" w:cs="Times New Roman"/>
          <w:lang w:eastAsia="sk-SK"/>
        </w:rPr>
        <w:br/>
        <w:t xml:space="preserve">4. dátum sprostredkovania zamestnania za úhradu a dĺžku trvania sprostredkovaného zamestnania za úhradu,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b) poskytovať ústrediu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1. údaje o rozsahu a štruktúre sprostredkovaných zamestnaní za úhradu a údaje podľa písmena a) prvého bodu bez súhlasu osoby, ktorej bolo sprostredkované zamestnanie za úhradu na účely kontrolnej činnosti; údaje sa poskytujú so stavom k poslednému dňu kalendárneho mesiaca najneskôr do desiateho dňa nasledujúceho kalendárneho mesiaca na tlačivách, ktorých obsah a spôsob predkladania určí ústredie, </w:t>
      </w:r>
      <w:r w:rsidRPr="00EE595F">
        <w:rPr>
          <w:rFonts w:ascii="Arial Narrow" w:eastAsia="Times New Roman" w:hAnsi="Arial Narrow" w:cs="Times New Roman"/>
          <w:lang w:eastAsia="sk-SK"/>
        </w:rPr>
        <w:br/>
        <w:t xml:space="preserve">2. správu o svojej činnosti za uplynulý kalendárny rok v termíne do 31. marca nasledujúceho kalendárneho roka,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c) zabezpečovať ochranu osobných údajov podľa osobitného predpisu, </w:t>
      </w:r>
      <w:r w:rsidRPr="00EE595F">
        <w:rPr>
          <w:rFonts w:ascii="Arial Narrow" w:eastAsia="Times New Roman" w:hAnsi="Arial Narrow" w:cs="Times New Roman"/>
          <w:vertAlign w:val="superscript"/>
          <w:lang w:eastAsia="sk-SK"/>
        </w:rPr>
        <w:t>22)</w:t>
      </w:r>
      <w:r w:rsidRPr="00EE595F">
        <w:rPr>
          <w:rFonts w:ascii="Arial Narrow" w:eastAsia="Times New Roman" w:hAnsi="Arial Narrow" w:cs="Times New Roman"/>
          <w:lang w:eastAsia="sk-SK"/>
        </w:rPr>
        <w:br/>
        <w:t>d) vytvoriť podmienky na výkon kontroly dodržiavania právnych predpisov v oblasti služieb zamestnanosti a poskytovať informácie a doklady orgánom kontroly.</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29</w:t>
      </w:r>
      <w:r w:rsidRPr="00EE595F">
        <w:rPr>
          <w:rFonts w:ascii="Arial Narrow" w:eastAsia="Times New Roman" w:hAnsi="Arial Narrow" w:cs="Times New Roman"/>
          <w:bCs/>
          <w:lang w:eastAsia="sk-SK"/>
        </w:rPr>
        <w:br/>
        <w:t>Agentúra dočasného zamestnávania</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lastRenderedPageBreak/>
        <w:br/>
        <w:t>(1) Agentúra dočasného zamestnávania na účely tohto zákona je právnická osoba alebo fyzická osoba, ktorá zamestnáva občana v pracovnom pomere (ďalej len dočasný agentúrny zamestnanec ) na účel jeho dočasného pridelenia k užívateľskému zamestnávateľovi22e) na území Slovenskej republiky na výkon práce pod jeho dohľadom a vedením alebo na účel jeho vyslania podľa osobitného prepisu.35a) Ak sa nepreukáže inak, za dočasné pridelenie podľa prvej vety sa považuje aj činnosť, ktorú vlastnými zamestnancami vykonáva právnická osoba alebo fyzická osoba, ktorá má povolenie na vykonávanie činnosti agentúry dočasného zamestnávania, na základe iného právneho vzťahu ako je vzťah založený podľa osobitného predpisu35b) pre inú právnickú osobu alebo inú fyzickú osobu, ak</w:t>
      </w:r>
      <w:r w:rsidRPr="00EE595F">
        <w:rPr>
          <w:rFonts w:ascii="Arial Narrow" w:eastAsia="Times New Roman" w:hAnsi="Arial Narrow" w:cs="Times New Roman"/>
          <w:lang w:eastAsia="sk-SK"/>
        </w:rPr>
        <w:br/>
        <w:t xml:space="preserve">a) iná právnická osoba alebo iná fyzická osoba ukladá zamestnancom agentúry dočasného zamestnávania pracovné úlohy, organizuje, riadi a kontroluje ich prácu a dáva im na tento účel pokyny, </w:t>
      </w:r>
      <w:r w:rsidRPr="00EE595F">
        <w:rPr>
          <w:rFonts w:ascii="Arial Narrow" w:eastAsia="Times New Roman" w:hAnsi="Arial Narrow" w:cs="Times New Roman"/>
          <w:lang w:eastAsia="sk-SK"/>
        </w:rPr>
        <w:br/>
        <w:t>b) táto činnosť sa vykonáva prevažne v priestoroch inej právnickej osoby alebo inej fyzickej osoby a jej pracovnými prostriedkami alebo táto činnosť sa prevažne vykonáva na zariadeniach inej právnickej osoby alebo inej fyzickej osoby a</w:t>
      </w:r>
      <w:r w:rsidRPr="00EE595F">
        <w:rPr>
          <w:rFonts w:ascii="Arial Narrow" w:eastAsia="Times New Roman" w:hAnsi="Arial Narrow" w:cs="Times New Roman"/>
          <w:lang w:eastAsia="sk-SK"/>
        </w:rPr>
        <w:br/>
        <w:t>c) ide o činnosť, ktorú má iná právnická osoba alebo iná fyzická osoba ako predmet svojej činnosti zapísanú v príslušnom registri.</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O dočasné pridelenie podľa odseku 1 nejde, ak užívateľský zamestnávateľ opätovne dohodol s agentúrou dočasného zamestnávania alebo s agentúrami dočasného zamestnávania dočasné pridelenie toho istého zamestnanca v rámci 24 mesiacov po sebe nasledujúcich viac ako päťkrát s výnimkou dôvodu uvedeného v osobitnom predpise;35c) opätovné dočasné pridelenie je pridelenie, ktorým má byť zamestnanec dočasne pridelený k užívateľskému zamestnávateľovi pred uplynutím šiestich mesiacov po skončení predchádzajúceho dočasného pridelenia. V prípade podľa prvej vety zaniká pracovný pomer medzi zamestnancom a agentúrou dočasného zamestnávania a vzniká pracovný pomer na neurčitý čas medzi zamestnancom a užívateľským zamestnávateľom.</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(3) Agentúra dočasného zamestnávania nesmie od dočasného agentúrneho zamestnanca vyberať poplatok za pridelenie k užívateľskému zamestnávateľovi alebo za uzatvorenie pracovného pomeru s užívateľským zamestnávateľom po skončení tohto pridelenia; za pridelenie dočasného agentúrneho zamestnanca môže agentúra dočasného zamestnávania od užívateľského zamestnávateľa vyberať úhradu v dohodnutej výške.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Právnická osoba alebo fyzická osoba môže vykonávať činnosť agentúry dočasného zamestnávania, ak je bezúhonná, má skončené vysokoškolské vzdelanie druhého stupňa a ak má na túto činnosť povolenie. U právnickej osoby musí podmienku bezúhonnosti a podmienku skončenia vysokoškolského vzdelania druhého stupňa spĺňať osoba, ktorá koná v mene agentúry dočasného zamestnávania; bezúhonnosť na účely tohto zákona sa preukazuje výpisom z registra trestov</w:t>
      </w:r>
      <w:r w:rsidRPr="00EE595F">
        <w:rPr>
          <w:rFonts w:ascii="Arial Narrow" w:eastAsia="Times New Roman" w:hAnsi="Arial Narrow" w:cs="Times New Roman"/>
          <w:vertAlign w:val="superscript"/>
          <w:lang w:eastAsia="sk-SK"/>
        </w:rPr>
        <w:t>32)</w:t>
      </w:r>
      <w:r w:rsidRPr="00EE595F">
        <w:rPr>
          <w:rFonts w:ascii="Arial Narrow" w:eastAsia="Times New Roman" w:hAnsi="Arial Narrow" w:cs="Times New Roman"/>
          <w:lang w:eastAsia="sk-SK"/>
        </w:rPr>
        <w:t xml:space="preserve"> nie starším ako tri mesiace. Podmienkou na vydanie povolenia na vykonávanie činnosti agentúry dočasného zamestnávania právnickej osobe je aj disponovanie vlastným imaním v hodnote najmenej 30 000 eur; ústredie zisťuje splnenie tejto podmienky vo verejnej časti registra účtovných závierok.35d)</w:t>
      </w:r>
      <w:r w:rsidRPr="00EE595F">
        <w:rPr>
          <w:rFonts w:ascii="Arial Narrow" w:eastAsia="Times New Roman" w:hAnsi="Arial Narrow" w:cs="Times New Roman"/>
          <w:lang w:eastAsia="sk-SK"/>
        </w:rPr>
        <w:br/>
        <w:t xml:space="preserve">(5) Povolenie na vykonávanie činnosti agentúry dočasného zamestnávania vydáva ústredie na dobu neurčitú. Ústredie nevydá povolenie na vykonávanie činnosti agentúry dočasného zamestnávania právnickej osobe alebo fyzickej osobe, ktorá má priznané postavenie sociálneho podniku podľa § 50b. Na základe písomnej žiadosti agentúry dočasného zamestnávania ústredie povolenie na vykonávanie činnosti agentúry dočasného zamestnávania zmení, pozastaví, zruší alebo vydá jeho duplikát. Duplikát vydá ústredie pri strate, odcudzení, znehodnotení povolenia na vykonávanie činnosti agentúry dočasného zamestnávania alebo pri strate dokladu o zmene, pozastavení, zrušení povolenia na vykonávanie činnosti agentúry dočasného zamestnávania.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(6) Agentúre dočasného zamestnávania, ktorej bolo zrušené povolenie na vykonávanie činnosti agentúry dočasného zamestnávania podľa § 31 ods. 2, ústredie vydá nové povolenie na vykonávanie činnosti agentúry dočasného zamestnávania najskôr po uplynutí troch rokov od zrušenia predchádzajúceho povolenia na vykonávanie činnosti agentúry dočasného zamestnávania.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(7) Žiadosť o vydanie povolenia na vykonávanie činnosti agentúry dočasného zamestnávania obsahuje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názov, sídlo, identifikačné číslo právnickej osoby a druh ekonomickej činnosti právnickej osoby alebo meno, </w:t>
      </w:r>
      <w:r w:rsidRPr="00EE595F">
        <w:rPr>
          <w:rFonts w:ascii="Arial Narrow" w:eastAsia="Times New Roman" w:hAnsi="Arial Narrow" w:cs="Times New Roman"/>
          <w:lang w:eastAsia="sk-SK"/>
        </w:rPr>
        <w:lastRenderedPageBreak/>
        <w:t xml:space="preserve">priezvisko a adresu trvalého pobytu fyzickej osoby, </w:t>
      </w:r>
      <w:r w:rsidRPr="00EE595F">
        <w:rPr>
          <w:rFonts w:ascii="Arial Narrow" w:eastAsia="Times New Roman" w:hAnsi="Arial Narrow" w:cs="Times New Roman"/>
          <w:lang w:eastAsia="sk-SK"/>
        </w:rPr>
        <w:br/>
        <w:t xml:space="preserve">b) doklady o dosiahnutom stupni vzdelania fyzickej osoby; u právnickej osoby doklady o dosiahnutom stupni vzdelania osoby, ktorá koná v mene právnickej osoby, </w:t>
      </w:r>
      <w:r w:rsidRPr="00EE595F">
        <w:rPr>
          <w:rFonts w:ascii="Arial Narrow" w:eastAsia="Times New Roman" w:hAnsi="Arial Narrow" w:cs="Times New Roman"/>
          <w:lang w:eastAsia="sk-SK"/>
        </w:rPr>
        <w:br/>
        <w:t>c) kraj alebo kraje, v ktorých právnická osoba alebo fyzická osoba bude vykonávať svoju činnosť.</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(8) Právnická osoba alebo fyzická osoba k žiadosti o vydanie povolenia na vykonávanie činnosti agentúry dočasného zamestnávania priloží</w:t>
      </w:r>
      <w:r w:rsidRPr="00EE595F">
        <w:rPr>
          <w:rFonts w:ascii="Arial Narrow" w:eastAsia="Times New Roman" w:hAnsi="Arial Narrow" w:cs="Times New Roman"/>
          <w:lang w:eastAsia="sk-SK"/>
        </w:rPr>
        <w:br/>
        <w:t xml:space="preserve">a) projekt vykonávania činnosti agentúry dočasného zamestnávania vrátane kalkulácie predpokladaných príjmov a výdavkov, </w:t>
      </w:r>
      <w:r w:rsidRPr="00EE595F">
        <w:rPr>
          <w:rFonts w:ascii="Arial Narrow" w:eastAsia="Times New Roman" w:hAnsi="Arial Narrow" w:cs="Times New Roman"/>
          <w:lang w:eastAsia="sk-SK"/>
        </w:rPr>
        <w:br/>
        <w:t xml:space="preserve">b) doklad o vlastníctve priestorov alebo zmluvu o nájme priestorov, </w:t>
      </w:r>
      <w:r w:rsidRPr="00EE595F">
        <w:rPr>
          <w:rFonts w:ascii="Arial Narrow" w:eastAsia="Times New Roman" w:hAnsi="Arial Narrow" w:cs="Times New Roman"/>
          <w:lang w:eastAsia="sk-SK"/>
        </w:rPr>
        <w:br/>
        <w:t xml:space="preserve">c) doklad preukazujúci bankovú záruku v hodnote najmenej 15 000 eur, ak ide o fyzickú osobu, </w:t>
      </w:r>
      <w:r w:rsidRPr="00EE595F">
        <w:rPr>
          <w:rFonts w:ascii="Arial Narrow" w:eastAsia="Times New Roman" w:hAnsi="Arial Narrow" w:cs="Times New Roman"/>
          <w:lang w:eastAsia="sk-SK"/>
        </w:rPr>
        <w:br/>
        <w:t xml:space="preserve">d) potvrdenie daňového úradu a colného úradu nie staršie ako tri mesiace o tom, že nemá daňový nedoplatok a colný nedoplatok, </w:t>
      </w:r>
      <w:r w:rsidRPr="00EE595F">
        <w:rPr>
          <w:rFonts w:ascii="Arial Narrow" w:eastAsia="Times New Roman" w:hAnsi="Arial Narrow" w:cs="Times New Roman"/>
          <w:lang w:eastAsia="sk-SK"/>
        </w:rPr>
        <w:br/>
        <w:t xml:space="preserve">e) potvrdenie každej zdravotnej poisťovne a Sociálnej poisťovne nie staršie ako tri mesiace o tom, že nemajú voči právnickej osobe alebo fyzickej osobe evidované pohľadávky na preddavku na poistné na povinné verejné zdravotné poistenie, na poistnom na sociálne poistenie a na povinných príspevkoch na starobné dôchodkové sporenie, </w:t>
      </w:r>
      <w:r w:rsidRPr="00EE595F">
        <w:rPr>
          <w:rFonts w:ascii="Arial Narrow" w:eastAsia="Times New Roman" w:hAnsi="Arial Narrow" w:cs="Times New Roman"/>
          <w:lang w:eastAsia="sk-SK"/>
        </w:rPr>
        <w:br/>
        <w:t xml:space="preserve">f) potvrdenie inšpektorátu práce nie staršie ako tri mesiace o tom, že neporušila zákaz nelegálneho zamestnávania v období troch rokov pred podaním žiadosti, </w:t>
      </w:r>
      <w:r w:rsidRPr="00EE595F">
        <w:rPr>
          <w:rFonts w:ascii="Arial Narrow" w:eastAsia="Times New Roman" w:hAnsi="Arial Narrow" w:cs="Times New Roman"/>
          <w:lang w:eastAsia="sk-SK"/>
        </w:rPr>
        <w:br/>
        <w:t xml:space="preserve">g) doklad preukazujúci skutočnosť, že nemá evidované neuspokojené nároky svojich zamestnancov vyplývajúce z pracovného pomeru, </w:t>
      </w:r>
      <w:r w:rsidRPr="00EE595F">
        <w:rPr>
          <w:rFonts w:ascii="Arial Narrow" w:eastAsia="Times New Roman" w:hAnsi="Arial Narrow" w:cs="Times New Roman"/>
          <w:lang w:eastAsia="sk-SK"/>
        </w:rPr>
        <w:br/>
        <w:t xml:space="preserve">h) doklad preukazujúci materiálne vybavenie na vykonávanie činnosti agentúry dočasného zamestnávania, </w:t>
      </w:r>
      <w:r w:rsidRPr="00EE595F">
        <w:rPr>
          <w:rFonts w:ascii="Arial Narrow" w:eastAsia="Times New Roman" w:hAnsi="Arial Narrow" w:cs="Times New Roman"/>
          <w:lang w:eastAsia="sk-SK"/>
        </w:rPr>
        <w:br/>
        <w:t xml:space="preserve">i) doklad preukazujúci personálne zabezpečenie vykonávania činnosti agentúry dočasného zamestnávania, </w:t>
      </w:r>
      <w:r w:rsidRPr="00EE595F">
        <w:rPr>
          <w:rFonts w:ascii="Arial Narrow" w:eastAsia="Times New Roman" w:hAnsi="Arial Narrow" w:cs="Times New Roman"/>
          <w:lang w:eastAsia="sk-SK"/>
        </w:rPr>
        <w:br/>
        <w:t>j) okruh spolupracujúcich subjektov.</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(9) Povolenie na vykonávanie činnosti agentúry dočasného zamestnávania obsahuje najmä</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názov, sídlo, identifikačné číslo právnickej osoby a druh ekonomickej činnosti právnickej osoby alebo meno, priezvisko a adresu trvalého pobytu fyzickej osoby, </w:t>
      </w:r>
      <w:r w:rsidRPr="00EE595F">
        <w:rPr>
          <w:rFonts w:ascii="Arial Narrow" w:eastAsia="Times New Roman" w:hAnsi="Arial Narrow" w:cs="Times New Roman"/>
          <w:lang w:eastAsia="sk-SK"/>
        </w:rPr>
        <w:br/>
        <w:t xml:space="preserve">b) kraj alebo kraje, v ktorých agentúra dočasného zamestnávania bude vykonávať svoju činnosť, </w:t>
      </w:r>
      <w:r w:rsidRPr="00EE595F">
        <w:rPr>
          <w:rFonts w:ascii="Arial Narrow" w:eastAsia="Times New Roman" w:hAnsi="Arial Narrow" w:cs="Times New Roman"/>
          <w:lang w:eastAsia="sk-SK"/>
        </w:rPr>
        <w:br/>
        <w:t>c) okruh zamestnaní, na ktoré bude agentúra dočasného zamestnávania prideľovať dočasných agentúrnych zamestnancov.</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(10) Za vydanie, zmenu alebo vydanie duplikátu povolenia na vykonávanie činnosti agentúry dočasného zamestnávania sa platí poplatok podľa osobitného predpisu.</w:t>
      </w:r>
      <w:r w:rsidRPr="00EE595F">
        <w:rPr>
          <w:rFonts w:ascii="Arial Narrow" w:eastAsia="Times New Roman" w:hAnsi="Arial Narrow" w:cs="Times New Roman"/>
          <w:vertAlign w:val="superscript"/>
          <w:lang w:eastAsia="sk-SK"/>
        </w:rPr>
        <w:t>31)</w:t>
      </w:r>
      <w:r w:rsidRPr="00EE595F">
        <w:rPr>
          <w:rFonts w:ascii="Arial Narrow" w:eastAsia="Times New Roman" w:hAnsi="Arial Narrow" w:cs="Times New Roman"/>
          <w:lang w:eastAsia="sk-SK"/>
        </w:rPr>
        <w:br/>
        <w:t>(11) Ústredie vedie register agentúr dočasného zamestnávania, ktorý obsahuje údaje podľa odseku 9.</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30</w:t>
      </w:r>
      <w:r w:rsidRPr="00EE595F">
        <w:rPr>
          <w:rFonts w:ascii="Arial Narrow" w:eastAsia="Times New Roman" w:hAnsi="Arial Narrow" w:cs="Times New Roman"/>
          <w:bCs/>
          <w:lang w:eastAsia="sk-SK"/>
        </w:rPr>
        <w:br/>
        <w:t>Pracovné podmienky a podmienky zamestnávania</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 xml:space="preserve">(1) Agentúra dočasného zamestnávania poskytuje dočasnému agentúrnemu zamestnancovi ochranu podľa osobitných predpisov, </w:t>
      </w:r>
      <w:r w:rsidRPr="00EE595F">
        <w:rPr>
          <w:rFonts w:ascii="Arial Narrow" w:eastAsia="Times New Roman" w:hAnsi="Arial Narrow" w:cs="Times New Roman"/>
          <w:vertAlign w:val="superscript"/>
          <w:lang w:eastAsia="sk-SK"/>
        </w:rPr>
        <w:t>30)</w:t>
      </w:r>
      <w:r w:rsidRPr="00EE595F">
        <w:rPr>
          <w:rFonts w:ascii="Arial Narrow" w:eastAsia="Times New Roman" w:hAnsi="Arial Narrow" w:cs="Times New Roman"/>
          <w:lang w:eastAsia="sk-SK"/>
        </w:rPr>
        <w:t xml:space="preserve"> pokiaľ ide o pracovné podmienky a podmienky zamestnávania.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Poskytovanie ochrany dočasnému agentúrnemu zamestnancovi kontrolujú príslušné orgány ustanovené osobitným predpisom.</w:t>
      </w:r>
      <w:r w:rsidRPr="00EE595F">
        <w:rPr>
          <w:rFonts w:ascii="Arial Narrow" w:eastAsia="Times New Roman" w:hAnsi="Arial Narrow" w:cs="Times New Roman"/>
          <w:vertAlign w:val="superscript"/>
          <w:lang w:eastAsia="sk-SK"/>
        </w:rPr>
        <w:t>34)</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31</w:t>
      </w:r>
      <w:r w:rsidRPr="00EE595F">
        <w:rPr>
          <w:rFonts w:ascii="Arial Narrow" w:eastAsia="Times New Roman" w:hAnsi="Arial Narrow" w:cs="Times New Roman"/>
          <w:bCs/>
          <w:lang w:eastAsia="sk-SK"/>
        </w:rPr>
        <w:br/>
        <w:t>Povinnosti agentúry dočasného zamestnávania</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Agentúra dočasného zamestnávania je povinná</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zabezpečovať ochranu osobných údajov dočasného agentúrneho zamestnanca podľa osobitného predpisu, </w:t>
      </w:r>
      <w:r w:rsidRPr="00EE595F">
        <w:rPr>
          <w:rFonts w:ascii="Arial Narrow" w:eastAsia="Times New Roman" w:hAnsi="Arial Narrow" w:cs="Times New Roman"/>
          <w:vertAlign w:val="superscript"/>
          <w:lang w:eastAsia="sk-SK"/>
        </w:rPr>
        <w:t>22)</w:t>
      </w:r>
      <w:r w:rsidRPr="00EE595F">
        <w:rPr>
          <w:rFonts w:ascii="Arial Narrow" w:eastAsia="Times New Roman" w:hAnsi="Arial Narrow" w:cs="Times New Roman"/>
          <w:lang w:eastAsia="sk-SK"/>
        </w:rPr>
        <w:br/>
        <w:t xml:space="preserve">b) umožniť dočasnému agentúrnemu zamestnancovi uplatniť právo na slobodu združovania sa a právo na </w:t>
      </w:r>
      <w:r w:rsidRPr="00EE595F">
        <w:rPr>
          <w:rFonts w:ascii="Arial Narrow" w:eastAsia="Times New Roman" w:hAnsi="Arial Narrow" w:cs="Times New Roman"/>
          <w:lang w:eastAsia="sk-SK"/>
        </w:rPr>
        <w:lastRenderedPageBreak/>
        <w:t xml:space="preserve">kolektívne vyjednávanie, </w:t>
      </w:r>
      <w:r w:rsidRPr="00EE595F">
        <w:rPr>
          <w:rFonts w:ascii="Arial Narrow" w:eastAsia="Times New Roman" w:hAnsi="Arial Narrow" w:cs="Times New Roman"/>
          <w:lang w:eastAsia="sk-SK"/>
        </w:rPr>
        <w:br/>
        <w:t xml:space="preserve">c) umožniť prístup dočasnému agentúrnemu zamestnancovi k odbornému vzdelávaniu alebo k získaniu odborných zručností, a to aj pred jeho pridelením alebo v období medzi jeho prideleniami k užívateľskému zamestnávateľovi, s cieľom zvýšiť jeho </w:t>
      </w:r>
      <w:proofErr w:type="spellStart"/>
      <w:r w:rsidRPr="00EE595F">
        <w:rPr>
          <w:rFonts w:ascii="Arial Narrow" w:eastAsia="Times New Roman" w:hAnsi="Arial Narrow" w:cs="Times New Roman"/>
          <w:lang w:eastAsia="sk-SK"/>
        </w:rPr>
        <w:t>zamestnateľnosť</w:t>
      </w:r>
      <w:proofErr w:type="spellEnd"/>
      <w:r w:rsidRPr="00EE595F">
        <w:rPr>
          <w:rFonts w:ascii="Arial Narrow" w:eastAsia="Times New Roman" w:hAnsi="Arial Narrow" w:cs="Times New Roman"/>
          <w:lang w:eastAsia="sk-SK"/>
        </w:rPr>
        <w:t xml:space="preserve">, </w:t>
      </w:r>
      <w:r w:rsidRPr="00EE595F">
        <w:rPr>
          <w:rFonts w:ascii="Arial Narrow" w:eastAsia="Times New Roman" w:hAnsi="Arial Narrow" w:cs="Times New Roman"/>
          <w:lang w:eastAsia="sk-SK"/>
        </w:rPr>
        <w:br/>
        <w:t xml:space="preserve">d) umožniť prístup dočasnému agentúrnemu zamestnancovi k zariadeniam starostlivosti o deti, </w:t>
      </w:r>
      <w:r w:rsidRPr="00EE595F">
        <w:rPr>
          <w:rFonts w:ascii="Arial Narrow" w:eastAsia="Times New Roman" w:hAnsi="Arial Narrow" w:cs="Times New Roman"/>
          <w:lang w:eastAsia="sk-SK"/>
        </w:rPr>
        <w:br/>
        <w:t>e) vytvoriť podmienky na výkon kontroly dodržiavania všeobecne záväzných právnych predpisov v oblasti služieb zamestnanosti, poskytnúť informácie a doklady orgánom kontroly a</w:t>
      </w:r>
      <w:r w:rsidRPr="00EE595F">
        <w:rPr>
          <w:rFonts w:ascii="Arial Narrow" w:eastAsia="Times New Roman" w:hAnsi="Arial Narrow" w:cs="Times New Roman"/>
          <w:lang w:eastAsia="sk-SK"/>
        </w:rPr>
        <w:br/>
        <w:t xml:space="preserve">f) poskytovať ústrediu správu o svojej činnosti za predchádzajúci kalendárny rok na tlačive, ktorého vzor určí ústredie, v termíne do 31. marca nasledujúceho kalendárneho roka, </w:t>
      </w:r>
      <w:r w:rsidRPr="00EE595F">
        <w:rPr>
          <w:rFonts w:ascii="Arial Narrow" w:eastAsia="Times New Roman" w:hAnsi="Arial Narrow" w:cs="Times New Roman"/>
          <w:lang w:eastAsia="sk-SK"/>
        </w:rPr>
        <w:br/>
        <w:t>g) disponovať vlastným imaním v hodnote najmenej 30 000 eur; ústredie zisťuje splnenie tejto podmienky vo verejnej časti registra účtovných závierok.35d)</w:t>
      </w:r>
      <w:r w:rsidRPr="00EE595F">
        <w:rPr>
          <w:rFonts w:ascii="Arial Narrow" w:eastAsia="Times New Roman" w:hAnsi="Arial Narrow" w:cs="Times New Roman"/>
          <w:lang w:eastAsia="sk-SK"/>
        </w:rPr>
        <w:br/>
        <w:t xml:space="preserve">(2) Ústredie môže agentúre dočasného zamestnávania na základe návrhu podľa odseku 3 pozastaviť činnosť do odstránenia nedostatkov alebo zrušiť povolenie na vykonávanie činnosti agentúry dočasného zamestnávania. Ústredie zruší povolenie na vykonávanie činnosti agentúry dočasného zamestnávania, ak agentúra dočasného zamestnávania </w:t>
      </w:r>
      <w:r w:rsidRPr="00EE595F">
        <w:rPr>
          <w:rFonts w:ascii="Arial Narrow" w:eastAsia="Times New Roman" w:hAnsi="Arial Narrow" w:cs="Times New Roman"/>
          <w:lang w:eastAsia="sk-SK"/>
        </w:rPr>
        <w:br/>
        <w:t xml:space="preserve">a) neprideľovala dočasných agentúrnych zamestnancov v období jedného roka, </w:t>
      </w:r>
      <w:r w:rsidRPr="00EE595F">
        <w:rPr>
          <w:rFonts w:ascii="Arial Narrow" w:eastAsia="Times New Roman" w:hAnsi="Arial Narrow" w:cs="Times New Roman"/>
          <w:lang w:eastAsia="sk-SK"/>
        </w:rPr>
        <w:br/>
        <w:t xml:space="preserve">b) nesplnila povinnosť podľa odseku 1 písm. f) alebo písm. g) alebo v správe o činnosti uviedla nepravdivé údaje, </w:t>
      </w:r>
      <w:r w:rsidRPr="00EE595F">
        <w:rPr>
          <w:rFonts w:ascii="Arial Narrow" w:eastAsia="Times New Roman" w:hAnsi="Arial Narrow" w:cs="Times New Roman"/>
          <w:lang w:eastAsia="sk-SK"/>
        </w:rPr>
        <w:br/>
        <w:t>c) porušila zákaz nelegálneho zamestnávania.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Návrh na pozastavenie činnosti alebo zrušenie povolenia na činnosť agentúry dočasného zamestnávania môže podať</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príslušný daňový úrad, ktorý zistil porušenie právnych predpisov v oblasti daní, </w:t>
      </w:r>
      <w:r w:rsidRPr="00EE595F">
        <w:rPr>
          <w:rFonts w:ascii="Arial Narrow" w:eastAsia="Times New Roman" w:hAnsi="Arial Narrow" w:cs="Times New Roman"/>
          <w:vertAlign w:val="superscript"/>
          <w:lang w:eastAsia="sk-SK"/>
        </w:rPr>
        <w:t>33)</w:t>
      </w:r>
      <w:r w:rsidRPr="00EE595F">
        <w:rPr>
          <w:rFonts w:ascii="Arial Narrow" w:eastAsia="Times New Roman" w:hAnsi="Arial Narrow" w:cs="Times New Roman"/>
          <w:lang w:eastAsia="sk-SK"/>
        </w:rPr>
        <w:br/>
        <w:t xml:space="preserve">b) príslušný úrad, ktorý zistil porušenie právnych predpisov v oblasti služieb zamestnanosti, </w:t>
      </w:r>
      <w:r w:rsidRPr="00EE595F">
        <w:rPr>
          <w:rFonts w:ascii="Arial Narrow" w:eastAsia="Times New Roman" w:hAnsi="Arial Narrow" w:cs="Times New Roman"/>
          <w:lang w:eastAsia="sk-SK"/>
        </w:rPr>
        <w:br/>
        <w:t xml:space="preserve">c) príslušný inšpektorát práce, ktorý zistil porušenie pracovnoprávnych predpisov, predpisov, ktoré upravujú zákaz nelegálnej práce a nelegálneho zamestnávania, a predpisov v oblasti bezpečnosti a ochrany zdravia pri práci, </w:t>
      </w:r>
      <w:r w:rsidRPr="00EE595F">
        <w:rPr>
          <w:rFonts w:ascii="Arial Narrow" w:eastAsia="Times New Roman" w:hAnsi="Arial Narrow" w:cs="Times New Roman"/>
          <w:vertAlign w:val="superscript"/>
          <w:lang w:eastAsia="sk-SK"/>
        </w:rPr>
        <w:t>34)</w:t>
      </w:r>
      <w:r w:rsidRPr="00EE595F">
        <w:rPr>
          <w:rFonts w:ascii="Arial Narrow" w:eastAsia="Times New Roman" w:hAnsi="Arial Narrow" w:cs="Times New Roman"/>
          <w:lang w:eastAsia="sk-SK"/>
        </w:rPr>
        <w:t xml:space="preserve"> </w:t>
      </w:r>
      <w:r w:rsidRPr="00EE595F">
        <w:rPr>
          <w:rFonts w:ascii="Arial Narrow" w:eastAsia="Times New Roman" w:hAnsi="Arial Narrow" w:cs="Times New Roman"/>
          <w:lang w:eastAsia="sk-SK"/>
        </w:rPr>
        <w:br/>
        <w:t xml:space="preserve">d) Sociálna poisťovňa, ak zistila nesplnenie povinností odvodu poistného na sociálne poistenie a povinných príspevkov na starobné dôchodkové sporenie, </w:t>
      </w:r>
      <w:r w:rsidRPr="00EE595F">
        <w:rPr>
          <w:rFonts w:ascii="Arial Narrow" w:eastAsia="Times New Roman" w:hAnsi="Arial Narrow" w:cs="Times New Roman"/>
          <w:lang w:eastAsia="sk-SK"/>
        </w:rPr>
        <w:br/>
        <w:t xml:space="preserve">e) zástupca zamestnancov, ak bolo kontrolou podľa osobitného predpisu33a) zistené porušenie pracovnoprávnych predpisov, </w:t>
      </w:r>
      <w:r w:rsidRPr="00EE595F">
        <w:rPr>
          <w:rFonts w:ascii="Arial Narrow" w:eastAsia="Times New Roman" w:hAnsi="Arial Narrow" w:cs="Times New Roman"/>
          <w:lang w:eastAsia="sk-SK"/>
        </w:rPr>
        <w:br/>
        <w:t>f) občan, ktorý bol činnosťou agentúry dočasného zamestnávania poškodený.</w:t>
      </w:r>
    </w:p>
    <w:p w:rsidR="00EE595F" w:rsidRPr="00EE595F" w:rsidRDefault="00EE595F" w:rsidP="00EE595F">
      <w:pPr>
        <w:spacing w:before="100" w:beforeAutospacing="1" w:after="100" w:afterAutospacing="1" w:line="240" w:lineRule="auto"/>
        <w:outlineLvl w:val="1"/>
        <w:rPr>
          <w:rFonts w:ascii="Arial Narrow" w:eastAsia="Times New Roman" w:hAnsi="Arial Narrow" w:cs="Times New Roman"/>
          <w:bCs/>
          <w:lang w:eastAsia="sk-SK"/>
        </w:rPr>
      </w:pPr>
      <w:r w:rsidRPr="00EE595F">
        <w:rPr>
          <w:rFonts w:ascii="Arial Narrow" w:eastAsia="Times New Roman" w:hAnsi="Arial Narrow" w:cs="Times New Roman"/>
          <w:bCs/>
          <w:lang w:eastAsia="sk-SK"/>
        </w:rPr>
        <w:t>SIEDMA ČASŤ</w:t>
      </w:r>
      <w:r w:rsidRPr="00EE595F">
        <w:rPr>
          <w:rFonts w:ascii="Arial Narrow" w:eastAsia="Times New Roman" w:hAnsi="Arial Narrow" w:cs="Times New Roman"/>
          <w:bCs/>
          <w:lang w:eastAsia="sk-SK"/>
        </w:rPr>
        <w:br/>
        <w:t>AKTÍVNE OPATRENIA NA TRHU PRÁCE</w:t>
      </w:r>
    </w:p>
    <w:p w:rsidR="00EE595F" w:rsidRPr="00EE595F" w:rsidRDefault="00EE595F" w:rsidP="00EE595F">
      <w:pPr>
        <w:spacing w:after="0" w:line="240" w:lineRule="auto"/>
        <w:rPr>
          <w:rFonts w:ascii="Arial Narrow" w:eastAsia="Times New Roman" w:hAnsi="Arial Narrow" w:cs="Times New Roman"/>
          <w:lang w:eastAsia="sk-SK"/>
        </w:rPr>
      </w:pP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32</w:t>
      </w:r>
      <w:r w:rsidRPr="00EE595F">
        <w:rPr>
          <w:rFonts w:ascii="Arial Narrow" w:eastAsia="Times New Roman" w:hAnsi="Arial Narrow" w:cs="Times New Roman"/>
          <w:bCs/>
          <w:lang w:eastAsia="sk-SK"/>
        </w:rPr>
        <w:br/>
        <w:t>Sprostredkovanie zamestnania</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Sprostredkovanie zamestnania na účely tohto zákona je činnosť zameraná na</w:t>
      </w:r>
      <w:r w:rsidRPr="00EE595F">
        <w:rPr>
          <w:rFonts w:ascii="Arial Narrow" w:eastAsia="Times New Roman" w:hAnsi="Arial Narrow" w:cs="Times New Roman"/>
          <w:lang w:eastAsia="sk-SK"/>
        </w:rPr>
        <w:br/>
        <w:t xml:space="preserve">a) vyhľadávanie pracovného miesta a ponúkanie vhodného zamestnania uchádzačovi o zamestnanie, záujemcovi o zamestnanie a občanovi na území Slovenskej republiky a v členských štátoch Európskej únie, </w:t>
      </w:r>
      <w:r w:rsidRPr="00EE595F">
        <w:rPr>
          <w:rFonts w:ascii="Arial Narrow" w:eastAsia="Times New Roman" w:hAnsi="Arial Narrow" w:cs="Times New Roman"/>
          <w:lang w:eastAsia="sk-SK"/>
        </w:rPr>
        <w:br/>
        <w:t>b) vyhľadávanie a ponúkanie vhodných zamestnancov zamestnávateľovi.</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Súčasťou sprostredkovania zamestnania je aj</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evidenčná činnosť, </w:t>
      </w:r>
      <w:r w:rsidRPr="00EE595F">
        <w:rPr>
          <w:rFonts w:ascii="Arial Narrow" w:eastAsia="Times New Roman" w:hAnsi="Arial Narrow" w:cs="Times New Roman"/>
          <w:lang w:eastAsia="sk-SK"/>
        </w:rPr>
        <w:br/>
        <w:t xml:space="preserve">b) informačné a poradenské služby, </w:t>
      </w:r>
      <w:r w:rsidRPr="00EE595F">
        <w:rPr>
          <w:rFonts w:ascii="Arial Narrow" w:eastAsia="Times New Roman" w:hAnsi="Arial Narrow" w:cs="Times New Roman"/>
          <w:lang w:eastAsia="sk-SK"/>
        </w:rPr>
        <w:br/>
        <w:t xml:space="preserve">c) vyhotovovanie zoznamov voľných pracovných miest a zoznamov hľadaných zamestnaní uchádzačmi o zamestnanie a záujemcami o zamestnanie, </w:t>
      </w:r>
      <w:r w:rsidRPr="00EE595F">
        <w:rPr>
          <w:rFonts w:ascii="Arial Narrow" w:eastAsia="Times New Roman" w:hAnsi="Arial Narrow" w:cs="Times New Roman"/>
          <w:lang w:eastAsia="sk-SK"/>
        </w:rPr>
        <w:br/>
        <w:t xml:space="preserve">d) zverejňovanie zoznamov voľných pracovných miest a hľadaných zamestnaní uchádzačmi o zamestnanie a záujemcami o zamestnanie a ich uverejňovanie na internete, v tlači a ďalších masovokomunikačných </w:t>
      </w:r>
      <w:r w:rsidRPr="00EE595F">
        <w:rPr>
          <w:rFonts w:ascii="Arial Narrow" w:eastAsia="Times New Roman" w:hAnsi="Arial Narrow" w:cs="Times New Roman"/>
          <w:lang w:eastAsia="sk-SK"/>
        </w:rPr>
        <w:lastRenderedPageBreak/>
        <w:t xml:space="preserve">prostriedkoch, </w:t>
      </w:r>
      <w:r w:rsidRPr="00EE595F">
        <w:rPr>
          <w:rFonts w:ascii="Arial Narrow" w:eastAsia="Times New Roman" w:hAnsi="Arial Narrow" w:cs="Times New Roman"/>
          <w:lang w:eastAsia="sk-SK"/>
        </w:rPr>
        <w:br/>
        <w:t xml:space="preserve">e) zabezpečovanie sledovania a vyhodnocovania dopytu zamestnávateľov po zamestnancoch podľa kvalifikačnej štruktúry a profesijnej štruktúry, </w:t>
      </w:r>
      <w:r w:rsidRPr="00EE595F">
        <w:rPr>
          <w:rFonts w:ascii="Arial Narrow" w:eastAsia="Times New Roman" w:hAnsi="Arial Narrow" w:cs="Times New Roman"/>
          <w:lang w:eastAsia="sk-SK"/>
        </w:rPr>
        <w:br/>
        <w:t xml:space="preserve">f) vyhodnocovanie kvalifikačnej a profesijnej štruktúry uchádzačov o zamestnanie a kvalifikačnej štruktúry a profesijnej štruktúry záujemcov o zamestnanie s ohľadom na dopyt zamestnávateľov, </w:t>
      </w:r>
      <w:r w:rsidRPr="00EE595F">
        <w:rPr>
          <w:rFonts w:ascii="Arial Narrow" w:eastAsia="Times New Roman" w:hAnsi="Arial Narrow" w:cs="Times New Roman"/>
          <w:lang w:eastAsia="sk-SK"/>
        </w:rPr>
        <w:br/>
        <w:t>g) sledovanie dĺžky obdobia zotrvania zamestnanca v zamestnaní najmenej počas šiestich mesiacov od jeho prijatia do zamestnania z evidencie uchádzačov o zamestnanie prostredníctvom niektorého z aktívnych opatrení na trhu práce.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Sprostredkovanie zamestnania zabezpečuje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ústredie, </w:t>
      </w:r>
      <w:r w:rsidRPr="00EE595F">
        <w:rPr>
          <w:rFonts w:ascii="Arial Narrow" w:eastAsia="Times New Roman" w:hAnsi="Arial Narrow" w:cs="Times New Roman"/>
          <w:lang w:eastAsia="sk-SK"/>
        </w:rPr>
        <w:br/>
        <w:t>b) úrad a pracovisko zriadené úradom a</w:t>
      </w:r>
      <w:r w:rsidRPr="00EE595F">
        <w:rPr>
          <w:rFonts w:ascii="Arial Narrow" w:eastAsia="Times New Roman" w:hAnsi="Arial Narrow" w:cs="Times New Roman"/>
          <w:lang w:eastAsia="sk-SK"/>
        </w:rPr>
        <w:br/>
        <w:t>c) právnická osoba a fyzická osoba, ktoré vykonávajú sprostredkovanie zamestnania za úhradu, alebo sprostredkovanie podporovaného zamestnávania, alebo iná právnická osoba a fyzická osoba, ktoré môžu vykonávať sprostredkovanie zamestnávania podľa podmienok ustanovených v písomnej dohode uzatvorenej s úradom.</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Ústredie a úrad vykonávajú sprostredkovanie zamestnania bezplatne.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Na zabezpečenie sprostredkovania zamestnania úrad využíva agentov pre pracovné miesta, ktorí môžu byť zamestnancami úradu alebo ich výber môže úrad zabezpečiť podľa osobitného predpisu.</w:t>
      </w:r>
      <w:r w:rsidRPr="00EE595F">
        <w:rPr>
          <w:rFonts w:ascii="Arial Narrow" w:eastAsia="Times New Roman" w:hAnsi="Arial Narrow" w:cs="Times New Roman"/>
          <w:vertAlign w:val="superscript"/>
          <w:lang w:eastAsia="sk-SK"/>
        </w:rPr>
        <w:t>18aa)</w:t>
      </w:r>
      <w:r w:rsidRPr="00EE595F">
        <w:rPr>
          <w:rFonts w:ascii="Arial Narrow" w:eastAsia="Times New Roman" w:hAnsi="Arial Narrow" w:cs="Times New Roman"/>
          <w:lang w:eastAsia="sk-SK"/>
        </w:rPr>
        <w:t xml:space="preserve"> Agenti pre pracovné miesta zisťujú požiadavky zamestnávateľov na zamestnancov spravidla podľa odvetvového členenia pracovných miest, pracovné podmienky u zamestnávateľov a sledujú situáciu na trhu práce. Fyzická osoba môže vykonávať činnosť agenta pre pracovné miesta, ak má skončené vysokoškolské vzdelanie najmenej prvého stupňa.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(6) Občan sa uchádza o sprostredkovanie zamestnania na úrade, v ktorého územnom obvode má trvalý pobyt. Občan, ktorý hľadá zamestnanie, môže požiadať o informácie o možnostiach zamestnania ktorýkoľvek úrad.</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(7) Príslušný úrad pre občana, ktorý nemá trvalý pobyt ani prechodný pobyt a je v školskom zariadení alebo v zariadení sociálnych služieb, je úrad, v ktorého územnom obvode je sídlo školského zariadenia alebo sídlo zariadenia sociálnych služieb. Pobyt v školskom zariadení alebo v zariadení sociálnych služieb preukazuje občan potvrdením, ktoré na tento účel vydáva školské zariadenie alebo zariadenie sociálnych služieb.</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(8) Príslušný úrad pre občana členského štátu Európskej únie a jeho rodinných príslušníkov je úrad, v ktorého územnom obvode majú miesto pobytu.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(9) Príslušný úrad pre štátneho príslušníka tretej krajiny, ktorému bol udelený azyl, ktorému bola poskytnutá doplnková ochrana alebo ktorému sa poskytlo dočasné útočisko, je úrad, v ktorého územnom obvode má štátny príslušník tretej krajiny miesto pobytu.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(10) Úrad vykonáva sprostredkovanie vhodného zamestnania nestranne; pritom rešpektuje výber občana z ponúkaných pracovných miest a dobrovoľnosť zamestnávateľa pri výbere uchádzača o zamestnanie. Výsledkom sprostredkovania zamestnania je vznik pracovného pomeru alebo obdobného pracovného vzťahu.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(11) Na sprostredkovanie konkrétneho pracovného miesta nie je právny nárok.</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(12) Úrad na účely sprostredkovania zamestnania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vedie evidenciu uchádzačov o zamestnanie, evidenciu záujemcov o zamestnanie a evidenciu voľných pracovných miest, </w:t>
      </w:r>
      <w:r w:rsidRPr="00EE595F">
        <w:rPr>
          <w:rFonts w:ascii="Arial Narrow" w:eastAsia="Times New Roman" w:hAnsi="Arial Narrow" w:cs="Times New Roman"/>
          <w:lang w:eastAsia="sk-SK"/>
        </w:rPr>
        <w:br/>
        <w:t xml:space="preserve">b) zabezpečuje informačné a poradenské služby, </w:t>
      </w:r>
      <w:r w:rsidRPr="00EE595F">
        <w:rPr>
          <w:rFonts w:ascii="Arial Narrow" w:eastAsia="Times New Roman" w:hAnsi="Arial Narrow" w:cs="Times New Roman"/>
          <w:lang w:eastAsia="sk-SK"/>
        </w:rPr>
        <w:br/>
        <w:t xml:space="preserve">c) zabezpečuje odborné poradenské služby, </w:t>
      </w:r>
      <w:r w:rsidRPr="00EE595F">
        <w:rPr>
          <w:rFonts w:ascii="Arial Narrow" w:eastAsia="Times New Roman" w:hAnsi="Arial Narrow" w:cs="Times New Roman"/>
          <w:lang w:eastAsia="sk-SK"/>
        </w:rPr>
        <w:br/>
        <w:t xml:space="preserve">d) poskytuje uchádzačovi o zamestnanie náhradu časti cestovných výdavkov, ktoré súvisia s absolvovaním vstupného pohovoru alebo výberového konania u zamestnávateľa alebo s účasťou na skupinovom </w:t>
      </w:r>
      <w:r w:rsidRPr="00EE595F">
        <w:rPr>
          <w:rFonts w:ascii="Arial Narrow" w:eastAsia="Times New Roman" w:hAnsi="Arial Narrow" w:cs="Times New Roman"/>
          <w:lang w:eastAsia="sk-SK"/>
        </w:rPr>
        <w:lastRenderedPageBreak/>
        <w:t>sprostredkovaní zamestnania, ktoré organizuje ústredie alebo úrad na území Slovenskej republiky pre zamestnávateľa alebo pre zamestnávateľa z členského štátu Európskej únie, ak sú cestovné výdavky vyššie ako suma ustanovená všeobecne záväzným právnym predpisom, ktorý vydá ministerstvo.</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(13) Cestovnými výdavkami podľa odseku 12 písm. d) sa rozumejú výdavky na dopravu hromadnými dopravnými prostriedkami z miesta trvalého pobytu alebo z miesta prechodného pobytu, a ak z miesta trvalého pobytu alebo z miesta prechodného pobytu nepremávajú hromadné dopravné prostriedky, z miesta s dostupnosťou k hromadným dopravným prostriedkom do miesta konania vstupného pohovoru, výberového konania alebo skupinového sprostredkovania zamestnania, ktoré organizuje ústredie alebo úrad na území Slovenskej republiky pre zamestnávateľa alebo pre zamestnávateľa z členského štátu Európskej únie, a späť.</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(14) Náhrada časti cestovných výdavkov podľa odseku 12 písm. d) sa poskytuje na základe písomnej žiadosti uchádzača o zamestnanie, ku ktorej priloží potvrdenie o absolvovaní vstupného pohovoru alebo výberového konania alebo o účasti na skupinovom sprostredkovaní zamestnania, ktoré organizuje ústredie alebo úrad na území Slovenskej republiky pre zamestnávateľa alebo pre zamestnávateľa z členského štátu Európskej únie. Žiadosť o náhradu časti cestovných výdavkov predkladá uchádzač o zamestnanie najneskôr do desiatich pracovných dní po ukončení kalendárneho mesiaca, v ktorom mu vznikol nárok na poskytnutie náhrady časti cestovných výdavkov.</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(15) Náhradu časti cestovných výdavkov podľa odseku 12 písm. d) poskytuje úrad alebo vypláca právnická osoba alebo fyzická osoba podľa § 2 ods. 1 písm. m) na základe písomnej dohody uzatvorenej s úradom alebo s ústredím.</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33</w:t>
      </w:r>
      <w:r w:rsidRPr="00EE595F">
        <w:rPr>
          <w:rFonts w:ascii="Arial Narrow" w:eastAsia="Times New Roman" w:hAnsi="Arial Narrow" w:cs="Times New Roman"/>
          <w:bCs/>
          <w:lang w:eastAsia="sk-SK"/>
        </w:rPr>
        <w:br/>
        <w:t>Evidencia uchádzačov o zamestnanie</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Evidencia uchádzačov o zamestnanie obsahuje osobné údaje uchádzačov o zamestnanie v rozsahu uvedenom v prílohe č. 1 písm. 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Osobné údaje o uchádzačovi o zamestnanie je možné poskytovať tretej osobe na účely sprostredkovania zamestnania len so súhlasom uchádzača o zamestnanie, ak tento zákon a osobitný predpis neustanovujú inak.</w:t>
      </w:r>
      <w:r w:rsidRPr="00EE595F">
        <w:rPr>
          <w:rFonts w:ascii="Arial Narrow" w:eastAsia="Times New Roman" w:hAnsi="Arial Narrow" w:cs="Times New Roman"/>
          <w:vertAlign w:val="superscript"/>
          <w:lang w:eastAsia="sk-SK"/>
        </w:rPr>
        <w:t>22)</w:t>
      </w:r>
      <w:r w:rsidRPr="00EE595F">
        <w:rPr>
          <w:rFonts w:ascii="Arial Narrow" w:eastAsia="Times New Roman" w:hAnsi="Arial Narrow" w:cs="Times New Roman"/>
          <w:lang w:eastAsia="sk-SK"/>
        </w:rPr>
        <w:br/>
        <w:t>(3) Na spracovanie osobných údajov o uchádzačovi o zamestnanie, ktorému úrad sprostredkúva zamestnanie v členskom štáte Európskej únie, na poskytovanie týchto údajov a údajov o dĺžke trvania zamestnania uchádzača o zamestnanie v Slovenskej republike členskému štátu Európskej únie a Európskemu úradu pre koordináciu sa nevyžaduje povolenie od Úradu na ochranu osobných údajov podľa osobitného predpisu.</w:t>
      </w:r>
      <w:r w:rsidRPr="00EE595F">
        <w:rPr>
          <w:rFonts w:ascii="Arial Narrow" w:eastAsia="Times New Roman" w:hAnsi="Arial Narrow" w:cs="Times New Roman"/>
          <w:vertAlign w:val="superscript"/>
          <w:lang w:eastAsia="sk-SK"/>
        </w:rPr>
        <w:t>22)</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34</w:t>
      </w:r>
      <w:r w:rsidRPr="00EE595F">
        <w:rPr>
          <w:rFonts w:ascii="Arial Narrow" w:eastAsia="Times New Roman" w:hAnsi="Arial Narrow" w:cs="Times New Roman"/>
          <w:bCs/>
          <w:lang w:eastAsia="sk-SK"/>
        </w:rPr>
        <w:br/>
        <w:t>Zaradenie do evidencie uchádzačov o zamestnanie</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Občan, ktorý sa uchádza na základe osobného podania písomnej žiadosti o zaradenie do evidencie uchádzačov o zamestnanie na úrade, v ktorého územnom obvode má trvalý pobyt, zaradí sa do evidencie uchádzačov o zamestnanie odo dňa osobného podania žiadosti, ak tento zákon neustanovuje inak. Žiadosť o zaradenie do evidencie uchádzačov o zamestnanie sa podáva na tlačive, ktorého vzor určí ústredie.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Skutočnosti rozhodné pre zaradenie do evidencie uchádzačov o zamestnanie osvedčuje občan pri podávaní žiadosti o zaradenie do evidencie uchádzačov o zamestnanie, najneskôr do ôsmich kalendárnych dní odo dňa podania žiadosti o zaradenie do evidencie uchádzačov o zamestnanie, ak tomu nebránia závažné skutočnosti, ktoré je občan povinný preukázať. Zoznam dokladov, ktorými občan osvedčuje skutočnosti rozhodné pre zaradenie do evidencie uchádzačov o zamestnanie a ktoré sú súčasťou žiadosti, sú uvedené v prílohe č. 2 písm. 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Ak občan požiadal o zaradenie do evidencie uchádzačov o zamestnanie do siedmich kalendárnych dní odo dňa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br/>
        <w:t xml:space="preserve">a) skončenia zamestnania, zaradí sa do evidencie uchádzačov o zamestnanie odo dňa nasledujúceho po skončení zamestnania, </w:t>
      </w:r>
      <w:r w:rsidRPr="00EE595F">
        <w:rPr>
          <w:rFonts w:ascii="Arial Narrow" w:eastAsia="Times New Roman" w:hAnsi="Arial Narrow" w:cs="Times New Roman"/>
          <w:lang w:eastAsia="sk-SK"/>
        </w:rPr>
        <w:br/>
        <w:t xml:space="preserve">b) skončenia prevádzkovania alebo vykonávania samostatnej zárobkovej činnosti, zaradí sa do evidencie uchádzačov o zamestnanie odo dňa nasledujúceho po skončení prevádzkovania alebo vykonávania samostatnej zárobkovej činnosti, </w:t>
      </w:r>
      <w:r w:rsidRPr="00EE595F">
        <w:rPr>
          <w:rFonts w:ascii="Arial Narrow" w:eastAsia="Times New Roman" w:hAnsi="Arial Narrow" w:cs="Times New Roman"/>
          <w:lang w:eastAsia="sk-SK"/>
        </w:rPr>
        <w:br/>
        <w:t xml:space="preserve">c) skončenia sústavnej prípravy na povolanie, zaradí sa do evidencie uchádzačov o zamestnanie odo dňa nasledujúceho po skončení sústavnej prípravy na povolanie, </w:t>
      </w:r>
      <w:r w:rsidRPr="00EE595F">
        <w:rPr>
          <w:rFonts w:ascii="Arial Narrow" w:eastAsia="Times New Roman" w:hAnsi="Arial Narrow" w:cs="Times New Roman"/>
          <w:lang w:eastAsia="sk-SK"/>
        </w:rPr>
        <w:br/>
        <w:t xml:space="preserve">d) skončenia osobnej celodennej starostlivosti o dieťa, zaradí sa do evidencie uchádzačov o zamestnanie odo dňa nasledujúceho po skončení osobnej celodennej starostlivosti o dieťa, </w:t>
      </w:r>
      <w:r w:rsidRPr="00EE595F">
        <w:rPr>
          <w:rFonts w:ascii="Arial Narrow" w:eastAsia="Times New Roman" w:hAnsi="Arial Narrow" w:cs="Times New Roman"/>
          <w:lang w:eastAsia="sk-SK"/>
        </w:rPr>
        <w:br/>
        <w:t xml:space="preserve">e) skončenia osobnej starostlivosti o blízku osobu, ktorá je odkázaná na osobnú celodennú opateru, zaradí sa do evidencie uchádzačov o zamestnanie odo dňa nasledujúceho po skončení osobnej starostlivosti o blízku osobu, ktorá je odkázaná na osobnú celodennú opateru; starostlivosť o takúto osobu sa preukazuje čestným vyhlásením, </w:t>
      </w:r>
      <w:r w:rsidRPr="00EE595F">
        <w:rPr>
          <w:rFonts w:ascii="Arial Narrow" w:eastAsia="Times New Roman" w:hAnsi="Arial Narrow" w:cs="Times New Roman"/>
          <w:lang w:eastAsia="sk-SK"/>
        </w:rPr>
        <w:br/>
        <w:t xml:space="preserve">f) skončenia dočasnej pracovnej neschopnosti, zaradí sa do evidencie uchádzačov o zamestnanie odo dňa nasledujúceho po skončení dočasnej pracovnej neschopnosti, </w:t>
      </w:r>
      <w:r w:rsidRPr="00EE595F">
        <w:rPr>
          <w:rFonts w:ascii="Arial Narrow" w:eastAsia="Times New Roman" w:hAnsi="Arial Narrow" w:cs="Times New Roman"/>
          <w:lang w:eastAsia="sk-SK"/>
        </w:rPr>
        <w:br/>
        <w:t xml:space="preserve">g) skončenia invalidity, zaradí sa do evidencie uchádzačov o zamestnanie odo dňa nasledujúceho po skončení invalidity, </w:t>
      </w:r>
      <w:r w:rsidRPr="00EE595F">
        <w:rPr>
          <w:rFonts w:ascii="Arial Narrow" w:eastAsia="Times New Roman" w:hAnsi="Arial Narrow" w:cs="Times New Roman"/>
          <w:lang w:eastAsia="sk-SK"/>
        </w:rPr>
        <w:br/>
        <w:t>h) skončenia výkonu väzby a výkonu trestu odňatia slobody, zaradí sa do evidencie uchádzačov o zamestnanie odo dňa nasledujúceho po skončení výkonu väzby a výkonu trestu odňatia slobody alebo</w:t>
      </w:r>
      <w:r w:rsidRPr="00EE595F">
        <w:rPr>
          <w:rFonts w:ascii="Arial Narrow" w:eastAsia="Times New Roman" w:hAnsi="Arial Narrow" w:cs="Times New Roman"/>
          <w:lang w:eastAsia="sk-SK"/>
        </w:rPr>
        <w:br/>
        <w:t>i) právoplatnosti rozhodnutia o nepriznaní predčasného starobného dôchodku, zaradí sa do evidencie uchádzačov o zamestnanie odo dňa nasledujúceho po právoplatnosti rozhodnutia o nepriznaní predčasného starobného dôchodku.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Podľa odseku 3 sa postupuje aj pri zaradení do evidencie uchádzačov o zamestnanie u občana, ktorý vedie so zamestnávateľom súdny spor o neplatnosť skončenia pracovného pomeru.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Uchádzač o zamestnanie je povinný do ôsmich kalendárnych dní písomne oznámiť úradu každú zmenu skutočností rozhodných pre vedenie v evidencii uchádzačov o zamestnanie.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(6) Uchádzač o zamestnanie je povinný aktívne si hľadať zamestnanie a aktívne hľadanie zamestnania osobne preukazovať úradu v termíne a na mieste určenom úradom.</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(7) Za preukázateľné aktívne hľadanie zamestnania sa považujú aktívne formy osobného vyhľadávania zamestnania uchádzačom o zamestnanie ustanovené všeobecne záväzným právnym predpisom.</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(8) Uchádzač o zamestnanie je povinný na účel ponuky vhodného zamestnania alebo ponuky niektorého z aktívnych opatrení na trhu práce byť k dispozícii úradu do troch pracovných dní odo dňa vyzvania úradom; formu vyzvania si uchádzač o zamestnanie dohodne s úradom. Vyjadrenie zamestnávateľa o prijatí alebo neprijatí uchádzača o zamestnanie do ponúknutého vhodného zamestnania je uchádzač o zamestnanie povinný doručiť úradu v termíne určenom úradom.</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(9) Počas zaradenia do projektov a programov realizovaných mimo územia Slovenskej republiky uchádzačovi o zamestnanie povinnosť podľa odsekov 6 a 8 nevzniká. Uchádzač o zamestnanie je povinný do troch pracovných dní po návrate na územie Slovenskej republiky osobne sa dostaviť na úrad.</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(10) U uchádzača o zamestnanie, ktorý sa zúčastňuje na vzdelávaní a príprave pre trh práce dlhšie ako dva mesiace, sa vyžaduje plnenie povinností podľa odseku 6 len počas posledných dvoch mesiacov pred skončením vzdelávania a prípravy pre trh práce.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(11) Uchádzačovi o zamestnanie, ktorý predloží potvrdenie o dočasnej pracovnej neschopnosti, úrad neurčí povinnosť podľa odsekov 6 a 8 počas trvania dočasnej pracovnej neschopnosti.</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(12) Uchádzačke o zamestnanie, ktorá predloží doklad o predpokladanom termíne pôrodu, úrad neurčí povinnosť podľa odsekov 6 a 8 v období od začiatku šiesteho týždňa pred očakávaným dňom pôrodu a počas šiestich </w:t>
      </w:r>
      <w:r w:rsidRPr="00EE595F">
        <w:rPr>
          <w:rFonts w:ascii="Arial Narrow" w:eastAsia="Times New Roman" w:hAnsi="Arial Narrow" w:cs="Times New Roman"/>
          <w:lang w:eastAsia="sk-SK"/>
        </w:rPr>
        <w:lastRenderedPageBreak/>
        <w:t>týždňov po pôrode.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(13) Uchádzač o zamestnanie, ktorý zmenou trvalého pobytu zmenil aj miestne príslušný úrad, nahlási túto zmenu úradu, v ktorého územnom obvode má trvalý pobyt, do troch pracovných dní odo dňa zmeny trvalého pobytu alebo odo dňa začatia poskytovania sociálnych služieb v zariadení sociálnych služieb. Pobyt v zariadení sociálnych služieb preukazuje uchádzač o zamestnanie potvrdením, ktoré na tento účel vydáva zariadenie sociálnych služieb. Práva a povinnosti spojené s vedením v evidencii uchádzačov o zamestnanie prechádzajú na príslušný úrad dňom zmeny trvalého pobytu. Ak uchádzač o zamestnanie neoznámi túto skutočnosť príslušnému úradu v ustanovenej lehote, prechádzajú práva a povinnosti spojené s evidenciou uchádzačov o zamestnanie na príslušný úrad dňom, keď ju uchádzač o zamestnanie oznámil príslušnému úradu. Písomnú dokumentáciu potrebnú na vedenie evidencie uchádzačov o zamestnanie vyžiada úrad príslušný podľa miesta nového trvalého pobytu alebo miesta poskytovania sociálnych služieb v zariadení sociálnych služieb od úradu príslušného podľa predchádzajúceho trvalého pobytu. Ak sa zmení príslušnosť úradu určená podľa § 32 ods. 6 až 9, toto ustanovenie sa použije primerane.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(14) Do evidencie uchádzačov o zamestnanie sa nezaradí občan, ktorý</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plní povinnú školskú dochádzku, a to do konca školského roku, v ktorom dovŕši 16 rokov veku, </w:t>
      </w:r>
      <w:r w:rsidRPr="00EE595F">
        <w:rPr>
          <w:rFonts w:ascii="Arial Narrow" w:eastAsia="Times New Roman" w:hAnsi="Arial Narrow" w:cs="Times New Roman"/>
          <w:lang w:eastAsia="sk-SK"/>
        </w:rPr>
        <w:br/>
        <w:t xml:space="preserve">b) sústavne sa pripravuje na povolanie, </w:t>
      </w:r>
      <w:r w:rsidRPr="00EE595F">
        <w:rPr>
          <w:rFonts w:ascii="Arial Narrow" w:eastAsia="Times New Roman" w:hAnsi="Arial Narrow" w:cs="Times New Roman"/>
          <w:lang w:eastAsia="sk-SK"/>
        </w:rPr>
        <w:br/>
        <w:t xml:space="preserve">c) je dočasne práceneschopný, </w:t>
      </w:r>
      <w:r w:rsidRPr="00EE595F">
        <w:rPr>
          <w:rFonts w:ascii="Arial Narrow" w:eastAsia="Times New Roman" w:hAnsi="Arial Narrow" w:cs="Times New Roman"/>
          <w:lang w:eastAsia="sk-SK"/>
        </w:rPr>
        <w:br/>
        <w:t xml:space="preserve">d) má nárok na materské, </w:t>
      </w:r>
      <w:r w:rsidRPr="00EE595F">
        <w:rPr>
          <w:rFonts w:ascii="Arial Narrow" w:eastAsia="Times New Roman" w:hAnsi="Arial Narrow" w:cs="Times New Roman"/>
          <w:lang w:eastAsia="sk-SK"/>
        </w:rPr>
        <w:br/>
        <w:t xml:space="preserve">e) má priznaný starobný dôchodok alebo občan, ktorý má priznaný invalidný dôchodok a dovŕšil vek potrebný na nárok na starobný dôchodok podľa osobitného predpisu, </w:t>
      </w:r>
      <w:r w:rsidRPr="00EE595F">
        <w:rPr>
          <w:rFonts w:ascii="Arial Narrow" w:eastAsia="Times New Roman" w:hAnsi="Arial Narrow" w:cs="Times New Roman"/>
          <w:vertAlign w:val="superscript"/>
          <w:lang w:eastAsia="sk-SK"/>
        </w:rPr>
        <w:t>15)</w:t>
      </w:r>
      <w:r w:rsidRPr="00EE595F">
        <w:rPr>
          <w:rFonts w:ascii="Arial Narrow" w:eastAsia="Times New Roman" w:hAnsi="Arial Narrow" w:cs="Times New Roman"/>
          <w:lang w:eastAsia="sk-SK"/>
        </w:rPr>
        <w:br/>
        <w:t xml:space="preserve">f) bol vyradený z evidencie uchádzačov o zamestnanie podľa § 36 ods. 1 písm. n) a odseku 2, a to po obdobie jeho vyradenia z evidencie uchádzačov o zamestnanie ustanovené v § 36 ods. 3, </w:t>
      </w:r>
      <w:r w:rsidRPr="00EE595F">
        <w:rPr>
          <w:rFonts w:ascii="Arial Narrow" w:eastAsia="Times New Roman" w:hAnsi="Arial Narrow" w:cs="Times New Roman"/>
          <w:lang w:eastAsia="sk-SK"/>
        </w:rPr>
        <w:br/>
        <w:t xml:space="preserve">g) nesplnil povinnosť prevádzkovať samostatnú zárobkovú činnosť podľa § 49 ods. 1 alebo § 57 ods. 1, na ktorú mu bol poskytnutý príspevok podľa § 49 alebo § 57, a to počas obdobia chýbajúceho do splnenia tejto povinnosti; to neplatí, ak občan vrátil pomernú časť poskytnutého príspevku alebo nevyčerpanú časť poskytnutého príspevku, </w:t>
      </w:r>
      <w:r w:rsidRPr="00EE595F">
        <w:rPr>
          <w:rFonts w:ascii="Arial Narrow" w:eastAsia="Times New Roman" w:hAnsi="Arial Narrow" w:cs="Times New Roman"/>
          <w:lang w:eastAsia="sk-SK"/>
        </w:rPr>
        <w:br/>
        <w:t>h) nespĺňa podmienky podľa § 6 ods. 1 a 2.</w:t>
      </w:r>
      <w:r w:rsidRPr="00EE595F">
        <w:rPr>
          <w:rFonts w:ascii="Arial Narrow" w:eastAsia="Times New Roman" w:hAnsi="Arial Narrow" w:cs="Times New Roman"/>
          <w:lang w:eastAsia="sk-SK"/>
        </w:rPr>
        <w:br/>
        <w:t>i) nepredloží doklady rozhodné pre zaradenie do evidencie uchádzačov o zamestnanie v lehote podľa odseku 2.</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(15) Uchádzač o zamestnanie, ktorý je poberateľom dávky v nezamestnanosti a ktorý chce odísť do členského štátu Európskej únie s cieľom hľadať si zamestnanie a zachovať si nárok na dávku v nezamestnanosti, je povinný oznámiť úradu dátum svojho odchodu do členského štátu Európskej únie.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(16) Uchádzač o zamestnanie, ktorý oznámil úradu dátum svojho odchodu do členského štátu Európskej únie podľa odseku 15, nie je povinný plniť povinnosti podľa odsekov 6 a 8 odo dňa jeho odchodu do členského štátu Európskej únie.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(17) Uchádzač o zamestnanie, ktorého príslušný úrad v členskom štáte Európskej únie, do ktorého odišiel s cieľom hľadať si zamestnanie a zachovať si nárok na dávku v nezamestnanosti, nezaradil do svojej evidencie služieb zamestnanosti, je povinný opätovne začať plniť povinnosti podľa odsekov 6 a 8 najneskôr do 15 pracovných dní odo dňa jeho odchodu do členského štátu Európskej únie.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(18) Uchádzač o zamestnanie, ktorého príslušný úrad členského štátu Európskej únie, do ktorého odišiel s cieľom hľadať si zamestnanie a zachovať si nárok na dávku v nezamestnanosti, zaradil do svojej evidencie služieb zamestnanosti, je povinný opätovne začať plniť povinnosti podľa odsekov 7, 9 a 10 najneskôr do 15 pracovných dní odo dňa, od ktorého prestal byť k dispozícii príslušnému úradu členského štátu Európskej únie, ale najneskôr pred uplynutím šiestich mesiacov odo dňa jeho odchodu do členského štátu Európskej únie.</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35</w:t>
      </w:r>
      <w:r w:rsidRPr="00EE595F">
        <w:rPr>
          <w:rFonts w:ascii="Arial Narrow" w:eastAsia="Times New Roman" w:hAnsi="Arial Narrow" w:cs="Times New Roman"/>
          <w:bCs/>
          <w:lang w:eastAsia="sk-SK"/>
        </w:rPr>
        <w:br/>
        <w:t>Sústavná príprava na povolanie</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lastRenderedPageBreak/>
        <w:br/>
        <w:t>(1) Sústavná príprava občana na povolanie na účely tohto zákona je štúdium na strednej škole, v odbornom učilišti a praktickej škole</w:t>
      </w:r>
      <w:r w:rsidRPr="00EE595F">
        <w:rPr>
          <w:rFonts w:ascii="Arial Narrow" w:eastAsia="Times New Roman" w:hAnsi="Arial Narrow" w:cs="Times New Roman"/>
          <w:vertAlign w:val="superscript"/>
          <w:lang w:eastAsia="sk-SK"/>
        </w:rPr>
        <w:t>37)</w:t>
      </w:r>
      <w:r w:rsidRPr="00EE595F">
        <w:rPr>
          <w:rFonts w:ascii="Arial Narrow" w:eastAsia="Times New Roman" w:hAnsi="Arial Narrow" w:cs="Times New Roman"/>
          <w:lang w:eastAsia="sk-SK"/>
        </w:rPr>
        <w:t xml:space="preserve"> (ďalej len stredná škola ) alebo štúdium na vysokej škole do získania vysokoškolského vzdelania tretieho stupňa.</w:t>
      </w:r>
      <w:r w:rsidRPr="00EE595F">
        <w:rPr>
          <w:rFonts w:ascii="Arial Narrow" w:eastAsia="Times New Roman" w:hAnsi="Arial Narrow" w:cs="Times New Roman"/>
          <w:vertAlign w:val="superscript"/>
          <w:lang w:eastAsia="sk-SK"/>
        </w:rPr>
        <w:t>38)</w:t>
      </w:r>
      <w:r w:rsidRPr="00EE595F">
        <w:rPr>
          <w:rFonts w:ascii="Arial Narrow" w:eastAsia="Times New Roman" w:hAnsi="Arial Narrow" w:cs="Times New Roman"/>
          <w:lang w:eastAsia="sk-SK"/>
        </w:rPr>
        <w:br/>
        <w:t>(2) Sústavná príprava občana na povolanie je aj obdobie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bezprostredne nadväzujúce na skončenie štúdia na strednej škole, najdlhšie do konca školského roku, v ktorom občan skončil štúdium na strednej škole, </w:t>
      </w:r>
      <w:r w:rsidRPr="00EE595F">
        <w:rPr>
          <w:rFonts w:ascii="Arial Narrow" w:eastAsia="Times New Roman" w:hAnsi="Arial Narrow" w:cs="Times New Roman"/>
          <w:lang w:eastAsia="sk-SK"/>
        </w:rPr>
        <w:br/>
        <w:t xml:space="preserve">b) od skončenia štúdia na strednej škole do zápisu na štúdium na vysokú školu vykonaného v kalendárnom roku, v ktorom občan skončil štúdium na strednej škole, </w:t>
      </w:r>
      <w:r w:rsidRPr="00EE595F">
        <w:rPr>
          <w:rFonts w:ascii="Arial Narrow" w:eastAsia="Times New Roman" w:hAnsi="Arial Narrow" w:cs="Times New Roman"/>
          <w:lang w:eastAsia="sk-SK"/>
        </w:rPr>
        <w:br/>
        <w:t xml:space="preserve">c) po skončení posledného ročníka strednej školy do vykonania skúšky podľa osobitného predpisu, </w:t>
      </w:r>
      <w:r w:rsidRPr="00EE595F">
        <w:rPr>
          <w:rFonts w:ascii="Arial Narrow" w:eastAsia="Times New Roman" w:hAnsi="Arial Narrow" w:cs="Times New Roman"/>
          <w:vertAlign w:val="superscript"/>
          <w:lang w:eastAsia="sk-SK"/>
        </w:rPr>
        <w:t>37)</w:t>
      </w:r>
      <w:r w:rsidRPr="00EE595F">
        <w:rPr>
          <w:rFonts w:ascii="Arial Narrow" w:eastAsia="Times New Roman" w:hAnsi="Arial Narrow" w:cs="Times New Roman"/>
          <w:lang w:eastAsia="sk-SK"/>
        </w:rPr>
        <w:t xml:space="preserve"> najdlhšie do konca školského roka, v ktorom malo byť štúdium skončené, </w:t>
      </w:r>
      <w:r w:rsidRPr="00EE595F">
        <w:rPr>
          <w:rFonts w:ascii="Arial Narrow" w:eastAsia="Times New Roman" w:hAnsi="Arial Narrow" w:cs="Times New Roman"/>
          <w:lang w:eastAsia="sk-SK"/>
        </w:rPr>
        <w:br/>
        <w:t xml:space="preserve">d) od získania vysokoškolského vzdelania prvého stupňa do zápisu na vysokoškolské štúdium druhého stupňa alebo od získania vysokoškolského vzdelania druhého stupňa do zápisu na vysokoškolské štúdium tretieho stupňa, ak zápis na vysokoškolské štúdium druhého stupňa bol vykonaný do konca kalendárneho roka, v ktorom bolo získané vysokoškolské vzdelanie prvého stupňa, alebo ak zápis na vysokoškolské štúdium tretieho stupňa bol vykonaný do konca kalendárneho roka, v ktorom bolo získané vysokoškolské vzdelanie druhého stupňa, </w:t>
      </w:r>
      <w:r w:rsidRPr="00EE595F">
        <w:rPr>
          <w:rFonts w:ascii="Arial Narrow" w:eastAsia="Times New Roman" w:hAnsi="Arial Narrow" w:cs="Times New Roman"/>
          <w:lang w:eastAsia="sk-SK"/>
        </w:rPr>
        <w:br/>
        <w:t>e) po skončení posledného ročníka vysokej školy do vykonania štátnej skúšky, najdlhšie do konca školského roka, v ktorom malo byť štúdium skončené, a</w:t>
      </w:r>
      <w:r w:rsidRPr="00EE595F">
        <w:rPr>
          <w:rFonts w:ascii="Arial Narrow" w:eastAsia="Times New Roman" w:hAnsi="Arial Narrow" w:cs="Times New Roman"/>
          <w:lang w:eastAsia="sk-SK"/>
        </w:rPr>
        <w:br/>
        <w:t xml:space="preserve">f) najdlhšie do konca kalendárneho mesiaca, v ktorom bolo skončené vysokoškolské vzdelanie tretieho stupňa, </w:t>
      </w:r>
      <w:r w:rsidRPr="00EE595F">
        <w:rPr>
          <w:rFonts w:ascii="Arial Narrow" w:eastAsia="Times New Roman" w:hAnsi="Arial Narrow" w:cs="Times New Roman"/>
          <w:lang w:eastAsia="sk-SK"/>
        </w:rPr>
        <w:br/>
        <w:t>g) iného štúdia alebo výučby, ak sú rozsahom a úrovňou postavené na úroveň štúdia na stredných školách a vysokých školách v rámci jednotnej sústavy vzdelávacích programov schválenej Ministerstvom školstva Slovenskej republiky.</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Sústavná príprava občana na povolanie nie je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a) obdobie, po ktoré sa štúdium prerušilo, a</w:t>
      </w:r>
      <w:r w:rsidRPr="00EE595F">
        <w:rPr>
          <w:rFonts w:ascii="Arial Narrow" w:eastAsia="Times New Roman" w:hAnsi="Arial Narrow" w:cs="Times New Roman"/>
          <w:lang w:eastAsia="sk-SK"/>
        </w:rPr>
        <w:br/>
        <w:t>b) štúdium popri zamestnaní na strednej škole a štúdium organizované externou formou na vysokej škole podľa osobitných predpisov.</w:t>
      </w:r>
      <w:r w:rsidRPr="00EE595F">
        <w:rPr>
          <w:rFonts w:ascii="Arial Narrow" w:eastAsia="Times New Roman" w:hAnsi="Arial Narrow" w:cs="Times New Roman"/>
          <w:vertAlign w:val="superscript"/>
          <w:lang w:eastAsia="sk-SK"/>
        </w:rPr>
        <w:t>39)</w:t>
      </w:r>
      <w:r w:rsidRPr="00EE595F">
        <w:rPr>
          <w:rFonts w:ascii="Arial Narrow" w:eastAsia="Times New Roman" w:hAnsi="Arial Narrow" w:cs="Times New Roman"/>
          <w:lang w:eastAsia="sk-SK"/>
        </w:rPr>
        <w:br/>
        <w:t>(4) Sústavná príprava občana na povolanie sa začína najskôr od začiatku školského roku prvého ročníka školy; u študentov vysokých škôl sa začína dňom zápisu na vysokú školu. Sústavná príprava občana na povolanie sa končí dňom ustanoveným v osobitných predpisoch.</w:t>
      </w:r>
      <w:r w:rsidRPr="00EE595F">
        <w:rPr>
          <w:rFonts w:ascii="Arial Narrow" w:eastAsia="Times New Roman" w:hAnsi="Arial Narrow" w:cs="Times New Roman"/>
          <w:vertAlign w:val="superscript"/>
          <w:lang w:eastAsia="sk-SK"/>
        </w:rPr>
        <w:t>39)</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35a</w:t>
      </w:r>
      <w:r w:rsidRPr="00EE595F">
        <w:rPr>
          <w:rFonts w:ascii="Arial Narrow" w:eastAsia="Times New Roman" w:hAnsi="Arial Narrow" w:cs="Times New Roman"/>
          <w:bCs/>
          <w:lang w:eastAsia="sk-SK"/>
        </w:rPr>
        <w:br/>
        <w:t>Národná sústava povolaní</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Národná sústava povolaní je ucelený informačný systém opisu štandardných nárokov trhu práce na jednotlivé pracovné miesta. Národná sústava povolaní určuje požiadavky na odborné vedomosti, zručnosti a schopnosti potrebné na vykonávanie pracovných činností na pracovných miestach na trhu práce.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Tvorbu a aktualizáciu národnej sústavy povolaní, v súlade s vývojom na trhu práce, zabezpečuje a koordinuje ministerstvo. Na jej tvorbe spolupracuje s orgánmi štátnej správy, orgánmi územnej samosprávy, so zamestnávateľmi, zástupcami zamestnávateľov a zástupcami odborových organizácií a zástupcami vzdelávacích inštitúcií.</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Národná sústava povolaní je základným systémovým rámcom pre tvorbu systémového riešenia prenosu potrieb trhu práce do systému celoživotného vzdelávania na základe národnej sústavy kvalifikácií.</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35b</w:t>
      </w:r>
      <w:r w:rsidRPr="00EE595F">
        <w:rPr>
          <w:rFonts w:ascii="Arial Narrow" w:eastAsia="Times New Roman" w:hAnsi="Arial Narrow" w:cs="Times New Roman"/>
          <w:bCs/>
          <w:lang w:eastAsia="sk-SK"/>
        </w:rPr>
        <w:br/>
        <w:t>Aliancia sektorových rád a sektorové rady</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 xml:space="preserve">(1) Na zabezpečenie tvorby a aktualizácie národnej sústavy povolaní podľa § 35a ods. 2 zriaďuje ministerstvo alianciu sektorových rád (ďalej len aliancia ). Zloženie aliancie, spôsob vymenúvania jej členov, dôvody zániku </w:t>
      </w:r>
      <w:r w:rsidRPr="00EE595F">
        <w:rPr>
          <w:rFonts w:ascii="Arial Narrow" w:eastAsia="Times New Roman" w:hAnsi="Arial Narrow" w:cs="Times New Roman"/>
          <w:lang w:eastAsia="sk-SK"/>
        </w:rPr>
        <w:lastRenderedPageBreak/>
        <w:t xml:space="preserve">členstva a spôsob rokovania aliancie upraví štatút aliancie. </w:t>
      </w:r>
      <w:r w:rsidRPr="00EE595F">
        <w:rPr>
          <w:rFonts w:ascii="Arial Narrow" w:eastAsia="Times New Roman" w:hAnsi="Arial Narrow" w:cs="Times New Roman"/>
          <w:lang w:eastAsia="sk-SK"/>
        </w:rPr>
        <w:br/>
        <w:t>(2) Do pôsobnosti aliancie patrí najmä zriaďovanie sektorových rád podľa príslušných sektorov hospodárstva a hodnotenie ich funkčnosti a efektívnosti.</w:t>
      </w:r>
      <w:r w:rsidRPr="00EE595F">
        <w:rPr>
          <w:rFonts w:ascii="Arial Narrow" w:eastAsia="Times New Roman" w:hAnsi="Arial Narrow" w:cs="Times New Roman"/>
          <w:lang w:eastAsia="sk-SK"/>
        </w:rPr>
        <w:br/>
        <w:t>(3) Sektorová rada na účely tohto zákona je dobrovoľné nezávislé profesijné a odborné združenie zástupcov zamestnávateľov, zástupcov odborových organizácií, vzdelávacích inštitúcií a ďalších organizácií, orgánov štátnej správy a orgánov územnej samosprávy. Zloženie sektorovej rady, spôsob vymenúvania jej členov, dôvody zániku členstva a spôsob rokovania sektorovej rady upraví štatút sektorovej rady.</w:t>
      </w:r>
      <w:r w:rsidRPr="00EE595F">
        <w:rPr>
          <w:rFonts w:ascii="Arial Narrow" w:eastAsia="Times New Roman" w:hAnsi="Arial Narrow" w:cs="Times New Roman"/>
          <w:lang w:eastAsia="sk-SK"/>
        </w:rPr>
        <w:br/>
        <w:t>(4) Do pôsobnosti sektorovej rady patrí najmä aktualizovanie informačného systému podľa § 35a ods. 1, určovanie požiadaviek na odborné vedomosti, zručnosti a schopnosti potrebné na vykonávanie pracovných činností na pracovných miestach na trhu práce a vytvorenie predpokladov na ich prenos do systému celoživotného vzdelávania.</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36</w:t>
      </w:r>
      <w:r w:rsidRPr="00EE595F">
        <w:rPr>
          <w:rFonts w:ascii="Arial Narrow" w:eastAsia="Times New Roman" w:hAnsi="Arial Narrow" w:cs="Times New Roman"/>
          <w:bCs/>
          <w:lang w:eastAsia="sk-SK"/>
        </w:rPr>
        <w:br/>
        <w:t>Vyradenie z evidencie uchádzačov o zamestnanie</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Úrad vyradí uchádzača o zamestnanie z evidencie uchádzačov o zamestnanie dňom</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vzniku pracovného pomeru alebo obdobného pracovného vzťahu okrem pracovného pomeru podľa § 6 ods. 2 písm. a), </w:t>
      </w:r>
      <w:r w:rsidRPr="00EE595F">
        <w:rPr>
          <w:rFonts w:ascii="Arial Narrow" w:eastAsia="Times New Roman" w:hAnsi="Arial Narrow" w:cs="Times New Roman"/>
          <w:lang w:eastAsia="sk-SK"/>
        </w:rPr>
        <w:br/>
        <w:t xml:space="preserve">b) vzniku oprávnenia prevádzkovať alebo vykonávať samostatnú zárobkovú činnosť, </w:t>
      </w:r>
      <w:r w:rsidRPr="00EE595F">
        <w:rPr>
          <w:rFonts w:ascii="Arial Narrow" w:eastAsia="Times New Roman" w:hAnsi="Arial Narrow" w:cs="Times New Roman"/>
          <w:lang w:eastAsia="sk-SK"/>
        </w:rPr>
        <w:br/>
        <w:t xml:space="preserve">c) nasledujúcim po dni skončenia pozastavenia prevádzkovania alebo pozastavenia vykonávania samostatnej zárobkovej činnosti, </w:t>
      </w:r>
      <w:r w:rsidRPr="00EE595F">
        <w:rPr>
          <w:rFonts w:ascii="Arial Narrow" w:eastAsia="Times New Roman" w:hAnsi="Arial Narrow" w:cs="Times New Roman"/>
          <w:lang w:eastAsia="sk-SK"/>
        </w:rPr>
        <w:br/>
        <w:t xml:space="preserve">d) nástupu na sústavnú prípravu na povolanie, </w:t>
      </w:r>
      <w:r w:rsidRPr="00EE595F">
        <w:rPr>
          <w:rFonts w:ascii="Arial Narrow" w:eastAsia="Times New Roman" w:hAnsi="Arial Narrow" w:cs="Times New Roman"/>
          <w:lang w:eastAsia="sk-SK"/>
        </w:rPr>
        <w:br/>
        <w:t xml:space="preserve">e) nástupu na výkon trestu odňatia slobody, </w:t>
      </w:r>
      <w:r w:rsidRPr="00EE595F">
        <w:rPr>
          <w:rFonts w:ascii="Arial Narrow" w:eastAsia="Times New Roman" w:hAnsi="Arial Narrow" w:cs="Times New Roman"/>
          <w:lang w:eastAsia="sk-SK"/>
        </w:rPr>
        <w:br/>
        <w:t xml:space="preserve">f) vzatia do výkonu väzby, </w:t>
      </w:r>
      <w:r w:rsidRPr="00EE595F">
        <w:rPr>
          <w:rFonts w:ascii="Arial Narrow" w:eastAsia="Times New Roman" w:hAnsi="Arial Narrow" w:cs="Times New Roman"/>
          <w:lang w:eastAsia="sk-SK"/>
        </w:rPr>
        <w:br/>
        <w:t xml:space="preserve">g) priznania starobného dôchodku alebo dňom dovŕšenia veku potrebného na nárok na starobný dôchodok u poberateľa invalidného dôchodku podľa osobitného predpisu, </w:t>
      </w:r>
      <w:r w:rsidRPr="00EE595F">
        <w:rPr>
          <w:rFonts w:ascii="Arial Narrow" w:eastAsia="Times New Roman" w:hAnsi="Arial Narrow" w:cs="Times New Roman"/>
          <w:vertAlign w:val="superscript"/>
          <w:lang w:eastAsia="sk-SK"/>
        </w:rPr>
        <w:t>15)</w:t>
      </w:r>
      <w:r w:rsidRPr="00EE595F">
        <w:rPr>
          <w:rFonts w:ascii="Arial Narrow" w:eastAsia="Times New Roman" w:hAnsi="Arial Narrow" w:cs="Times New Roman"/>
          <w:lang w:eastAsia="sk-SK"/>
        </w:rPr>
        <w:br/>
        <w:t xml:space="preserve">h) narodenia dieťaťa, ak dieťa žije, </w:t>
      </w:r>
      <w:r w:rsidRPr="00EE595F">
        <w:rPr>
          <w:rFonts w:ascii="Arial Narrow" w:eastAsia="Times New Roman" w:hAnsi="Arial Narrow" w:cs="Times New Roman"/>
          <w:lang w:eastAsia="sk-SK"/>
        </w:rPr>
        <w:br/>
        <w:t xml:space="preserve">i) úmrtia, </w:t>
      </w:r>
      <w:r w:rsidRPr="00EE595F">
        <w:rPr>
          <w:rFonts w:ascii="Arial Narrow" w:eastAsia="Times New Roman" w:hAnsi="Arial Narrow" w:cs="Times New Roman"/>
          <w:lang w:eastAsia="sk-SK"/>
        </w:rPr>
        <w:br/>
        <w:t xml:space="preserve">j) odchodu do členského štátu Európskej únie na obdobie dlhšie ako 15 kalendárnych dní s výnimkou odchodu do členského štátu Európskej únie podľa § 34 ods. 15 až 18 alebo liečenia v členskom štáte Európskej únie, </w:t>
      </w:r>
      <w:r w:rsidRPr="00EE595F">
        <w:rPr>
          <w:rFonts w:ascii="Arial Narrow" w:eastAsia="Times New Roman" w:hAnsi="Arial Narrow" w:cs="Times New Roman"/>
          <w:lang w:eastAsia="sk-SK"/>
        </w:rPr>
        <w:br/>
        <w:t xml:space="preserve">k) odchodu do cudziny na obdobie dlhšie ako 15 kalendárnych dní s výnimkou liečenia v cudzine, </w:t>
      </w:r>
      <w:r w:rsidRPr="00EE595F">
        <w:rPr>
          <w:rFonts w:ascii="Arial Narrow" w:eastAsia="Times New Roman" w:hAnsi="Arial Narrow" w:cs="Times New Roman"/>
          <w:lang w:eastAsia="sk-SK"/>
        </w:rPr>
        <w:br/>
        <w:t>l) začatia vykonávania zárobkovej činnosti</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 v členskom štáte Európskej únie alebo</w:t>
      </w:r>
      <w:r w:rsidRPr="00EE595F">
        <w:rPr>
          <w:rFonts w:ascii="Arial Narrow" w:eastAsia="Times New Roman" w:hAnsi="Arial Narrow" w:cs="Times New Roman"/>
          <w:lang w:eastAsia="sk-SK"/>
        </w:rPr>
        <w:br/>
        <w:t xml:space="preserve">2. v cudzine,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m) požiadania o vyradenie z evidencie uchádzačov o zamestnanie z dôvodu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1. starostlivosti o dieťa do desiatich rokov veku, </w:t>
      </w:r>
      <w:r w:rsidRPr="00EE595F">
        <w:rPr>
          <w:rFonts w:ascii="Arial Narrow" w:eastAsia="Times New Roman" w:hAnsi="Arial Narrow" w:cs="Times New Roman"/>
          <w:lang w:eastAsia="sk-SK"/>
        </w:rPr>
        <w:br/>
        <w:t xml:space="preserve">2. preukázanej osobnej starostlivosti o blízku osobu, </w:t>
      </w:r>
      <w:r w:rsidRPr="00EE595F">
        <w:rPr>
          <w:rFonts w:ascii="Arial Narrow" w:eastAsia="Times New Roman" w:hAnsi="Arial Narrow" w:cs="Times New Roman"/>
          <w:vertAlign w:val="superscript"/>
          <w:lang w:eastAsia="sk-SK"/>
        </w:rPr>
        <w:t>42)</w:t>
      </w:r>
      <w:r w:rsidRPr="00EE595F">
        <w:rPr>
          <w:rFonts w:ascii="Arial Narrow" w:eastAsia="Times New Roman" w:hAnsi="Arial Narrow" w:cs="Times New Roman"/>
          <w:lang w:eastAsia="sk-SK"/>
        </w:rPr>
        <w:t xml:space="preserve"> ktorá je odkázaná na osobnú celodennú opateru,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n) požiadania o vyradenie z evidencie uchádzačov o zamestnanie, </w:t>
      </w:r>
      <w:r w:rsidRPr="00EE595F">
        <w:rPr>
          <w:rFonts w:ascii="Arial Narrow" w:eastAsia="Times New Roman" w:hAnsi="Arial Narrow" w:cs="Times New Roman"/>
          <w:lang w:eastAsia="sk-SK"/>
        </w:rPr>
        <w:br/>
        <w:t xml:space="preserve">o) vzniku pracovnoprávneho vzťahu na základe dohody o práci vykonávanej mimo pracovného pomeru12) alebo dňom začatia vykonávania zárobkovej činnosti na základe právneho vzťahu podľa osobitného predpisu13) okrem pracovnoprávneho vzťahu na základe dohody o práci vykonávanej mimo pracovného pomeru alebo právneho vzťahu podľa § 6 ods. 2, </w:t>
      </w:r>
      <w:r w:rsidRPr="00EE595F">
        <w:rPr>
          <w:rFonts w:ascii="Arial Narrow" w:eastAsia="Times New Roman" w:hAnsi="Arial Narrow" w:cs="Times New Roman"/>
          <w:lang w:eastAsia="sk-SK"/>
        </w:rPr>
        <w:br/>
        <w:t>p) nadobudnutia právoplatnosti rozsudku o neplatnosti skončenia pracovného pomeru alebo nadobudnutia právoplatnosti rozsudku o zrušení rozhodnutia orgánu štátnej správy o skončení štátnozamestnaneckého pomeru alebo služobného pomeru.</w:t>
      </w:r>
      <w:r w:rsidRPr="00EE595F">
        <w:rPr>
          <w:rFonts w:ascii="Arial Narrow" w:eastAsia="Times New Roman" w:hAnsi="Arial Narrow" w:cs="Times New Roman"/>
          <w:lang w:eastAsia="sk-SK"/>
        </w:rPr>
        <w:br/>
        <w:t>r) zaradenia do evidencie uchádzačov o zamestnanie, ak</w:t>
      </w:r>
      <w:r w:rsidRPr="00EE595F">
        <w:rPr>
          <w:rFonts w:ascii="Arial Narrow" w:eastAsia="Times New Roman" w:hAnsi="Arial Narrow" w:cs="Times New Roman"/>
          <w:lang w:eastAsia="sk-SK"/>
        </w:rPr>
        <w:br/>
        <w:t xml:space="preserve">1. pri podaní žiadosti o zaradenie do evidencie uchádzačov o zamestnanie uchádzač o zamestnanie uviedol údaje, ktoré boli následne preukázané ako nepravdivé a ktoré viedli k jeho zaradeniu do evidencie uchádzačov o zamestnanie,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t xml:space="preserve">2. boli zistené nové skutočnosti, ktoré by mali vplyv na posúdenie žiadosti o zaradenie do evidencie uchádzačov o zamestnanie a na zaradenie do evidencie uchádzačov o zamestnanie, </w:t>
      </w:r>
      <w:r w:rsidRPr="00EE595F">
        <w:rPr>
          <w:rFonts w:ascii="Arial Narrow" w:eastAsia="Times New Roman" w:hAnsi="Arial Narrow" w:cs="Times New Roman"/>
          <w:lang w:eastAsia="sk-SK"/>
        </w:rPr>
        <w:br/>
        <w:t>s) ktorým prestal spĺňať podmienku podľa § 6 ods. 2 písm. 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Úrad vyradí uchádzača o zamestnanie z evidencie uchádzačov o zamestnanie dňom zistenia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vykonávania práce bez pracovného pomeru alebo obdobného pracovného vzťahu, </w:t>
      </w:r>
      <w:r w:rsidRPr="00EE595F">
        <w:rPr>
          <w:rFonts w:ascii="Arial Narrow" w:eastAsia="Times New Roman" w:hAnsi="Arial Narrow" w:cs="Times New Roman"/>
          <w:lang w:eastAsia="sk-SK"/>
        </w:rPr>
        <w:br/>
        <w:t xml:space="preserve">b) </w:t>
      </w:r>
      <w:proofErr w:type="spellStart"/>
      <w:r w:rsidRPr="00EE595F">
        <w:rPr>
          <w:rFonts w:ascii="Arial Narrow" w:eastAsia="Times New Roman" w:hAnsi="Arial Narrow" w:cs="Times New Roman"/>
          <w:lang w:eastAsia="sk-SK"/>
        </w:rPr>
        <w:t>nespolupráce</w:t>
      </w:r>
      <w:proofErr w:type="spellEnd"/>
      <w:r w:rsidRPr="00EE595F">
        <w:rPr>
          <w:rFonts w:ascii="Arial Narrow" w:eastAsia="Times New Roman" w:hAnsi="Arial Narrow" w:cs="Times New Roman"/>
          <w:lang w:eastAsia="sk-SK"/>
        </w:rPr>
        <w:t xml:space="preserve"> s úradom alebo</w:t>
      </w:r>
      <w:r w:rsidRPr="00EE595F">
        <w:rPr>
          <w:rFonts w:ascii="Arial Narrow" w:eastAsia="Times New Roman" w:hAnsi="Arial Narrow" w:cs="Times New Roman"/>
          <w:lang w:eastAsia="sk-SK"/>
        </w:rPr>
        <w:br/>
        <w:t>c) že mu bolo v cudzine udelené povolenie na zamestnanie.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V prípade vyradenia z evidencie uchádzačov o zamestnanie z dôvodu podľa odseku 1 písm. n) úrad znovu zaradí občana do evidencie uchádzačov o zamestnanie najskôr po uplynutí troch mesiacov odo dňa jeho vyradenia z evidencie uchádzačov o zamestnanie. V prípade vyradenia z evidencie uchádzačov o zamestnanie z dôvodov podľa odseku 2 úrad znovu zaradí občana do evidencie uchádzačov o zamestnanie najskôr po uplynutí šiestich mesiacov odo dňa jeho vyradenia z evidencie uchádzačov o zamestnanie.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(4) Za vážny dôvod podľa odseku 5 písm. a) až e) a h) sa považuje,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a) ak miesto výkonu zamestnania a povaha zamestnania manžela alebo ak miesto výkonu zamestnania a povaha zamestnania neumožňujú zabezpečiť sprevádzanie dieťaťa do desiatich rokov veku do predškolského zariadenia alebo do školy, a</w:t>
      </w:r>
      <w:r w:rsidRPr="00EE595F">
        <w:rPr>
          <w:rFonts w:ascii="Arial Narrow" w:eastAsia="Times New Roman" w:hAnsi="Arial Narrow" w:cs="Times New Roman"/>
          <w:lang w:eastAsia="sk-SK"/>
        </w:rPr>
        <w:br/>
        <w:t xml:space="preserve">b) zdravotný stav uchádzača o zamestnanie posúdený podľa § 19 ods. 1, </w:t>
      </w:r>
      <w:r w:rsidRPr="00EE595F">
        <w:rPr>
          <w:rFonts w:ascii="Arial Narrow" w:eastAsia="Times New Roman" w:hAnsi="Arial Narrow" w:cs="Times New Roman"/>
          <w:lang w:eastAsia="sk-SK"/>
        </w:rPr>
        <w:br/>
        <w:t>c) dočasná pracovná neschopnosť uchádzača o zamestnanie, ktorej začiatok a skončenie sa úradu preukazuje potvrdením o dočasnej pracovnej neschopnosti do troch pracovných dní odo dňa vystavenia potvrdenia o dočasnej pracovnej neschopnosti a pracovným dňom nasledujúcim po skončení dočasnej pracovnej neschopnosti; skončenie dočasnej pracovnej neschopnosti preukazuje uchádzač o zamestnanie osobne.</w:t>
      </w:r>
      <w:r w:rsidRPr="00EE595F">
        <w:rPr>
          <w:rFonts w:ascii="Arial Narrow" w:eastAsia="Times New Roman" w:hAnsi="Arial Narrow" w:cs="Times New Roman"/>
          <w:lang w:eastAsia="sk-SK"/>
        </w:rPr>
        <w:br/>
        <w:t xml:space="preserve">d) zdravotný stav blízkych osôb, 42) ktorý si na základe písomného vyjadrenia ošetrujúceho lekára alebo rozhodnutia zdravotníckeho zariadenia vyžaduje osobnú starostlivosť, ošetrovanie alebo sprevádzanie; písomné vyjadrenie ošetrujúceho lekára alebo rozhodnutie zdravotníckeho zariadenia o začatí osobnej starostlivosti alebo ošetrovania predkladá uchádzač o zamestnanie do troch pracovných dní odo dňa vystavenia písomného vyjadrenia ošetrujúceho lekára alebo rozhodnutia zdravotníckeho zariadenia, písomné vyjadrenie ošetrujúceho lekára alebo rozhodnutie zdravotníckeho zariadenia o skončení osobnej starostlivosti alebo ošetrovania predkladá uchádzač o zamestnanie nasledujúci pracovný deň po skončení osobnej starostlivosti alebo ošetrovania a doklad o sprevádzaní predkladá uchádzač o zamestnanie nasledujúci pracovný deň po skončení sprevádzania, </w:t>
      </w:r>
      <w:r w:rsidRPr="00EE595F">
        <w:rPr>
          <w:rFonts w:ascii="Arial Narrow" w:eastAsia="Times New Roman" w:hAnsi="Arial Narrow" w:cs="Times New Roman"/>
          <w:lang w:eastAsia="sk-SK"/>
        </w:rPr>
        <w:br/>
        <w:t>e) iné dôvody, ktorých vážnosť posudzuje úrad.</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(5) Za </w:t>
      </w:r>
      <w:proofErr w:type="spellStart"/>
      <w:r w:rsidRPr="00EE595F">
        <w:rPr>
          <w:rFonts w:ascii="Arial Narrow" w:eastAsia="Times New Roman" w:hAnsi="Arial Narrow" w:cs="Times New Roman"/>
          <w:lang w:eastAsia="sk-SK"/>
        </w:rPr>
        <w:t>nespoluprácu</w:t>
      </w:r>
      <w:proofErr w:type="spellEnd"/>
      <w:r w:rsidRPr="00EE595F">
        <w:rPr>
          <w:rFonts w:ascii="Arial Narrow" w:eastAsia="Times New Roman" w:hAnsi="Arial Narrow" w:cs="Times New Roman"/>
          <w:lang w:eastAsia="sk-SK"/>
        </w:rPr>
        <w:t xml:space="preserve"> uchádzača o zamestnanie s úradom podľa odseku 2 písm. b) sa považuje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odmietnutie ponuky vhodného zamestnania sprostredkovaného úradom bez vážnych dôvodov alebo odmietnutie nástupu do vhodného zamestnania sprostredkovaného úradom bez vážnych dôvodov, </w:t>
      </w:r>
      <w:r w:rsidRPr="00EE595F">
        <w:rPr>
          <w:rFonts w:ascii="Arial Narrow" w:eastAsia="Times New Roman" w:hAnsi="Arial Narrow" w:cs="Times New Roman"/>
          <w:lang w:eastAsia="sk-SK"/>
        </w:rPr>
        <w:br/>
        <w:t xml:space="preserve">b) odmietnutie účasti na aktívnych opatreniach na trhu práce uchádzačom o zamestnanie bez vážnych dôvodov okrem odmietnutia účasti na aktivačnej činnosti formou menších služieb pre samosprávny kraj podľa § 52 a formou dobrovoľníckej služby podľa § 52a, </w:t>
      </w:r>
      <w:r w:rsidRPr="00EE595F">
        <w:rPr>
          <w:rFonts w:ascii="Arial Narrow" w:eastAsia="Times New Roman" w:hAnsi="Arial Narrow" w:cs="Times New Roman"/>
          <w:lang w:eastAsia="sk-SK"/>
        </w:rPr>
        <w:br/>
        <w:t xml:space="preserve">c) predčasné skončenie účasti na aktívnych opatreniach na trhu práce uchádzačom o zamestnanie pred dohodnutým termínom bez vážnych dôvodov, </w:t>
      </w:r>
      <w:r w:rsidRPr="00EE595F">
        <w:rPr>
          <w:rFonts w:ascii="Arial Narrow" w:eastAsia="Times New Roman" w:hAnsi="Arial Narrow" w:cs="Times New Roman"/>
          <w:lang w:eastAsia="sk-SK"/>
        </w:rPr>
        <w:br/>
        <w:t xml:space="preserve">d) nepreukázanie splnenia povinnosti podľa § 34 ods. 6 bez vážnych dôvodov podľa odseku 4 písm. b) až e), </w:t>
      </w:r>
      <w:r w:rsidRPr="00EE595F">
        <w:rPr>
          <w:rFonts w:ascii="Arial Narrow" w:eastAsia="Times New Roman" w:hAnsi="Arial Narrow" w:cs="Times New Roman"/>
          <w:lang w:eastAsia="sk-SK"/>
        </w:rPr>
        <w:br/>
        <w:t xml:space="preserve">e) nedostavenie sa na úrad alebo miesto určené úradom na účely podľa § 34 ods. 6 a 8 bez vážnych dôvodov podľa odseku 4 písm. b) až e), </w:t>
      </w:r>
      <w:r w:rsidRPr="00EE595F">
        <w:rPr>
          <w:rFonts w:ascii="Arial Narrow" w:eastAsia="Times New Roman" w:hAnsi="Arial Narrow" w:cs="Times New Roman"/>
          <w:lang w:eastAsia="sk-SK"/>
        </w:rPr>
        <w:br/>
        <w:t xml:space="preserve">f) nepredloženie dokladov podľa odsekov 4 a 6 a § 19 odsekov 4 a 6 v termíne určenom úradom a ústredím, ak nedodržanie termínu spôsobil uchádzač o zamestnanie, </w:t>
      </w:r>
      <w:r w:rsidRPr="00EE595F">
        <w:rPr>
          <w:rFonts w:ascii="Arial Narrow" w:eastAsia="Times New Roman" w:hAnsi="Arial Narrow" w:cs="Times New Roman"/>
          <w:lang w:eastAsia="sk-SK"/>
        </w:rPr>
        <w:br/>
        <w:t xml:space="preserve">g) nedodržanie liečebného režimu uchádzačom o zamestnanie počas jeho dočasnej pracovnej neschopnosti, </w:t>
      </w:r>
      <w:r w:rsidRPr="00EE595F">
        <w:rPr>
          <w:rFonts w:ascii="Arial Narrow" w:eastAsia="Times New Roman" w:hAnsi="Arial Narrow" w:cs="Times New Roman"/>
          <w:lang w:eastAsia="sk-SK"/>
        </w:rPr>
        <w:br/>
        <w:t>h) nedodržanie povinností podľa § 34 ods. 5, 9, 17 alebo ods. 18 bez vážnych dôvodov podľa odseku 4 písm. b) až 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t>(6) Doklad o priznaní starobného dôchodku alebo doklad o tom, že invalidný dôchodok sa odo dňa dovŕšenia dôchodkového veku považuje za starobný dôchodok na účely odseku 1 písm. g) poskytuje úradu uchádzač o zamestnanie alebo Sociálna poisťovňa na požiadanie úradu.</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37</w:t>
      </w:r>
      <w:r w:rsidRPr="00EE595F">
        <w:rPr>
          <w:rFonts w:ascii="Arial Narrow" w:eastAsia="Times New Roman" w:hAnsi="Arial Narrow" w:cs="Times New Roman"/>
          <w:bCs/>
          <w:lang w:eastAsia="sk-SK"/>
        </w:rPr>
        <w:br/>
        <w:t>Evidencia záujemcov o zamestnanie</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Evidencia záujemcov o zamestnanie obsahuje osobné údaje záujemcov o zamestnanie v rozsahu ustanovenom v prílohe č. 1 písm. 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Osobné údaje o záujemcovi o zamestnanie je možné poskytovať tretej osobe na účely sprostredkovania zamestnania len so súhlasom záujemcu o zamestnanie, ak tento zákon a osobitný predpis neustanovujú inak.</w:t>
      </w:r>
      <w:r w:rsidRPr="00EE595F">
        <w:rPr>
          <w:rFonts w:ascii="Arial Narrow" w:eastAsia="Times New Roman" w:hAnsi="Arial Narrow" w:cs="Times New Roman"/>
          <w:vertAlign w:val="superscript"/>
          <w:lang w:eastAsia="sk-SK"/>
        </w:rPr>
        <w:t>22)</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38</w:t>
      </w:r>
      <w:r w:rsidRPr="00EE595F">
        <w:rPr>
          <w:rFonts w:ascii="Arial Narrow" w:eastAsia="Times New Roman" w:hAnsi="Arial Narrow" w:cs="Times New Roman"/>
          <w:bCs/>
          <w:lang w:eastAsia="sk-SK"/>
        </w:rPr>
        <w:br/>
        <w:t>Zaradenie do evidencie záujemcov o zamestnanie</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Záujemca o zamestnanie, ktorý sa uchádza na základe podania písomnej žiadosti alebo inej formy žiadosti o sprostredkovanie vhodného zamestnania, sa zaradí do evidencie záujemcov o zamestnanie na úrade odo dňa podania žiadosti.</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Záujemca o zamestnanie podľa odseku 1 môže podať žiadosť o sprostredkovanie zamestnania na ktorýkoľvek úrad alebo aj na viac úradov.</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Úrad pri zaradení do evidencie záujemcov o zamestnanie poskytne záujemcovi o zamestnanie informácie o voľných pracovných miestach a o možnostiach vyhľadávania voľných pracovných miest.</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39</w:t>
      </w:r>
      <w:r w:rsidRPr="00EE595F">
        <w:rPr>
          <w:rFonts w:ascii="Arial Narrow" w:eastAsia="Times New Roman" w:hAnsi="Arial Narrow" w:cs="Times New Roman"/>
          <w:bCs/>
          <w:lang w:eastAsia="sk-SK"/>
        </w:rPr>
        <w:br/>
        <w:t>Vyradenie z evidencie záujemcov o zamestnanie</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Úrad vyradí záujemcu o zamestnanie z evidencie záujemcov o zamestnanie dňom</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a) sprostredkovania vhodného zamestnania alebo</w:t>
      </w:r>
      <w:r w:rsidRPr="00EE595F">
        <w:rPr>
          <w:rFonts w:ascii="Arial Narrow" w:eastAsia="Times New Roman" w:hAnsi="Arial Narrow" w:cs="Times New Roman"/>
          <w:lang w:eastAsia="sk-SK"/>
        </w:rPr>
        <w:br/>
        <w:t>b) požiadania o vyradenie z evidencie.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Úrad vyradí záujemcu o zamestnanie z evidencie záujemcov o zamestnanie dňom uplynutia troch kalendárnych mesiacov od odoslania poslednej výzvy na kontakt s úradom, na ktorú záujemca o zamestnanie nereagoval; vyradenie úrad oznámi záujemcovi o zamestnanie písomne.</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39a</w:t>
      </w:r>
      <w:r w:rsidRPr="00EE595F">
        <w:rPr>
          <w:rFonts w:ascii="Arial Narrow" w:eastAsia="Times New Roman" w:hAnsi="Arial Narrow" w:cs="Times New Roman"/>
          <w:bCs/>
          <w:lang w:eastAsia="sk-SK"/>
        </w:rPr>
        <w:br/>
        <w:t>Osobitná evidencia občanov so zdravotným postihnutím</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Úrad vedie osobitnú evidenciu uchádzačov o zamestnanie, ktorí sú občanmi so zdravotným postihnutím a osobitnú evidenciu záujemcov o zamestnanie, ktorí sú občanmi so zdravotným postihnutím, ktorá okrem údajov podľa § 33 ods. 1 a § 37 ods. 1 obsahuje aj údaje o poklese schopnosti vykonávať zárobkovú činnosť, ako aj údaje o právnom dôvode, na základe ktorého boli uznaní za občana so zdravotným postihnutím.</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Údaje z osobitnej evidencie uchádzačov o zamestnanie, ktorí sú občanmi so zdravotným postihnutím a údaje z osobitnej evidencie záujemcov o zamestnanie, ktorí sú občanmi so zdravotným postihnutím sú určené výhradne na účely začlenenia a zotrvania týchto občanov na trhu práce a na štatistické účely.</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t>(3) Ak úrad skončí poskytovanie služieb občanovi so zdravotným postihnutím podľa tohto zákona alebo ak uchádzač o zamestnanie, ktorý je občanom so zdravotným postihnutím alebo záujemca o zamestnanie, ktorý je občanom so zdravotným postihnutím, prestane byť občanom so zdravotným postihnutím, úrad je povinný údaje týkajúce sa týchto občanov zneprístupniť až do obdobia, kedy nastanú nové dôvody na ich ďalšie používanie a spracovanie.</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40</w:t>
      </w:r>
      <w:r w:rsidRPr="00EE595F">
        <w:rPr>
          <w:rFonts w:ascii="Arial Narrow" w:eastAsia="Times New Roman" w:hAnsi="Arial Narrow" w:cs="Times New Roman"/>
          <w:bCs/>
          <w:lang w:eastAsia="sk-SK"/>
        </w:rPr>
        <w:br/>
        <w:t>Evidencia voľných pracovných miest</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Voľné pracovné miesto na účely sprostredkovania zamestnania je novo vytvorené pracovné miesto alebo existujúce neobsadené pracovné miesto, na ktoré zamestnávateľ chce prijať zamestnanca. Evidencia voľných pracovných miest obsahuje údaje v rozsahu ustanovenom v prílohe č. 1 písm. B.</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41</w:t>
      </w:r>
      <w:r w:rsidRPr="00EE595F">
        <w:rPr>
          <w:rFonts w:ascii="Arial Narrow" w:eastAsia="Times New Roman" w:hAnsi="Arial Narrow" w:cs="Times New Roman"/>
          <w:bCs/>
          <w:lang w:eastAsia="sk-SK"/>
        </w:rPr>
        <w:br/>
        <w:t>Evidencia zamestnávateľov</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Úrad na účely vyhľadávania voľných pracovných miest vedie evidenciu zamestnávateľov vo svojom územnom obvode. Evidencia zamestnávateľov obsahuje údaje v rozsahu ustanovenom v prílohe č. 1 písm. C.</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41a</w:t>
      </w:r>
      <w:r w:rsidRPr="00EE595F">
        <w:rPr>
          <w:rFonts w:ascii="Arial Narrow" w:eastAsia="Times New Roman" w:hAnsi="Arial Narrow" w:cs="Times New Roman"/>
          <w:bCs/>
          <w:lang w:eastAsia="sk-SK"/>
        </w:rPr>
        <w:br/>
        <w:t>Evidencia zamestnávania občanov</w:t>
      </w:r>
      <w:r w:rsidRPr="00EE595F">
        <w:rPr>
          <w:rFonts w:ascii="Arial Narrow" w:eastAsia="Times New Roman" w:hAnsi="Arial Narrow" w:cs="Times New Roman"/>
          <w:bCs/>
          <w:lang w:eastAsia="sk-SK"/>
        </w:rPr>
        <w:br/>
        <w:t>členských štátov Európskej únie</w:t>
      </w:r>
      <w:r w:rsidRPr="00EE595F">
        <w:rPr>
          <w:rFonts w:ascii="Arial Narrow" w:eastAsia="Times New Roman" w:hAnsi="Arial Narrow" w:cs="Times New Roman"/>
          <w:bCs/>
          <w:lang w:eastAsia="sk-SK"/>
        </w:rPr>
        <w:br/>
        <w:t>a štátnych príslušníkov tretích krajín</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Evidencia zamestnávania občanov členských štátov Európskej únie a ich rodinných príslušníkov a štátnych príslušníkov tretích krajín a ich rodinných príslušníkov obsahuje osobné údaje občanov členských štátov Európskej únie a ich rodinných príslušníkov a štátnych príslušníkov tretích krajín a ich rodinných príslušníkov v rozsahu ustanovenom v prílohe č. 1 písm. D.</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42</w:t>
      </w:r>
      <w:r w:rsidRPr="00EE595F">
        <w:rPr>
          <w:rFonts w:ascii="Arial Narrow" w:eastAsia="Times New Roman" w:hAnsi="Arial Narrow" w:cs="Times New Roman"/>
          <w:bCs/>
          <w:lang w:eastAsia="sk-SK"/>
        </w:rPr>
        <w:br/>
        <w:t>Informačné a poradenské služby</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Úrad zabezpečuje občanom, uchádzačom o zamestnanie, záujemcom o zamestnanie a zamestnávateľom informačné a poradenské služby.</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Informačné a poradenské služby na účely tohto zákona sú služby pri</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voľbe povolania, </w:t>
      </w:r>
      <w:r w:rsidRPr="00EE595F">
        <w:rPr>
          <w:rFonts w:ascii="Arial Narrow" w:eastAsia="Times New Roman" w:hAnsi="Arial Narrow" w:cs="Times New Roman"/>
          <w:lang w:eastAsia="sk-SK"/>
        </w:rPr>
        <w:br/>
        <w:t>b) výbere zamestnania vrátane zmeny zamestnania a</w:t>
      </w:r>
      <w:r w:rsidRPr="00EE595F">
        <w:rPr>
          <w:rFonts w:ascii="Arial Narrow" w:eastAsia="Times New Roman" w:hAnsi="Arial Narrow" w:cs="Times New Roman"/>
          <w:lang w:eastAsia="sk-SK"/>
        </w:rPr>
        <w:br/>
        <w:t xml:space="preserve">c) výbere zamestnanca, </w:t>
      </w:r>
      <w:r w:rsidRPr="00EE595F">
        <w:rPr>
          <w:rFonts w:ascii="Arial Narrow" w:eastAsia="Times New Roman" w:hAnsi="Arial Narrow" w:cs="Times New Roman"/>
          <w:lang w:eastAsia="sk-SK"/>
        </w:rPr>
        <w:br/>
        <w:t>d) adaptácii zamestnanca v novom zamestnaní.</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Informačné a poradenské služby na účely tohto zákona sú aj služby pri poskytovaní informácií a odborných rád o</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požiadavkách na odborné zručnosti a praktické skúsenosti potrebné na vykonávanie pracovných činností na pracovných miestach na trhu práce podľa národnej sústavy povolaní, </w:t>
      </w:r>
      <w:r w:rsidRPr="00EE595F">
        <w:rPr>
          <w:rFonts w:ascii="Arial Narrow" w:eastAsia="Times New Roman" w:hAnsi="Arial Narrow" w:cs="Times New Roman"/>
          <w:lang w:eastAsia="sk-SK"/>
        </w:rPr>
        <w:br/>
        <w:t xml:space="preserve">b) možnostiach zamestnania na území Slovenskej republiky a v zahraničí, </w:t>
      </w:r>
      <w:r w:rsidRPr="00EE595F">
        <w:rPr>
          <w:rFonts w:ascii="Arial Narrow" w:eastAsia="Times New Roman" w:hAnsi="Arial Narrow" w:cs="Times New Roman"/>
          <w:lang w:eastAsia="sk-SK"/>
        </w:rPr>
        <w:br/>
        <w:t xml:space="preserve">c) predpokladoch na výkon povolania, </w:t>
      </w:r>
      <w:r w:rsidRPr="00EE595F">
        <w:rPr>
          <w:rFonts w:ascii="Arial Narrow" w:eastAsia="Times New Roman" w:hAnsi="Arial Narrow" w:cs="Times New Roman"/>
          <w:lang w:eastAsia="sk-SK"/>
        </w:rPr>
        <w:br/>
        <w:t xml:space="preserve">d) možnostiach a podmienkach účasti na programoch aktívnych opatrení na trhu práce a na aktivačnej činnosti,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t>e) podmienkach nároku na dávku v nezamestnanosti a</w:t>
      </w:r>
      <w:r w:rsidRPr="00EE595F">
        <w:rPr>
          <w:rFonts w:ascii="Arial Narrow" w:eastAsia="Times New Roman" w:hAnsi="Arial Narrow" w:cs="Times New Roman"/>
          <w:lang w:eastAsia="sk-SK"/>
        </w:rPr>
        <w:br/>
        <w:t>f) podmienkach účasti v partnerstvách vytvorených na podporu rozvoja zamestnanosti v územnom obvode úradu.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Informačné a poradenské služby o požiadavkách na odborné zručnosti a praktické skúsenosti potrebné na vykonávanie pracovných činností na pracovných miestach na trhu práce podľa národnej sústavy povolaní zahŕňajú najmä poskytovanie informácií o potrebných odborných zručnostiach, všeobecných spôsobilostiach, praktických skúsenostiach a o ostatných predpokladoch a požiadavkách na výkon konkrétneho povolania alebo profesie.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Informačné a poradenské služby pre voľbu povolania zahŕňajú najmä poskytovanie informácií a odborných rád o druhoch povolaní a o predpokladoch a požiadavkách na výkon určitého povolania.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(6) Informačné a poradenské služby pre výber zamestnania a jeho zmenu zahŕňajú poskytovanie informácií a odborných rád súvisiacich so zdravotnými požiadavkami, a požiadavkami na odborné zručnosti a praktické skúsenosti, ktoré sú potrebné na vykonávanie pracovných činností na pracovnom mieste.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(7) Informačné a poradenské služby podľa odsekov 4 až 6 sa poskytujú aj žiakom a ich zákonným zástupcom; žiakom sa tieto služby môžu poskytovať v školách alebo v školských zariadeniach výchovného poradenstva a prevencie37) alebo na mieste určenom úradom.</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(8) Informačné a poradenské služby pri výbere zamestnanca zahŕňajú poskytovanie informácií a odborných rád zamestnávateľom pri hľadaní vhodného zamestnanca na konkrétne pracovné miesto.</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(9) Informačné a poradenské služby sa poskytujú bezplatne.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(10) Informačné a poradenské služby môže na základe písomnej dohody uzatvorenej s ústredím alebo s úradom poskytovať aj právnická osoba alebo fyzická osoba podľa § 2 ods. 1 písm. m).</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43</w:t>
      </w:r>
      <w:r w:rsidRPr="00EE595F">
        <w:rPr>
          <w:rFonts w:ascii="Arial Narrow" w:eastAsia="Times New Roman" w:hAnsi="Arial Narrow" w:cs="Times New Roman"/>
          <w:bCs/>
          <w:lang w:eastAsia="sk-SK"/>
        </w:rPr>
        <w:br/>
        <w:t>Odborné poradenské služby</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Úrad môže zabezpečiť uchádzačovi o zamestnanie a záujemcovi o zamestnanie odborné poradenské služby.</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Odborné poradenské služby podľa tohto zákona sú zamerané na ovplyvňovanie rozhodovania a správania sa uchádzača o zamestnanie, vytváranie súladu medzi osobnostnými predpokladmi uchádzača o zamestnanie a požiadavkami na vykonávanie určitého zamestnania, sociálnu a pracovnú adaptáciu uchádzača o zamestnanie</w:t>
      </w:r>
      <w:r w:rsidRPr="00EE595F">
        <w:rPr>
          <w:rFonts w:ascii="Arial Narrow" w:eastAsia="Times New Roman" w:hAnsi="Arial Narrow" w:cs="Times New Roman"/>
          <w:lang w:eastAsia="sk-SK"/>
        </w:rPr>
        <w:br/>
        <w:t xml:space="preserve">a) zisťovaním osobnostných predpokladov, schopností uchádzača o zamestnanie a zhodnotením jeho kompetencií, </w:t>
      </w:r>
      <w:r w:rsidRPr="00EE595F">
        <w:rPr>
          <w:rFonts w:ascii="Arial Narrow" w:eastAsia="Times New Roman" w:hAnsi="Arial Narrow" w:cs="Times New Roman"/>
          <w:lang w:eastAsia="sk-SK"/>
        </w:rPr>
        <w:br/>
        <w:t xml:space="preserve">b) vypracovaním individuálneho akčného plánu podľa odseku 6 na podporu pracovného uplatnenia znevýhodneného uchádzača o zamestnanie, </w:t>
      </w:r>
      <w:r w:rsidRPr="00EE595F">
        <w:rPr>
          <w:rFonts w:ascii="Arial Narrow" w:eastAsia="Times New Roman" w:hAnsi="Arial Narrow" w:cs="Times New Roman"/>
          <w:lang w:eastAsia="sk-SK"/>
        </w:rPr>
        <w:br/>
        <w:t xml:space="preserve">c) diagnostikovaním a rozpoznaním prekážok vstupu na trh práce, </w:t>
      </w:r>
      <w:r w:rsidRPr="00EE595F">
        <w:rPr>
          <w:rFonts w:ascii="Arial Narrow" w:eastAsia="Times New Roman" w:hAnsi="Arial Narrow" w:cs="Times New Roman"/>
          <w:lang w:eastAsia="sk-SK"/>
        </w:rPr>
        <w:br/>
        <w:t>d) vytvorením osobnostného profilu uchádzača o zamestnanie na určenie aktivít, opatrení a služieb potrebných na jeho začlenenie na trh práce.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Odbornú poradenskú činnosť vykonáva poradca, ktorý dosiahol vysokoškolské vzdelanie druhého stupňa.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Odborné poradenské služby môžu byť zabezpečované v rámci individuálneho poradenstva alebo skupinového poradenstva.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Úrad v spolupráci so znevýhodneným uchádzačom o zamestnanie môže vypracovať individuálny akčný plán na podporu jeho pracovného uplatnenia (ďalej len individuálny akčný plán ). Individuálny akčný plán sa vypracúva na základe ponuky úradu alebo na základe písomnej žiadosti znevýhodneného uchádzača o zamestnanie.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(6) Individuálny akčný plán je písomný dokument, ktorý na základe činností a postupov uvedených v odseku 2 </w:t>
      </w:r>
      <w:r w:rsidRPr="00EE595F">
        <w:rPr>
          <w:rFonts w:ascii="Arial Narrow" w:eastAsia="Times New Roman" w:hAnsi="Arial Narrow" w:cs="Times New Roman"/>
          <w:lang w:eastAsia="sk-SK"/>
        </w:rPr>
        <w:lastRenderedPageBreak/>
        <w:t>písm. a), c) a d) určuje opatrenia, postup a časový harmonogram plnenia jednotlivých opatrení na zvýšenie možností uplatnenia znevýhodneného uchádzača o zamestnanie na trhu práce. Individuálny akčný plán vypracúva, vyhodnocuje a aktualizuje odborný poradca v spolupráci so znevýhodneným uchádzačom o zamestnanie. Po vypracovaní a vzájomnom odsúhlasení sa individuálny akčný plán stáva záväzným pre znevýhodneného uchádzača o zamestnanie a pre úrad.</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(7) Úrad môže zabezpečiť odborné poradenské služby sám alebo prostredníctvom fyzickej osoby alebo právnickej osoby, ktorá má oprávnenie na vykonávanie tejto činnosti9) (ďalej len dodávateľ odborných poradenských služieb ). Dodávateľom odborných poradenských služieb môže byť len fyzická osoba, ktorá dosiahla vysokoškolské vzdelanie druhého stupňa, a právnická osoba, u ktorej túto podmienku spĺňa zodpovedný zástupca podľa osobitného predpisu9).</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(8) Úrad poskytuje uchádzačovi o zamestnanie náhradu cestovných výdavkov na dopravu z miesta trvalého pobytu43) alebo z miesta prechodného pobytu44) do miesta poskytovania odborných poradenských služieb a späť, výdavkov na ubytovanie a stravné podľa osobitného predpisu.21) Náhradu výdavkov podľa prvej vety môže uchádzačovi o zamestnanie poskytnúť aj dodávateľ odborných poradenských služieb, ak je to súčasťou dohody podľa odseku 10.</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(9) Úrad poskytuje príspevok na služby pre rodinu s deťmi uchádzačovi o zamestnanie, ktorý sa zúčastňuje na aktivitách v rámci odborných poradenských služieb a ktorý je rodičom starajúcim sa o dieťa pred začatím povinnej školskej dochádzky alebo osobou podľa osobitného predpisu, 45) ktorá sa stará o dieťa pred začatím povinnej školskej dochádzky, ak o tento príspevok požiada písomne. Ak o príspevok na služby pre rodinu s deťmi požiadajú rodičia, ktorí sú manželia, alebo osoby podľa osobitného predpisu, 45) tento príspevok sa poskytne len jednému z rodičov alebo jednej z oprávnených osôb.</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(10) Úrad uzatvorí s dodávateľom odborných poradenských služieb písomnú dohodu o zabezpečení odborných poradenských služieb. Dohoda o zabezpečení odborných poradenských služieb obsahuje najmä</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zameranie odborných poradenských služieb zabezpečovaných dodávateľom odborných poradenských služieb, </w:t>
      </w:r>
      <w:r w:rsidRPr="00EE595F">
        <w:rPr>
          <w:rFonts w:ascii="Arial Narrow" w:eastAsia="Times New Roman" w:hAnsi="Arial Narrow" w:cs="Times New Roman"/>
          <w:lang w:eastAsia="sk-SK"/>
        </w:rPr>
        <w:br/>
        <w:t xml:space="preserve">b) počet uchádzačov o zamestnanie, ktorým dodávateľ poskytne odborné poradenské služby, </w:t>
      </w:r>
      <w:r w:rsidRPr="00EE595F">
        <w:rPr>
          <w:rFonts w:ascii="Arial Narrow" w:eastAsia="Times New Roman" w:hAnsi="Arial Narrow" w:cs="Times New Roman"/>
          <w:lang w:eastAsia="sk-SK"/>
        </w:rPr>
        <w:br/>
        <w:t xml:space="preserve">c) dátum začatia poskytovania odborných poradenských služieb, </w:t>
      </w:r>
      <w:r w:rsidRPr="00EE595F">
        <w:rPr>
          <w:rFonts w:ascii="Arial Narrow" w:eastAsia="Times New Roman" w:hAnsi="Arial Narrow" w:cs="Times New Roman"/>
          <w:lang w:eastAsia="sk-SK"/>
        </w:rPr>
        <w:br/>
        <w:t xml:space="preserve">d) miesto výkonu odborných poradenských služieb, </w:t>
      </w:r>
      <w:r w:rsidRPr="00EE595F">
        <w:rPr>
          <w:rFonts w:ascii="Arial Narrow" w:eastAsia="Times New Roman" w:hAnsi="Arial Narrow" w:cs="Times New Roman"/>
          <w:lang w:eastAsia="sk-SK"/>
        </w:rPr>
        <w:br/>
        <w:t xml:space="preserve">e) cenu odborných poradenských služieb, </w:t>
      </w:r>
      <w:r w:rsidRPr="00EE595F">
        <w:rPr>
          <w:rFonts w:ascii="Arial Narrow" w:eastAsia="Times New Roman" w:hAnsi="Arial Narrow" w:cs="Times New Roman"/>
          <w:lang w:eastAsia="sk-SK"/>
        </w:rPr>
        <w:br/>
        <w:t>f) spôsob a termín úhrady oprávnených nákladov za odborné poradenské služby a</w:t>
      </w:r>
      <w:r w:rsidRPr="00EE595F">
        <w:rPr>
          <w:rFonts w:ascii="Arial Narrow" w:eastAsia="Times New Roman" w:hAnsi="Arial Narrow" w:cs="Times New Roman"/>
          <w:lang w:eastAsia="sk-SK"/>
        </w:rPr>
        <w:br/>
        <w:t>g) záväzok dodávateľa odborných poradenských služieb nahlásiť každú zmenu počtu uchádzačov o zamestnanie, ktorým poskytuje odborné poradenské služby.</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(11) Uchádzač o zamestnanie môže z vážnych zdravotných dôvodov, vážnych rodinných dôvodov a z vážnych osobných dôvodov, ktoré u neho nastali počas odborných poradenských služieb, prerušiť tieto odborné poradenské služby alebo odstúpiť od dohody; vážnosť dôvodov posudzuje úrad.</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(12) Na výber dodávateľa odborných poradenských služieb sa vzťahuje osobitný predpis.</w:t>
      </w:r>
      <w:r w:rsidRPr="00EE595F">
        <w:rPr>
          <w:rFonts w:ascii="Arial Narrow" w:eastAsia="Times New Roman" w:hAnsi="Arial Narrow" w:cs="Times New Roman"/>
          <w:vertAlign w:val="superscript"/>
          <w:lang w:eastAsia="sk-SK"/>
        </w:rPr>
        <w:t>18aa)</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44</w:t>
      </w:r>
      <w:r w:rsidRPr="00EE595F">
        <w:rPr>
          <w:rFonts w:ascii="Arial Narrow" w:eastAsia="Times New Roman" w:hAnsi="Arial Narrow" w:cs="Times New Roman"/>
          <w:bCs/>
          <w:lang w:eastAsia="sk-SK"/>
        </w:rPr>
        <w:br/>
        <w:t>Vzdelávanie a príprava pre trh práce</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 xml:space="preserve">(1) Vzdelávanie a príprava pre trh práce na účely tohto zákona je teoretická príprava alebo praktická príprava uchádzača o zamestnanie alebo zamestnanca, ktorú si vyžaduje jeho uplatnenie na trhu práce a ktorá umožňuje získať nové odborné vedomosti, zručnosti a schopnosti na účel pracovného uplatnenia uchádzača o zamestnanie vo vhodnom zamestnaní alebo na účel udržania zamestnanca v zamestnaní. Pri určovaní obsahu a rozsahu vzdelávania a prípravy pre trh práce sa vychádza z doterajšej úrovne odborných vedomostí, zručností a schopností uchádzača o zamestnanie a zamestnanca tak, aby boli účelne využité pri získavaní nových odborných vedomostí, zručností a schopností. </w:t>
      </w:r>
      <w:r w:rsidRPr="00EE595F">
        <w:rPr>
          <w:rFonts w:ascii="Arial Narrow" w:eastAsia="Times New Roman" w:hAnsi="Arial Narrow" w:cs="Times New Roman"/>
          <w:lang w:eastAsia="sk-SK"/>
        </w:rPr>
        <w:br/>
        <w:t xml:space="preserve">(2) Vzdelávanie a príprava pre trh práce na účely tohto zákona nie je zvýšenie stupňa vzdelania podľa osobitných </w:t>
      </w:r>
      <w:r w:rsidRPr="00EE595F">
        <w:rPr>
          <w:rFonts w:ascii="Arial Narrow" w:eastAsia="Times New Roman" w:hAnsi="Arial Narrow" w:cs="Times New Roman"/>
          <w:lang w:eastAsia="sk-SK"/>
        </w:rPr>
        <w:lastRenderedPageBreak/>
        <w:t>predpisov39) a príprava na výkon špeciálnych odborných činností vyžadujúcich odbornú spôsobilosť podľa osobitného predpisu;45a) to sa nevzťahuje na dokončenie vzdelania na základnej škole alebo na strednej škole uchádzačom o zamestnanie na účely získania dokladu o ukončení vzdelania na základnej škole alebo na strednej škole v poslednom ročníku príslušnej školy na základe projektov a programov podľa § 46 ods. 3.</w:t>
      </w:r>
      <w:r w:rsidRPr="00EE595F">
        <w:rPr>
          <w:rFonts w:ascii="Arial Narrow" w:eastAsia="Times New Roman" w:hAnsi="Arial Narrow" w:cs="Times New Roman"/>
          <w:lang w:eastAsia="sk-SK"/>
        </w:rPr>
        <w:br/>
        <w:t>(3) Rovnako ako pri vzdelávaní a príprave pre trh práce sa postupuje aj v prípade</w:t>
      </w:r>
      <w:r w:rsidRPr="00EE595F">
        <w:rPr>
          <w:rFonts w:ascii="Arial Narrow" w:eastAsia="Times New Roman" w:hAnsi="Arial Narrow" w:cs="Times New Roman"/>
          <w:lang w:eastAsia="sk-SK"/>
        </w:rPr>
        <w:br/>
        <w:t xml:space="preserve">a) teoretickej prípravy alebo praktickej prípravy, ak uchádzač o zamestnanie po skončení povinnej školskej dochádzky nezískal žiadnu kvalifikáciu, </w:t>
      </w:r>
      <w:r w:rsidRPr="00EE595F">
        <w:rPr>
          <w:rFonts w:ascii="Arial Narrow" w:eastAsia="Times New Roman" w:hAnsi="Arial Narrow" w:cs="Times New Roman"/>
          <w:lang w:eastAsia="sk-SK"/>
        </w:rPr>
        <w:br/>
        <w:t xml:space="preserve">b) prípravného kurzu na dodatočné ukončenie základného vzdelania uchádzača o zamestnanie, </w:t>
      </w:r>
      <w:r w:rsidRPr="00EE595F">
        <w:rPr>
          <w:rFonts w:ascii="Arial Narrow" w:eastAsia="Times New Roman" w:hAnsi="Arial Narrow" w:cs="Times New Roman"/>
          <w:lang w:eastAsia="sk-SK"/>
        </w:rPr>
        <w:br/>
        <w:t xml:space="preserve">c) prípravného kurzu na prijímacie skúšky na strednú školu uchádzača o zamestnanie, </w:t>
      </w:r>
      <w:r w:rsidRPr="00EE595F">
        <w:rPr>
          <w:rFonts w:ascii="Arial Narrow" w:eastAsia="Times New Roman" w:hAnsi="Arial Narrow" w:cs="Times New Roman"/>
          <w:lang w:eastAsia="sk-SK"/>
        </w:rPr>
        <w:br/>
        <w:t>d) kurzu pre občana so zdravotným postihnutím umožňujúceho jeho vzdelávanie a prípravu pre trh práce.</w:t>
      </w:r>
      <w:r w:rsidRPr="00EE595F">
        <w:rPr>
          <w:rFonts w:ascii="Arial Narrow" w:eastAsia="Times New Roman" w:hAnsi="Arial Narrow" w:cs="Times New Roman"/>
          <w:lang w:eastAsia="sk-SK"/>
        </w:rPr>
        <w:br/>
        <w:t xml:space="preserve">(4) Vzdelávanie a prípravu pre trh práce podľa tohto zákona zabezpečuje </w:t>
      </w:r>
      <w:r w:rsidRPr="00EE595F">
        <w:rPr>
          <w:rFonts w:ascii="Arial Narrow" w:eastAsia="Times New Roman" w:hAnsi="Arial Narrow" w:cs="Times New Roman"/>
          <w:lang w:eastAsia="sk-SK"/>
        </w:rPr>
        <w:br/>
        <w:t>a) ústredie a úrad pre uchádzača o zamestnanie a</w:t>
      </w:r>
      <w:r w:rsidRPr="00EE595F">
        <w:rPr>
          <w:rFonts w:ascii="Arial Narrow" w:eastAsia="Times New Roman" w:hAnsi="Arial Narrow" w:cs="Times New Roman"/>
          <w:lang w:eastAsia="sk-SK"/>
        </w:rPr>
        <w:br/>
        <w:t>b) zamestnávateľ pre svojho zamestnanca.</w:t>
      </w:r>
      <w:r w:rsidRPr="00EE595F">
        <w:rPr>
          <w:rFonts w:ascii="Arial Narrow" w:eastAsia="Times New Roman" w:hAnsi="Arial Narrow" w:cs="Times New Roman"/>
          <w:lang w:eastAsia="sk-SK"/>
        </w:rPr>
        <w:br/>
        <w:t>(5) Vzdelávanie a príprava pre trh práce nie je teoretická príprava alebo praktická príprava, ktorú je zamestnávateľ povinný zabezpečovať pre zamestnanca podľa osobitných predpisov30) a na ktorej je zamestnanec povinný sa zúčastňovať v súvislosti s výkonom svojho zamestnania.</w:t>
      </w:r>
      <w:r w:rsidRPr="00EE595F">
        <w:rPr>
          <w:rFonts w:ascii="Arial Narrow" w:eastAsia="Times New Roman" w:hAnsi="Arial Narrow" w:cs="Times New Roman"/>
          <w:lang w:eastAsia="sk-SK"/>
        </w:rPr>
        <w:br/>
        <w:t>(6) Vzdelávanie a prípravu pre trh práce podľa tohto zákona si môže zabezpečiť aj uchádzač o zamestnanie z vlastnej iniciatívy po splnení podmienok podľa § 46 ods. 7.</w:t>
      </w:r>
      <w:r w:rsidRPr="00EE595F">
        <w:rPr>
          <w:rFonts w:ascii="Arial Narrow" w:eastAsia="Times New Roman" w:hAnsi="Arial Narrow" w:cs="Times New Roman"/>
          <w:lang w:eastAsia="sk-SK"/>
        </w:rPr>
        <w:br/>
        <w:t xml:space="preserve">(7) Vzdelávanie a príprava pre trh práce podľa tohto zákona sa uskutočňuje </w:t>
      </w:r>
      <w:r w:rsidRPr="00EE595F">
        <w:rPr>
          <w:rFonts w:ascii="Arial Narrow" w:eastAsia="Times New Roman" w:hAnsi="Arial Narrow" w:cs="Times New Roman"/>
          <w:lang w:eastAsia="sk-SK"/>
        </w:rPr>
        <w:br/>
        <w:t>a) v akreditovaných vzdelávacích programoch, ktoré vedú k doplneniu, obnoveniu, rozšíreniu alebo prehĺbeniu kvalifikácie potrebnej na výkon odbornej činnosti podľa osobitného predpisu, 45c)</w:t>
      </w:r>
      <w:r w:rsidRPr="00EE595F">
        <w:rPr>
          <w:rFonts w:ascii="Arial Narrow" w:eastAsia="Times New Roman" w:hAnsi="Arial Narrow" w:cs="Times New Roman"/>
          <w:lang w:eastAsia="sk-SK"/>
        </w:rPr>
        <w:br/>
        <w:t xml:space="preserve">b) v akreditovaných vzdelávacích programoch, ktoré vedú k získaniu čiastočnej kvalifikácie alebo k získaniu úplnej kvalifikácie podľa osobitného predpisu, 45d) odbornej spôsobilosti pre jednu alebo viac pracovných činností v inom povolaní ako v tom, pre ktoré uchádzač o zamestnanie získal kvalifikáciu prostredníctvom školského vzdelávania, </w:t>
      </w:r>
      <w:r w:rsidRPr="00EE595F">
        <w:rPr>
          <w:rFonts w:ascii="Arial Narrow" w:eastAsia="Times New Roman" w:hAnsi="Arial Narrow" w:cs="Times New Roman"/>
          <w:lang w:eastAsia="sk-SK"/>
        </w:rPr>
        <w:br/>
        <w:t xml:space="preserve">c) vo vzdelávacích programoch zameraných na rozvoj komunikačných, počítačových, manažérskych, sociálnych a podnikateľských kompetencií a zameraných na rozvoj jazykových kompetencií, ak rozvoj jazykových kompetencií je podmienkou rozvoja komunikačných, počítačových, manažérskych, sociálnych a podnikateľských kompetencií, </w:t>
      </w:r>
      <w:r w:rsidRPr="00EE595F">
        <w:rPr>
          <w:rFonts w:ascii="Arial Narrow" w:eastAsia="Times New Roman" w:hAnsi="Arial Narrow" w:cs="Times New Roman"/>
          <w:lang w:eastAsia="sk-SK"/>
        </w:rPr>
        <w:br/>
        <w:t>d) vo vzdelávacích aktivitách v rámci medzinárodných programov.</w:t>
      </w:r>
      <w:r w:rsidRPr="00EE595F">
        <w:rPr>
          <w:rFonts w:ascii="Arial Narrow" w:eastAsia="Times New Roman" w:hAnsi="Arial Narrow" w:cs="Times New Roman"/>
          <w:lang w:eastAsia="sk-SK"/>
        </w:rPr>
        <w:br/>
        <w:t>(8) Vzdelávanie a prípravu pre trh práce podľa odseku 7 možno vzájomne kombinovať a realizovať aj ako národné alebo pilotné projekty vzdelávania a prípravy pre trh práce.</w:t>
      </w:r>
      <w:r w:rsidRPr="00EE595F">
        <w:rPr>
          <w:rFonts w:ascii="Arial Narrow" w:eastAsia="Times New Roman" w:hAnsi="Arial Narrow" w:cs="Times New Roman"/>
          <w:lang w:eastAsia="sk-SK"/>
        </w:rPr>
        <w:br/>
        <w:t>(9) Národné alebo pilotné projekty vzdelávania a prípravy pre trh práce vypracúva ústredie a realizuje úrad v spolupráci s orgánmi štátnej správy, so zástupcami organizácií zamestnávateľov a zástupcami odborových organizácií, so zamestnávateľmi, so samosprávnymi krajmi, s mestami a obcami, s právnickou osobou alebo fyzickou osobou podľa § 2 ods. 1 písm. m).</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45</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Zrušený zákonom č. 96/2013 Z. z. s účinnosťou od 1. mája 2013</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46</w:t>
      </w:r>
      <w:r w:rsidRPr="00EE595F">
        <w:rPr>
          <w:rFonts w:ascii="Arial Narrow" w:eastAsia="Times New Roman" w:hAnsi="Arial Narrow" w:cs="Times New Roman"/>
          <w:bCs/>
          <w:lang w:eastAsia="sk-SK"/>
        </w:rPr>
        <w:br/>
        <w:t>Vzdelávanie a príprava</w:t>
      </w:r>
      <w:r w:rsidRPr="00EE595F">
        <w:rPr>
          <w:rFonts w:ascii="Arial Narrow" w:eastAsia="Times New Roman" w:hAnsi="Arial Narrow" w:cs="Times New Roman"/>
          <w:bCs/>
          <w:lang w:eastAsia="sk-SK"/>
        </w:rPr>
        <w:br/>
        <w:t>pre trh práce uchádzača o zamestnanie</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Úrad môže zabezpečiť uchádzačovi o zamestnanie vzdelávanie a prípravu pre trh práce, ak to vyžaduje jeho uplatnenie na trhu práce na základe zhodnotenia jeho schopností, pracovných skúseností, odborných zručností, dosiahnutého stupňa vzdelania a zdravotnej spôsobilosti na prácu, najmä v prípade</w:t>
      </w:r>
      <w:r w:rsidRPr="00EE595F">
        <w:rPr>
          <w:rFonts w:ascii="Arial Narrow" w:eastAsia="Times New Roman" w:hAnsi="Arial Narrow" w:cs="Times New Roman"/>
          <w:lang w:eastAsia="sk-SK"/>
        </w:rPr>
        <w:br/>
        <w:t xml:space="preserve">a) nedostatku odborných vedomostí a odborných zručností, </w:t>
      </w:r>
      <w:r w:rsidRPr="00EE595F">
        <w:rPr>
          <w:rFonts w:ascii="Arial Narrow" w:eastAsia="Times New Roman" w:hAnsi="Arial Narrow" w:cs="Times New Roman"/>
          <w:lang w:eastAsia="sk-SK"/>
        </w:rPr>
        <w:br/>
        <w:t>b) potreby zmeny vedomostí a odborných zručností vzhľadom na dopyt na trhu práce a straty schopnosti vykonávať pracovnú činnosť v doterajšom zamestnaní.</w:t>
      </w:r>
      <w:r w:rsidRPr="00EE595F">
        <w:rPr>
          <w:rFonts w:ascii="Arial Narrow" w:eastAsia="Times New Roman" w:hAnsi="Arial Narrow" w:cs="Times New Roman"/>
          <w:lang w:eastAsia="sk-SK"/>
        </w:rPr>
        <w:br/>
        <w:t xml:space="preserve">(2) Zhodnotenie podľa odseku 1 u uchádzača o zamestnanie vrátane určenia vzdelávania a prípravy pre trh práce podľa § 44 ods. 7 je súčasťou odborných poradenských služieb alebo súčasťou individuálneho akčného </w:t>
      </w:r>
      <w:r w:rsidRPr="00EE595F">
        <w:rPr>
          <w:rFonts w:ascii="Arial Narrow" w:eastAsia="Times New Roman" w:hAnsi="Arial Narrow" w:cs="Times New Roman"/>
          <w:lang w:eastAsia="sk-SK"/>
        </w:rPr>
        <w:lastRenderedPageBreak/>
        <w:t xml:space="preserve">plánu, ak je vypracovaný. </w:t>
      </w:r>
      <w:r w:rsidRPr="00EE595F">
        <w:rPr>
          <w:rFonts w:ascii="Arial Narrow" w:eastAsia="Times New Roman" w:hAnsi="Arial Narrow" w:cs="Times New Roman"/>
          <w:lang w:eastAsia="sk-SK"/>
        </w:rPr>
        <w:br/>
        <w:t>(3) Ústredie a úrad môže zabezpečiť vzdelávanie a prípravu pre trh práce v národných alebo pilotných projektoch vzdelávania a prípravy pre trh práce schválených ministerstvom. Ústredie a úrad zabezpečujú vypracovanie projektov vzdelávania a prípravy pre trh práce pre uchádzačov o zamestnanie na účely doplnenia, prehĺbenia alebo rozšírenia ich odborných vedomostí, zručností a schopností tak, aby spĺňali požiadavky na vykonávanie pracovných činností na pracovných miestach podľa dopytu na trhu práce. Súčasťou vzdelávania a prípravy pre trh práce môžu byť aj aktivity a činnosti súvisiace s poskytovaním služieb sprostredkovania zamestnania, informačných a poradenských služieb a odborných poradenských služieb, zabezpečované dodávateľom služby vzdelávania a prípravy pre trh práce. Vzdelávanie a prípravu pre trh práce uchádzačovi o zamestnanie môže zabezpečiť aj právnická osoba alebo fyzická osoba podľa § 2 ods. 1 písm. m) na základe uzatvorenej písomnej dohody s ústredím alebo s úradom.</w:t>
      </w:r>
      <w:r w:rsidRPr="00EE595F">
        <w:rPr>
          <w:rFonts w:ascii="Arial Narrow" w:eastAsia="Times New Roman" w:hAnsi="Arial Narrow" w:cs="Times New Roman"/>
          <w:lang w:eastAsia="sk-SK"/>
        </w:rPr>
        <w:br/>
        <w:t>(4) Úrad môže uchádzačovi o zamestnanie, ktorému zabezpečuje vzdelávanie a prípravu pre trh práce, poskytnúť príspevok na vzdelávanie a prípravu pre trh práce vo výške 100 % nákladov na vzdelávanie a prípravu pre trh práce a nákladov súvisiacich so vzdelávaním a prípravou pre trh práce na základe uzatvorenej písomnej dohody medzi</w:t>
      </w:r>
      <w:r w:rsidRPr="00EE595F">
        <w:rPr>
          <w:rFonts w:ascii="Arial Narrow" w:eastAsia="Times New Roman" w:hAnsi="Arial Narrow" w:cs="Times New Roman"/>
          <w:lang w:eastAsia="sk-SK"/>
        </w:rPr>
        <w:br/>
        <w:t xml:space="preserve">a) úradom a uchádzačom o zamestnanie, </w:t>
      </w:r>
      <w:r w:rsidRPr="00EE595F">
        <w:rPr>
          <w:rFonts w:ascii="Arial Narrow" w:eastAsia="Times New Roman" w:hAnsi="Arial Narrow" w:cs="Times New Roman"/>
          <w:lang w:eastAsia="sk-SK"/>
        </w:rPr>
        <w:br/>
        <w:t xml:space="preserve">b) úradom a dodávateľom služby vzdelávania a prípravy pre trh práce alebo </w:t>
      </w:r>
      <w:r w:rsidRPr="00EE595F">
        <w:rPr>
          <w:rFonts w:ascii="Arial Narrow" w:eastAsia="Times New Roman" w:hAnsi="Arial Narrow" w:cs="Times New Roman"/>
          <w:lang w:eastAsia="sk-SK"/>
        </w:rPr>
        <w:br/>
        <w:t>c) úradom a právnickou osobou alebo fyzickou osobou podľa § 2 ods. 1 písm. m).</w:t>
      </w:r>
      <w:r w:rsidRPr="00EE595F">
        <w:rPr>
          <w:rFonts w:ascii="Arial Narrow" w:eastAsia="Times New Roman" w:hAnsi="Arial Narrow" w:cs="Times New Roman"/>
          <w:lang w:eastAsia="sk-SK"/>
        </w:rPr>
        <w:br/>
        <w:t xml:space="preserve">(5) Úrad poskytuje uchádzačovi o zamestnanie, ktorému zabezpečuje vzdelávanie a prípravu pre trh práce, náhradu cestovných výdavkov na dopravu z miesta trvalého pobytu43) alebo z miesta prechodného pobytu44) do miesta poskytovania vzdelávania a prípravy pre trh práce a späť, výdavkov na ubytovanie a stravné podľa osobitného predpisu.21) Náhradu výdavkov podľa prvej vety môže uchádzačovi o zamestnanie poskytnúť aj dodávateľ služby vzdelávania a prípravy pre trh práce, ak je to súčasťou dohody podľa odseku 12, alebo vyplatiť právnická osoba alebo fyzická osoba podľa § 2 ods. 1 písm. m), ak je to súčasťou dohody podľa odseku 13. </w:t>
      </w:r>
      <w:r w:rsidRPr="00EE595F">
        <w:rPr>
          <w:rFonts w:ascii="Arial Narrow" w:eastAsia="Times New Roman" w:hAnsi="Arial Narrow" w:cs="Times New Roman"/>
          <w:lang w:eastAsia="sk-SK"/>
        </w:rPr>
        <w:br/>
        <w:t xml:space="preserve">(6) Náhradu výdavkov podľa odseku 5 a príspevok podľa odseku 10 úrad uhrádza uchádzačovi o zamestnanie na základe uzatvorenej písomnej dohody podľa odseku 12. </w:t>
      </w:r>
      <w:r w:rsidRPr="00EE595F">
        <w:rPr>
          <w:rFonts w:ascii="Arial Narrow" w:eastAsia="Times New Roman" w:hAnsi="Arial Narrow" w:cs="Times New Roman"/>
          <w:lang w:eastAsia="sk-SK"/>
        </w:rPr>
        <w:br/>
        <w:t xml:space="preserve">(7) Úrad môže občanovi, ktorý bol uchádzačom o zamestnanie a ktorý bol na základe absolvovania vzdelávania a prípravy pre trh práce, ktoré si zabezpečil z vlastnej iniciatívy na základe uzatvorenej písomnej dohody podľa odseku 12, vyradený z evidencie uchádzačov o zamestnanie z dôvodu nástupu do zamestnania alebo začatia prevádzkovania alebo vykonávania samostatnej zárobkovej činnosti, na ktorú mu nebol poskytnutý príspevok podľa § 49 alebo podľa § 57, poskytnúť príspevok na vzdelávanie a prípravu pre trh práce vo výške 100 % oprávnených nákladov podľa § 48, najviac v sume 600 eur. Príspevok na vzdelávanie a prípravu pre trh práce sa poskytuje na základe písomnej žiadosti, ktorej súčasťou je </w:t>
      </w:r>
      <w:r w:rsidRPr="00EE595F">
        <w:rPr>
          <w:rFonts w:ascii="Arial Narrow" w:eastAsia="Times New Roman" w:hAnsi="Arial Narrow" w:cs="Times New Roman"/>
          <w:lang w:eastAsia="sk-SK"/>
        </w:rPr>
        <w:br/>
        <w:t xml:space="preserve">a) pracovná zmluva uzatvorená najmenej na šesť mesiacov alebo doklad o oprávnení prevádzkovať alebo vykonávať samostatnú zárobkovú činnosť, ktoré vzniklo po absolvovaní vzdelávania a prípravy pre trh práce, </w:t>
      </w:r>
      <w:r w:rsidRPr="00EE595F">
        <w:rPr>
          <w:rFonts w:ascii="Arial Narrow" w:eastAsia="Times New Roman" w:hAnsi="Arial Narrow" w:cs="Times New Roman"/>
          <w:lang w:eastAsia="sk-SK"/>
        </w:rPr>
        <w:br/>
        <w:t xml:space="preserve">b) doklad o absolvovaní vzdelávania a prípravy pre trh práce, ktoré súvisí s výkonom pracovnej činnosti vykonávanej v rámci zamestnania, do ktorého nastúpil, alebo s prevádzkovaním alebo vykonávaním samostatnej zárobkovej činnosti, </w:t>
      </w:r>
      <w:r w:rsidRPr="00EE595F">
        <w:rPr>
          <w:rFonts w:ascii="Arial Narrow" w:eastAsia="Times New Roman" w:hAnsi="Arial Narrow" w:cs="Times New Roman"/>
          <w:lang w:eastAsia="sk-SK"/>
        </w:rPr>
        <w:br/>
        <w:t>c) doklad o úhrade nákladov vzdelávania a prípravy pre trh práce.</w:t>
      </w:r>
      <w:r w:rsidRPr="00EE595F">
        <w:rPr>
          <w:rFonts w:ascii="Arial Narrow" w:eastAsia="Times New Roman" w:hAnsi="Arial Narrow" w:cs="Times New Roman"/>
          <w:lang w:eastAsia="sk-SK"/>
        </w:rPr>
        <w:br/>
        <w:t xml:space="preserve">(8) Občan môže požiadať o príspevok podľa odseku 7 najskôr po uplynutí 30 kalendárnych dní a najneskôr do 90 kalendárnych dní po ukončení vzdelávania a prípravy pre trh práce. </w:t>
      </w:r>
      <w:r w:rsidRPr="00EE595F">
        <w:rPr>
          <w:rFonts w:ascii="Arial Narrow" w:eastAsia="Times New Roman" w:hAnsi="Arial Narrow" w:cs="Times New Roman"/>
          <w:lang w:eastAsia="sk-SK"/>
        </w:rPr>
        <w:br/>
        <w:t xml:space="preserve">(9) Úrad príspevok podľa odseku 7 neposkytne, ak </w:t>
      </w:r>
      <w:r w:rsidRPr="00EE595F">
        <w:rPr>
          <w:rFonts w:ascii="Arial Narrow" w:eastAsia="Times New Roman" w:hAnsi="Arial Narrow" w:cs="Times New Roman"/>
          <w:lang w:eastAsia="sk-SK"/>
        </w:rPr>
        <w:br/>
        <w:t xml:space="preserve">a) môže zabezpečiť vzdelávanie a prípravu pre trh práce podľa odseku 1, </w:t>
      </w:r>
      <w:r w:rsidRPr="00EE595F">
        <w:rPr>
          <w:rFonts w:ascii="Arial Narrow" w:eastAsia="Times New Roman" w:hAnsi="Arial Narrow" w:cs="Times New Roman"/>
          <w:lang w:eastAsia="sk-SK"/>
        </w:rPr>
        <w:br/>
        <w:t xml:space="preserve">b) zabezpečil uchádzačovi o zamestnanie vzdelávanie a prípravu pre trh práce v období 12 mesiacov pred začatím vzdelávania a prípravy pre trh práce, ktoré si uchádzač o zamestnanie zabezpečil z vlastnej iniciatívy, </w:t>
      </w:r>
      <w:r w:rsidRPr="00EE595F">
        <w:rPr>
          <w:rFonts w:ascii="Arial Narrow" w:eastAsia="Times New Roman" w:hAnsi="Arial Narrow" w:cs="Times New Roman"/>
          <w:lang w:eastAsia="sk-SK"/>
        </w:rPr>
        <w:br/>
        <w:t>c) bol občanovi príspevok podľa odseku 7 poskytnutý v posledných troch rokoch pred podaním žiadosti.</w:t>
      </w:r>
      <w:r w:rsidRPr="00EE595F">
        <w:rPr>
          <w:rFonts w:ascii="Arial Narrow" w:eastAsia="Times New Roman" w:hAnsi="Arial Narrow" w:cs="Times New Roman"/>
          <w:lang w:eastAsia="sk-SK"/>
        </w:rPr>
        <w:br/>
        <w:t>(10) Úrad poskytuje príspevok na služby pre rodinu s deťmi uchádzačovi o zamestnanie, ktorý sa zúčastňuje vzdelávania a prípravy pre trh práce a ktorý je rodičom starajúcim sa o dieťa pred začatím povinnej školskej dochádzky alebo osobou podľa osobitného predpisu, 45) ktorá sa stará o dieťa pred začatím povinnej školskej dochádzky, ak o tento príspevok požiada písomne. Príspevok podľa prvej vety môže uchádzačovi o zamestnanie poskytnúť aj právnická osoba alebo fyzická osoba podľa § 2 ods. 1 písm. m). Ak o príspevok na služby pre rodinu s deťmi požiadajú rodičia, ktorí sú manželia, alebo osoby podľa osobitného predpisu, 45) tento príspevok sa poskytne len jednému z rodičov alebo jednej z oprávnených osôb.</w:t>
      </w:r>
      <w:r w:rsidRPr="00EE595F">
        <w:rPr>
          <w:rFonts w:ascii="Arial Narrow" w:eastAsia="Times New Roman" w:hAnsi="Arial Narrow" w:cs="Times New Roman"/>
          <w:lang w:eastAsia="sk-SK"/>
        </w:rPr>
        <w:br/>
        <w:t xml:space="preserve">(11) Príspevok na služby pre rodinu s deťmi podľa odseku 10 je úhrada časti preukázaných výdavkov na pobyt dieťaťa v predškolskom zariadení alebo úhrada časti preukázaných výdavkov na starostlivosť o dieťa </w:t>
      </w:r>
      <w:r w:rsidRPr="00EE595F">
        <w:rPr>
          <w:rFonts w:ascii="Arial Narrow" w:eastAsia="Times New Roman" w:hAnsi="Arial Narrow" w:cs="Times New Roman"/>
          <w:lang w:eastAsia="sk-SK"/>
        </w:rPr>
        <w:lastRenderedPageBreak/>
        <w:t xml:space="preserve">poskytovanú fyzickou osobou, ktorá má oprávnenie na vykonávanie tejto činnosti.9) </w:t>
      </w:r>
      <w:r w:rsidRPr="00EE595F">
        <w:rPr>
          <w:rFonts w:ascii="Arial Narrow" w:eastAsia="Times New Roman" w:hAnsi="Arial Narrow" w:cs="Times New Roman"/>
          <w:lang w:eastAsia="sk-SK"/>
        </w:rPr>
        <w:br/>
        <w:t>(12) Dohoda o vzdelávaní a príprave pre trh práce uzatvorená medzi úradom a uchádzačom o zamestnanie, alebo právnickou osobou alebo fyzickou osobou podľa § 2 ods. 1 písm. m) a uchádzačom o zamestnanie obsahuje</w:t>
      </w:r>
      <w:r w:rsidRPr="00EE595F">
        <w:rPr>
          <w:rFonts w:ascii="Arial Narrow" w:eastAsia="Times New Roman" w:hAnsi="Arial Narrow" w:cs="Times New Roman"/>
          <w:lang w:eastAsia="sk-SK"/>
        </w:rPr>
        <w:br/>
        <w:t xml:space="preserve">a) identifikačné údaje účastníkov dohody, </w:t>
      </w:r>
      <w:r w:rsidRPr="00EE595F">
        <w:rPr>
          <w:rFonts w:ascii="Arial Narrow" w:eastAsia="Times New Roman" w:hAnsi="Arial Narrow" w:cs="Times New Roman"/>
          <w:lang w:eastAsia="sk-SK"/>
        </w:rPr>
        <w:br/>
        <w:t xml:space="preserve">b) profesijné zameranie vzdelávania a prípravy pre trh práce a spôsob jeho získania, </w:t>
      </w:r>
      <w:r w:rsidRPr="00EE595F">
        <w:rPr>
          <w:rFonts w:ascii="Arial Narrow" w:eastAsia="Times New Roman" w:hAnsi="Arial Narrow" w:cs="Times New Roman"/>
          <w:lang w:eastAsia="sk-SK"/>
        </w:rPr>
        <w:br/>
        <w:t xml:space="preserve">c) miesto konania vzdelávania a prípravy pre trh práce, </w:t>
      </w:r>
      <w:r w:rsidRPr="00EE595F">
        <w:rPr>
          <w:rFonts w:ascii="Arial Narrow" w:eastAsia="Times New Roman" w:hAnsi="Arial Narrow" w:cs="Times New Roman"/>
          <w:lang w:eastAsia="sk-SK"/>
        </w:rPr>
        <w:br/>
        <w:t xml:space="preserve">d) názov vzdelávacej aktivity, dĺžku trvania vzdelávania a prípravy pre trh práce vrátane dátumu jeho začatia a skončenia, hodinový rozsah vzdelávacej aktivity, </w:t>
      </w:r>
      <w:r w:rsidRPr="00EE595F">
        <w:rPr>
          <w:rFonts w:ascii="Arial Narrow" w:eastAsia="Times New Roman" w:hAnsi="Arial Narrow" w:cs="Times New Roman"/>
          <w:lang w:eastAsia="sk-SK"/>
        </w:rPr>
        <w:br/>
        <w:t xml:space="preserve">e) spôsob, rozsah a podmienky úhrady príspevku na vzdelávanie a prípravu pre trh práce úradom, </w:t>
      </w:r>
      <w:r w:rsidRPr="00EE595F">
        <w:rPr>
          <w:rFonts w:ascii="Arial Narrow" w:eastAsia="Times New Roman" w:hAnsi="Arial Narrow" w:cs="Times New Roman"/>
          <w:lang w:eastAsia="sk-SK"/>
        </w:rPr>
        <w:br/>
        <w:t xml:space="preserve">f) práva a povinnosti účastníkov vzdelávania a prípravy pre trh práce, </w:t>
      </w:r>
      <w:r w:rsidRPr="00EE595F">
        <w:rPr>
          <w:rFonts w:ascii="Arial Narrow" w:eastAsia="Times New Roman" w:hAnsi="Arial Narrow" w:cs="Times New Roman"/>
          <w:lang w:eastAsia="sk-SK"/>
        </w:rPr>
        <w:br/>
        <w:t xml:space="preserve">g) podrobnosti o poskytnutí náhrady cestovných výdavkov na dopravu z miesta trvalého pobytu alebo z miesta prechodného pobytu do miesta poskytovania vzdelávania a prípravy pre trh práce a späť, výdavkov na ubytovanie a stravného a podrobnosti o poskytnutí príspevku na služby pre rodinu s deťmi uchádzačovi o zamestnanie, spôsob a termín ich poskytnutia, ak ich poskytuje úrad, </w:t>
      </w:r>
      <w:r w:rsidRPr="00EE595F">
        <w:rPr>
          <w:rFonts w:ascii="Arial Narrow" w:eastAsia="Times New Roman" w:hAnsi="Arial Narrow" w:cs="Times New Roman"/>
          <w:lang w:eastAsia="sk-SK"/>
        </w:rPr>
        <w:br/>
        <w:t xml:space="preserve">h) záväzok uchádzača o zamestnanie, že úradu uhradí náklady vynaložené na jeho vzdelávanie a prípravu pre trh práce, ak vzdelávanie a prípravu pre trh práce predčasne skončí bez vážnych dôvodov podľa odseku 14, </w:t>
      </w:r>
      <w:r w:rsidRPr="00EE595F">
        <w:rPr>
          <w:rFonts w:ascii="Arial Narrow" w:eastAsia="Times New Roman" w:hAnsi="Arial Narrow" w:cs="Times New Roman"/>
          <w:lang w:eastAsia="sk-SK"/>
        </w:rPr>
        <w:br/>
        <w:t>i) ďalšie dohodnuté náležitosti.</w:t>
      </w:r>
      <w:r w:rsidRPr="00EE595F">
        <w:rPr>
          <w:rFonts w:ascii="Arial Narrow" w:eastAsia="Times New Roman" w:hAnsi="Arial Narrow" w:cs="Times New Roman"/>
          <w:lang w:eastAsia="sk-SK"/>
        </w:rPr>
        <w:br/>
        <w:t>(13) Dohoda uzatvorená medzi úradom a dodávateľom služby vzdelávania a prípravy pre trh práce alebo medzi právnickou osobou alebo fyzickou osobou podľa § 2 ods. 1 písm. m) a dodávateľom služby vzdelávania a prípravy pre trh práce obsahuje</w:t>
      </w:r>
      <w:r w:rsidRPr="00EE595F">
        <w:rPr>
          <w:rFonts w:ascii="Arial Narrow" w:eastAsia="Times New Roman" w:hAnsi="Arial Narrow" w:cs="Times New Roman"/>
          <w:lang w:eastAsia="sk-SK"/>
        </w:rPr>
        <w:br/>
        <w:t xml:space="preserve">a) identifikačné údaje účastníkov dohody, </w:t>
      </w:r>
      <w:r w:rsidRPr="00EE595F">
        <w:rPr>
          <w:rFonts w:ascii="Arial Narrow" w:eastAsia="Times New Roman" w:hAnsi="Arial Narrow" w:cs="Times New Roman"/>
          <w:lang w:eastAsia="sk-SK"/>
        </w:rPr>
        <w:br/>
        <w:t xml:space="preserve">b) názov a adresu vzdelávacieho zariadenia, </w:t>
      </w:r>
      <w:r w:rsidRPr="00EE595F">
        <w:rPr>
          <w:rFonts w:ascii="Arial Narrow" w:eastAsia="Times New Roman" w:hAnsi="Arial Narrow" w:cs="Times New Roman"/>
          <w:lang w:eastAsia="sk-SK"/>
        </w:rPr>
        <w:br/>
        <w:t xml:space="preserve">c) miesto realizácie vzdelávania a prípravy pre trh práce, </w:t>
      </w:r>
      <w:r w:rsidRPr="00EE595F">
        <w:rPr>
          <w:rFonts w:ascii="Arial Narrow" w:eastAsia="Times New Roman" w:hAnsi="Arial Narrow" w:cs="Times New Roman"/>
          <w:lang w:eastAsia="sk-SK"/>
        </w:rPr>
        <w:br/>
        <w:t xml:space="preserve">d) názov vzdelávacej aktivity, dĺžku trvania vzdelávania a prípravy pre trh práce vrátane dátumu jeho začatia a skončenia, hodinový rozsah vzdelávacej aktivity, </w:t>
      </w:r>
      <w:r w:rsidRPr="00EE595F">
        <w:rPr>
          <w:rFonts w:ascii="Arial Narrow" w:eastAsia="Times New Roman" w:hAnsi="Arial Narrow" w:cs="Times New Roman"/>
          <w:lang w:eastAsia="sk-SK"/>
        </w:rPr>
        <w:br/>
        <w:t xml:space="preserve">e) spôsob overenia vedomostí získaných absolvovaním vzdelávania a prípravy pre trh práce, </w:t>
      </w:r>
      <w:r w:rsidRPr="00EE595F">
        <w:rPr>
          <w:rFonts w:ascii="Arial Narrow" w:eastAsia="Times New Roman" w:hAnsi="Arial Narrow" w:cs="Times New Roman"/>
          <w:lang w:eastAsia="sk-SK"/>
        </w:rPr>
        <w:br/>
        <w:t xml:space="preserve">f) cenovú ponuku na úhradu nákladov podľa odseku 4 a výdavkov podľa odseku 5 na jedného účastníka, </w:t>
      </w:r>
      <w:r w:rsidRPr="00EE595F">
        <w:rPr>
          <w:rFonts w:ascii="Arial Narrow" w:eastAsia="Times New Roman" w:hAnsi="Arial Narrow" w:cs="Times New Roman"/>
          <w:lang w:eastAsia="sk-SK"/>
        </w:rPr>
        <w:br/>
        <w:t xml:space="preserve">g) počet uchádzačov o zamestnanie, pre ktorých úrad zabezpečuje vzdelávanie a prípravu pre trh práce alebo počet uchádzačov o zamestnanie, pre ktorých vzdelávanie a prípravu pre trh práce zabezpečuje právnická osoba alebo fyzická osoba podľa § 2 ods. 1 písm. m), </w:t>
      </w:r>
      <w:r w:rsidRPr="00EE595F">
        <w:rPr>
          <w:rFonts w:ascii="Arial Narrow" w:eastAsia="Times New Roman" w:hAnsi="Arial Narrow" w:cs="Times New Roman"/>
          <w:lang w:eastAsia="sk-SK"/>
        </w:rPr>
        <w:br/>
        <w:t xml:space="preserve">h) celkovú cenovú ponuku nákladov podľa odseku 4 a výdavkov podľa odseku 5, ktorú úrad uhradí alebo právnická osoba alebo fyzická osoba podľa § 2 ods. 1 písm. m) vyplatí, </w:t>
      </w:r>
      <w:r w:rsidRPr="00EE595F">
        <w:rPr>
          <w:rFonts w:ascii="Arial Narrow" w:eastAsia="Times New Roman" w:hAnsi="Arial Narrow" w:cs="Times New Roman"/>
          <w:lang w:eastAsia="sk-SK"/>
        </w:rPr>
        <w:br/>
        <w:t xml:space="preserve">i) spôsob a termíny úhrady nákladov podľa odseku 4 a výdavkov podľa odseku 5, </w:t>
      </w:r>
      <w:r w:rsidRPr="00EE595F">
        <w:rPr>
          <w:rFonts w:ascii="Arial Narrow" w:eastAsia="Times New Roman" w:hAnsi="Arial Narrow" w:cs="Times New Roman"/>
          <w:lang w:eastAsia="sk-SK"/>
        </w:rPr>
        <w:br/>
        <w:t xml:space="preserve">j) spôsob a termíny poskytovania alebo vyplácania úhrady nákladov podľa odseku 4 a výdavkov podľa odseku 5, ak sa na úhrade týchto nákladov alebo výdavkov úrad alebo právnická osoba alebo fyzická osoba podľa § 2 ods. 1 písm. m) dohodne s dodávateľom služby vzdelávania a prípravy pre trh práce, </w:t>
      </w:r>
      <w:r w:rsidRPr="00EE595F">
        <w:rPr>
          <w:rFonts w:ascii="Arial Narrow" w:eastAsia="Times New Roman" w:hAnsi="Arial Narrow" w:cs="Times New Roman"/>
          <w:lang w:eastAsia="sk-SK"/>
        </w:rPr>
        <w:br/>
        <w:t>k) ďalšie dohodnuté náležitosti.</w:t>
      </w:r>
      <w:r w:rsidRPr="00EE595F">
        <w:rPr>
          <w:rFonts w:ascii="Arial Narrow" w:eastAsia="Times New Roman" w:hAnsi="Arial Narrow" w:cs="Times New Roman"/>
          <w:lang w:eastAsia="sk-SK"/>
        </w:rPr>
        <w:br/>
        <w:t>(14) Uchádzač o zamestnanie môže z vážnych zdravotných dôvodov, vážnych rodinných dôvodov a z vážnych osobných dôvodov, ktoré u neho nastali počas vzdelávania a prípravy pre trh práce, prerušiť toto vzdelávanie a prípravu pre trh práce alebo odstúpiť od dohody; vážnosť dôvodov posudzuje úrad.</w:t>
      </w:r>
      <w:r w:rsidRPr="00EE595F">
        <w:rPr>
          <w:rFonts w:ascii="Arial Narrow" w:eastAsia="Times New Roman" w:hAnsi="Arial Narrow" w:cs="Times New Roman"/>
          <w:lang w:eastAsia="sk-SK"/>
        </w:rPr>
        <w:br/>
        <w:t>(15) Na výber dodávateľa služby vzdelávania a prípravy pre trh práce uchádzača o zamestnanie sa vzťahuje osobitný predpis.18aa)</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47</w:t>
      </w:r>
      <w:r w:rsidRPr="00EE595F">
        <w:rPr>
          <w:rFonts w:ascii="Arial Narrow" w:eastAsia="Times New Roman" w:hAnsi="Arial Narrow" w:cs="Times New Roman"/>
          <w:bCs/>
          <w:lang w:eastAsia="sk-SK"/>
        </w:rPr>
        <w:br/>
        <w:t>Vzdelávanie a príprava pre trh práce zamestnanca</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Vzdelávanie a prípravu pre trh práce zamestnanca na účely tohto zákona vykonáva zamestnávateľ v záujme ďalšieho pracovného uplatnenia svojich zamestnancov formou všeobecného vzdelávania a prípravy pre trh práce zamestnanca a špecifického vzdelávania a prípravy pre trh práce zamestnanca podľa osobitného predpisu.</w:t>
      </w:r>
      <w:r w:rsidRPr="00EE595F">
        <w:rPr>
          <w:rFonts w:ascii="Arial Narrow" w:eastAsia="Times New Roman" w:hAnsi="Arial Narrow" w:cs="Times New Roman"/>
          <w:vertAlign w:val="superscript"/>
          <w:lang w:eastAsia="sk-SK"/>
        </w:rPr>
        <w:t>46)</w:t>
      </w:r>
      <w:r w:rsidRPr="00EE595F">
        <w:rPr>
          <w:rFonts w:ascii="Arial Narrow" w:eastAsia="Times New Roman" w:hAnsi="Arial Narrow" w:cs="Times New Roman"/>
          <w:lang w:eastAsia="sk-SK"/>
        </w:rPr>
        <w:br/>
        <w:t>(2) Vzdelávanie a príprava pre trh práce zamestnanca sa uskutočňujú v pracovnom čase a sú prekážkou v práci na strane zamestnanca; za toto obdobie patrí zamestnancovi náhrada mzdy vo výške jeho priemerného mesačného zárobku. Mimo pracovného času sa vzdelávanie a príprava pre trh práce zamestnanca uskutočňujú len vtedy, ak je to nevyhnutné vzhľadom na spôsob ich zabezpečenia.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br/>
        <w:t xml:space="preserve">(3) Na základe uzatvorenej písomnej dohody môže úrad poskytnúť zamestnávateľovi príspevok na všeobecné vzdelávanie a prípravu pre trh práce zamestnanca a na špecifické vzdelávanie a prípravu pre trh práce zamestnanca najviac vo výške ustanovenej osobitným predpisom, </w:t>
      </w:r>
      <w:r w:rsidRPr="00EE595F">
        <w:rPr>
          <w:rFonts w:ascii="Arial Narrow" w:eastAsia="Times New Roman" w:hAnsi="Arial Narrow" w:cs="Times New Roman"/>
          <w:vertAlign w:val="superscript"/>
          <w:lang w:eastAsia="sk-SK"/>
        </w:rPr>
        <w:t>46)</w:t>
      </w:r>
      <w:r w:rsidRPr="00EE595F">
        <w:rPr>
          <w:rFonts w:ascii="Arial Narrow" w:eastAsia="Times New Roman" w:hAnsi="Arial Narrow" w:cs="Times New Roman"/>
          <w:lang w:eastAsia="sk-SK"/>
        </w:rPr>
        <w:t xml:space="preserve"> ak po ich skončení bude zamestnávateľ zamestnávať zamestnanca najmenej počas dvanástich mesiacov alebo ak sa vzdelávanie a príprava pre trh práce zamestnanca uskutočňujú ako súčasť opatrení, ktoré umožňujú predísť hromadnému prepúšťaniu alebo obmedziť hromadné prepúšťanie.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Dohoda o poskytnutí príspevku na vzdelávanie a na prípravu pre trh práce zamestnanca uzatvorená podľa odseku 3 obsahuje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zameranie vzdelávania a prípravy pre trh práce, </w:t>
      </w:r>
      <w:r w:rsidRPr="00EE595F">
        <w:rPr>
          <w:rFonts w:ascii="Arial Narrow" w:eastAsia="Times New Roman" w:hAnsi="Arial Narrow" w:cs="Times New Roman"/>
          <w:lang w:eastAsia="sk-SK"/>
        </w:rPr>
        <w:br/>
        <w:t xml:space="preserve">b) dĺžku trvania vzdelávania a prípravy pre trh práce vrátane dátumu začatia a skončenia, </w:t>
      </w:r>
      <w:r w:rsidRPr="00EE595F">
        <w:rPr>
          <w:rFonts w:ascii="Arial Narrow" w:eastAsia="Times New Roman" w:hAnsi="Arial Narrow" w:cs="Times New Roman"/>
          <w:lang w:eastAsia="sk-SK"/>
        </w:rPr>
        <w:br/>
        <w:t xml:space="preserve">c) kalkuláciu oprávnených nákladov na jedného účastníka, </w:t>
      </w:r>
      <w:r w:rsidRPr="00EE595F">
        <w:rPr>
          <w:rFonts w:ascii="Arial Narrow" w:eastAsia="Times New Roman" w:hAnsi="Arial Narrow" w:cs="Times New Roman"/>
          <w:lang w:eastAsia="sk-SK"/>
        </w:rPr>
        <w:br/>
        <w:t xml:space="preserve">d) výšku úhrady oprávnených nákladov, </w:t>
      </w:r>
      <w:r w:rsidRPr="00EE595F">
        <w:rPr>
          <w:rFonts w:ascii="Arial Narrow" w:eastAsia="Times New Roman" w:hAnsi="Arial Narrow" w:cs="Times New Roman"/>
          <w:lang w:eastAsia="sk-SK"/>
        </w:rPr>
        <w:br/>
        <w:t xml:space="preserve">e) podmienky poskytovania úhrady oprávnených nákladov, </w:t>
      </w:r>
      <w:r w:rsidRPr="00EE595F">
        <w:rPr>
          <w:rFonts w:ascii="Arial Narrow" w:eastAsia="Times New Roman" w:hAnsi="Arial Narrow" w:cs="Times New Roman"/>
          <w:lang w:eastAsia="sk-SK"/>
        </w:rPr>
        <w:br/>
        <w:t xml:space="preserve">f) podmienky vrátenia uhradených oprávnených nákladov v prípade nedodržania dohody, </w:t>
      </w:r>
      <w:r w:rsidRPr="00EE595F">
        <w:rPr>
          <w:rFonts w:ascii="Arial Narrow" w:eastAsia="Times New Roman" w:hAnsi="Arial Narrow" w:cs="Times New Roman"/>
          <w:lang w:eastAsia="sk-SK"/>
        </w:rPr>
        <w:br/>
        <w:t>g) ďalšie dohodnuté náležitosti.</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Zamestnávateľ, ktorému poskytne úrad príspevok podľa odseku 3 vo výške viac ako 50 % oprávnených nákladov a celková suma poskytnutého príspevku je menej ako 33 193, 92 eura, je povinný výber dodávateľa služby vzdelávania a prípravy pre trh práce uskutočniť formou obchodnej verejnej súťaže podľa osobitného predpisu.</w:t>
      </w:r>
      <w:r w:rsidRPr="00EE595F">
        <w:rPr>
          <w:rFonts w:ascii="Arial Narrow" w:eastAsia="Times New Roman" w:hAnsi="Arial Narrow" w:cs="Times New Roman"/>
          <w:vertAlign w:val="superscript"/>
          <w:lang w:eastAsia="sk-SK"/>
        </w:rPr>
        <w:t>46a)</w:t>
      </w:r>
      <w:r w:rsidRPr="00EE595F">
        <w:rPr>
          <w:rFonts w:ascii="Arial Narrow" w:eastAsia="Times New Roman" w:hAnsi="Arial Narrow" w:cs="Times New Roman"/>
          <w:lang w:eastAsia="sk-SK"/>
        </w:rPr>
        <w:t xml:space="preserve"> Zamestnávateľ, ktorému poskytne úrad príspevok podľa odseku 3 vo výške viac ako 50 % oprávnených nákladov a celková suma poskytnutého príspevku je 33 193, 92 eura a viac, je povinný na výber dodávateľa služby vzdelávania a prípravy pre trh práce svojich zamestnancov použiť postupy podľa osobitného predpisu.</w:t>
      </w:r>
      <w:r w:rsidRPr="00EE595F">
        <w:rPr>
          <w:rFonts w:ascii="Arial Narrow" w:eastAsia="Times New Roman" w:hAnsi="Arial Narrow" w:cs="Times New Roman"/>
          <w:vertAlign w:val="superscript"/>
          <w:lang w:eastAsia="sk-SK"/>
        </w:rPr>
        <w:t>18aa)</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48</w:t>
      </w:r>
      <w:r w:rsidRPr="00EE595F">
        <w:rPr>
          <w:rFonts w:ascii="Arial Narrow" w:eastAsia="Times New Roman" w:hAnsi="Arial Narrow" w:cs="Times New Roman"/>
          <w:bCs/>
          <w:lang w:eastAsia="sk-SK"/>
        </w:rPr>
        <w:br/>
        <w:t>Oprávnené náklady na vzdelávanie a prípravu pre trh práce</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Oprávnené náklady na vzdelávanie a prípravu pre trh práce uchádzača o zamestnanie alebo zamestnanca sú</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priame náklady vynaložené na vzdelávanie a prípravu pre trh práce, a to náklady na materiál, mzdy a odmeny zamestnancov, úhrada preddavku na poistné na povinné verejné zdravotné poistenie, poistného na sociálne poistenie a povinných príspevkov na starobné dôchodkové sporenie platených zariadením na vzdelávanie a prípravu pre trh práce za svojich zamestnancov vykonávajúcich vzdelávanie a prípravu pre trh práce a ostatné priame náklady, </w:t>
      </w:r>
      <w:r w:rsidRPr="00EE595F">
        <w:rPr>
          <w:rFonts w:ascii="Arial Narrow" w:eastAsia="Times New Roman" w:hAnsi="Arial Narrow" w:cs="Times New Roman"/>
          <w:lang w:eastAsia="sk-SK"/>
        </w:rPr>
        <w:br/>
        <w:t xml:space="preserve">b) režijné náklady vynaložené zariadením vzdelávania a prípravy pre trh práce pri vykonávaní vzdelávania a prípravy pre trh práce, </w:t>
      </w:r>
      <w:r w:rsidRPr="00EE595F">
        <w:rPr>
          <w:rFonts w:ascii="Arial Narrow" w:eastAsia="Times New Roman" w:hAnsi="Arial Narrow" w:cs="Times New Roman"/>
          <w:lang w:eastAsia="sk-SK"/>
        </w:rPr>
        <w:br/>
        <w:t xml:space="preserve">c) náklady na moduly vzdelávania a prípravy pre trh práce, ktoré pre zariadenie na vzdelávanie a prípravu pre trh práce zabezpečuje iné zariadenie na vzdelávanie a prípravu pre trh práce v prípade, ak nejde o dodávku tovaru alebo služby, ktorej dodávateľ nie je jej skutočným výrobcom alebo poskytovateľom služby a bola určená na predaj konečnému spotrebiteľovi prostredníctvom subdodávateľa, </w:t>
      </w:r>
      <w:r w:rsidRPr="00EE595F">
        <w:rPr>
          <w:rFonts w:ascii="Arial Narrow" w:eastAsia="Times New Roman" w:hAnsi="Arial Narrow" w:cs="Times New Roman"/>
          <w:lang w:eastAsia="sk-SK"/>
        </w:rPr>
        <w:br/>
        <w:t xml:space="preserve">d) daň z pridanej hodnoty, ak súčasťou nákladov podľa písmen a) až c) je táto daň a zariadenie na vzdelávanie a prípravu pre trh práce si nemôže odpočítať daň z pridanej hodnoty, </w:t>
      </w:r>
      <w:r w:rsidRPr="00EE595F">
        <w:rPr>
          <w:rFonts w:ascii="Arial Narrow" w:eastAsia="Times New Roman" w:hAnsi="Arial Narrow" w:cs="Times New Roman"/>
          <w:vertAlign w:val="superscript"/>
          <w:lang w:eastAsia="sk-SK"/>
        </w:rPr>
        <w:t>46b)</w:t>
      </w:r>
      <w:r w:rsidRPr="00EE595F">
        <w:rPr>
          <w:rFonts w:ascii="Arial Narrow" w:eastAsia="Times New Roman" w:hAnsi="Arial Narrow" w:cs="Times New Roman"/>
          <w:lang w:eastAsia="sk-SK"/>
        </w:rPr>
        <w:br/>
        <w:t xml:space="preserve">e) náhrada mzdy zamestnancov zúčastňujúcich sa na vzdelávaní a príprave pre trh práce podľa osobitného predpisu, </w:t>
      </w:r>
      <w:r w:rsidRPr="00EE595F">
        <w:rPr>
          <w:rFonts w:ascii="Arial Narrow" w:eastAsia="Times New Roman" w:hAnsi="Arial Narrow" w:cs="Times New Roman"/>
          <w:vertAlign w:val="superscript"/>
          <w:lang w:eastAsia="sk-SK"/>
        </w:rPr>
        <w:t>46c)</w:t>
      </w:r>
      <w:r w:rsidRPr="00EE595F">
        <w:rPr>
          <w:rFonts w:ascii="Arial Narrow" w:eastAsia="Times New Roman" w:hAnsi="Arial Narrow" w:cs="Times New Roman"/>
          <w:lang w:eastAsia="sk-SK"/>
        </w:rPr>
        <w:br/>
        <w:t xml:space="preserve">f) náhrada výdavkov uchádzača o zamestnanie podľa § 46 ods. 10, </w:t>
      </w:r>
      <w:r w:rsidRPr="00EE595F">
        <w:rPr>
          <w:rFonts w:ascii="Arial Narrow" w:eastAsia="Times New Roman" w:hAnsi="Arial Narrow" w:cs="Times New Roman"/>
          <w:lang w:eastAsia="sk-SK"/>
        </w:rPr>
        <w:br/>
        <w:t xml:space="preserve">g) náhrada výdavkov uchádzača o zamestnanie zúčastňujúceho sa na vzdelávaní a príprave pre trh práce podľa § 46 ods. 5, </w:t>
      </w:r>
      <w:r w:rsidRPr="00EE595F">
        <w:rPr>
          <w:rFonts w:ascii="Arial Narrow" w:eastAsia="Times New Roman" w:hAnsi="Arial Narrow" w:cs="Times New Roman"/>
          <w:lang w:eastAsia="sk-SK"/>
        </w:rPr>
        <w:br/>
        <w:t>h) náhrada preukázaných cestovných výdavkov, preukázaných výdavkov na ubytovanie a na stravné podľa osobitného predpisu</w:t>
      </w:r>
      <w:r w:rsidRPr="00EE595F">
        <w:rPr>
          <w:rFonts w:ascii="Arial Narrow" w:eastAsia="Times New Roman" w:hAnsi="Arial Narrow" w:cs="Times New Roman"/>
          <w:vertAlign w:val="superscript"/>
          <w:lang w:eastAsia="sk-SK"/>
        </w:rPr>
        <w:t>21)</w:t>
      </w:r>
      <w:r w:rsidRPr="00EE595F">
        <w:rPr>
          <w:rFonts w:ascii="Arial Narrow" w:eastAsia="Times New Roman" w:hAnsi="Arial Narrow" w:cs="Times New Roman"/>
          <w:lang w:eastAsia="sk-SK"/>
        </w:rPr>
        <w:t xml:space="preserve"> zamestnanca zúčastňujúceho sa na vzdelávaní a príprave pre trh práce podľa § 47, </w:t>
      </w:r>
      <w:r w:rsidRPr="00EE595F">
        <w:rPr>
          <w:rFonts w:ascii="Arial Narrow" w:eastAsia="Times New Roman" w:hAnsi="Arial Narrow" w:cs="Times New Roman"/>
          <w:lang w:eastAsia="sk-SK"/>
        </w:rPr>
        <w:br/>
        <w:t>i) ostatné preukázané náklady vynaložené na vzdelávanie a prípravu pre trh práce.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t>(2) Za oprávnené náklady zariadenia na vzdelávanie a prípravu pre trh práce, ak nie sú zahrnuté v oprávnených nákladoch uvedených v odseku 1, sa považujú aj</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náklady na potrebnú výbavu účastníkov vzdelávania a prípravy pre trh práce učebnicami a učebnými pomôckami najviac vo výške 49, 80 eura na jedného účastníka vzdelávania a prípravy pre trh práce, </w:t>
      </w:r>
      <w:r w:rsidRPr="00EE595F">
        <w:rPr>
          <w:rFonts w:ascii="Arial Narrow" w:eastAsia="Times New Roman" w:hAnsi="Arial Narrow" w:cs="Times New Roman"/>
          <w:lang w:eastAsia="sk-SK"/>
        </w:rPr>
        <w:br/>
        <w:t>b) náklady na osobné ochranné pracovné prostriedky, umývacie, čistiace a dezinfekčné prostriedky a ochranné nápoje</w:t>
      </w:r>
      <w:r w:rsidRPr="00EE595F">
        <w:rPr>
          <w:rFonts w:ascii="Arial Narrow" w:eastAsia="Times New Roman" w:hAnsi="Arial Narrow" w:cs="Times New Roman"/>
          <w:vertAlign w:val="superscript"/>
          <w:lang w:eastAsia="sk-SK"/>
        </w:rPr>
        <w:t>46d)</w:t>
      </w:r>
      <w:r w:rsidRPr="00EE595F">
        <w:rPr>
          <w:rFonts w:ascii="Arial Narrow" w:eastAsia="Times New Roman" w:hAnsi="Arial Narrow" w:cs="Times New Roman"/>
          <w:lang w:eastAsia="sk-SK"/>
        </w:rPr>
        <w:t xml:space="preserve"> poskytnuté účastníkom vzdelávania a prípravy pre trh práce, </w:t>
      </w:r>
      <w:r w:rsidRPr="00EE595F">
        <w:rPr>
          <w:rFonts w:ascii="Arial Narrow" w:eastAsia="Times New Roman" w:hAnsi="Arial Narrow" w:cs="Times New Roman"/>
          <w:lang w:eastAsia="sk-SK"/>
        </w:rPr>
        <w:br/>
        <w:t>c) poistenie zodpovednosti za škodu na zdraví účastníka vzdelávania a prípravy pre trh práce, dohodnuté na obdobie účasti na vzdelávaní a príprave pre trh práce.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Ak vzdelávanie a prípravu pre trh práce zabezpečuje zamestnávateľ pre zamestnancov podľa § 47, za oprávnené náklady na vzdelávanie a prípravu pre trh práce sa nepovažujú náklady podľa odseku 2 písm. b) a c).</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48a</w:t>
      </w:r>
      <w:r w:rsidRPr="00EE595F">
        <w:rPr>
          <w:rFonts w:ascii="Arial Narrow" w:eastAsia="Times New Roman" w:hAnsi="Arial Narrow" w:cs="Times New Roman"/>
          <w:bCs/>
          <w:lang w:eastAsia="sk-SK"/>
        </w:rPr>
        <w:br/>
        <w:t>Oprávnené náklady súvisiace so vzdelávaním a prípravou pre trh práce</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Oprávnené náklady súvisiace so vzdelávaním a prípravou pre trh práce uchádzača o zamestnanie alebo zamestnanca sú náklady na poistenie pre prípad škody spôsobenej uchádzačom o zamestnanie alebo zamestnancom, ktoré vznikajú zariadeniu na vzdelávanie a prípravu pre trh práce a náklady na poistenie súvisiace so vzdelávaním a prípravou pre trh práce uchádzača o zamestnanie alebo zamestnanca v zahraničí.</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Ak pri vzdelávaní a príprave pre trh práce občana so zdravotným postihnutím, ktorý je uchádzačom o zamestnanie alebo zamestnancom, je nevyhnutá účasť inej fyzickej osoby, považujú sa za oprávnené náklady aj náklady súvisiace s účasťou tejto fyzickej osoby pri vzdelávaní a príprave pre trh práce, a to</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preukázané cestovné výdavky na cestu hromadnými dopravnými prostriedkami z miesta trvalého pobytu alebo prechodného pobytu fyzickej osoby do miesta konania vzdelávania a prípravy pre trh práce a späť, ak sa vzdelávanie a príprava pre trh práce uskutočňuje mimo obce trvalého pobytu alebo prechodného pobytu občana so zdravotným postihnutím, ktorý je uchádzačom o zamestnanie alebo zamestnancom, </w:t>
      </w:r>
      <w:r w:rsidRPr="00EE595F">
        <w:rPr>
          <w:rFonts w:ascii="Arial Narrow" w:eastAsia="Times New Roman" w:hAnsi="Arial Narrow" w:cs="Times New Roman"/>
          <w:lang w:eastAsia="sk-SK"/>
        </w:rPr>
        <w:br/>
        <w:t xml:space="preserve">b) preukázané výdavky fyzickej osoby na ubytovanie počas vzdelávania a prípravy pre trh práce, ktoré sa koná mimo miesta trvalého pobytu alebo prechodného pobytu občana so zdravotným postihnutím, ktorý je uchádzačom o zamestnanie alebo zamestnancom, najviac vo výške 33, 20 eura na deň, </w:t>
      </w:r>
      <w:r w:rsidRPr="00EE595F">
        <w:rPr>
          <w:rFonts w:ascii="Arial Narrow" w:eastAsia="Times New Roman" w:hAnsi="Arial Narrow" w:cs="Times New Roman"/>
          <w:lang w:eastAsia="sk-SK"/>
        </w:rPr>
        <w:br/>
        <w:t>c) stravné fyzickej osoby podľa osobitného predpisu</w:t>
      </w:r>
      <w:r w:rsidRPr="00EE595F">
        <w:rPr>
          <w:rFonts w:ascii="Arial Narrow" w:eastAsia="Times New Roman" w:hAnsi="Arial Narrow" w:cs="Times New Roman"/>
          <w:vertAlign w:val="superscript"/>
          <w:lang w:eastAsia="sk-SK"/>
        </w:rPr>
        <w:t>21)</w:t>
      </w:r>
      <w:r w:rsidRPr="00EE595F">
        <w:rPr>
          <w:rFonts w:ascii="Arial Narrow" w:eastAsia="Times New Roman" w:hAnsi="Arial Narrow" w:cs="Times New Roman"/>
          <w:lang w:eastAsia="sk-SK"/>
        </w:rPr>
        <w:t xml:space="preserve"> v dňoch účasti na vzdelávaní a príprave pre trh práce, ktoré sa koná mimo miesta trvalého pobytu alebo prechodného pobytu občana so zdravotným postihnutím, ktorý je uchádzačom o zamestnanie alebo zamestnancom.</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48b</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Zrušený zákonom č. 96/2013 Z. z. s účinnosťou od 1. mája 2013</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48c</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Zrušený zákonom č. 96/2013 Z. z. s účinnosťou od 1. mája 2013</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49</w:t>
      </w:r>
      <w:r w:rsidRPr="00EE595F">
        <w:rPr>
          <w:rFonts w:ascii="Arial Narrow" w:eastAsia="Times New Roman" w:hAnsi="Arial Narrow" w:cs="Times New Roman"/>
          <w:bCs/>
          <w:lang w:eastAsia="sk-SK"/>
        </w:rPr>
        <w:br/>
        <w:t>Príspevok na samostatnú zárobkovú činnosť</w:t>
      </w:r>
    </w:p>
    <w:p w:rsidR="00EE595F" w:rsidRPr="00EE595F" w:rsidRDefault="00EE595F" w:rsidP="00EE595F">
      <w:pPr>
        <w:spacing w:after="24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 xml:space="preserve">(1) Úrad môže poskytnúť príspevok na samostatnú zárobkovú činnosť (ďalej len príspevok ) na čiastočnú úhradu nákladov súvisiacich s prevádzkovaním samostatnej zárobkovej činnosti uchádzačovi o zamestnanie, ktorý bol vedený v evidencii uchádzačov o zamestnanie najmenej tri mesiace, ak v odseku 10 nie je ustanovené inak, a </w:t>
      </w:r>
      <w:r w:rsidRPr="00EE595F">
        <w:rPr>
          <w:rFonts w:ascii="Arial Narrow" w:eastAsia="Times New Roman" w:hAnsi="Arial Narrow" w:cs="Times New Roman"/>
          <w:lang w:eastAsia="sk-SK"/>
        </w:rPr>
        <w:lastRenderedPageBreak/>
        <w:t>ktorý bude samostatne zárobkovo činnou osobou podľa § 5 ods. 1 písm. b) alebo písm. d), ak o príspevok písomne požiada. Uchádzač o zamestnanie, ktorému bol poskytnutý príspevok, je povinný samostatnú zárobkovú činnosť prevádzkovať nepretržite najmenej tri roky. Príspevok sa neposkytuje uchádzačovi o zamestnanie, ktorý je občanom so zdravotným postihnutím, ktorému bol poskytnutý príspevok podľa § 57 alebo ktorému je poskytovaný príspevok podľa § 60.</w:t>
      </w:r>
      <w:r w:rsidRPr="00EE595F">
        <w:rPr>
          <w:rFonts w:ascii="Arial Narrow" w:eastAsia="Times New Roman" w:hAnsi="Arial Narrow" w:cs="Times New Roman"/>
          <w:lang w:eastAsia="sk-SK"/>
        </w:rPr>
        <w:br/>
        <w:t xml:space="preserve">(2) Výška príspevku je </w:t>
      </w:r>
      <w:r w:rsidRPr="00EE595F">
        <w:rPr>
          <w:rFonts w:ascii="Arial Narrow" w:eastAsia="Times New Roman" w:hAnsi="Arial Narrow" w:cs="Times New Roman"/>
          <w:lang w:eastAsia="sk-SK"/>
        </w:rPr>
        <w:br/>
        <w:t xml:space="preserve">a) v bratislavskom kraji najviac 2, 5-násobok celkovej ceny práce vypočítanej z priemernej mzdy zamestnanca v hospodárstve Slovenskej republiky za prvý až tretí štvrťrok kalendárneho roka, ktorý predchádza kalendárnemu roku, v ktorom sa príspevok poskytuje, </w:t>
      </w:r>
      <w:r w:rsidRPr="00EE595F">
        <w:rPr>
          <w:rFonts w:ascii="Arial Narrow" w:eastAsia="Times New Roman" w:hAnsi="Arial Narrow" w:cs="Times New Roman"/>
          <w:lang w:eastAsia="sk-SK"/>
        </w:rPr>
        <w:br/>
        <w:t xml:space="preserve">b) v ostatných krajoch </w:t>
      </w:r>
      <w:r w:rsidRPr="00EE595F">
        <w:rPr>
          <w:rFonts w:ascii="Arial Narrow" w:eastAsia="Times New Roman" w:hAnsi="Arial Narrow" w:cs="Times New Roman"/>
          <w:lang w:eastAsia="sk-SK"/>
        </w:rPr>
        <w:br/>
        <w:t xml:space="preserve">1. v okresoch s priemernou mierou evidovanej nezamestnanosti nižšou alebo rovnakou ako je celoslovenský priemer v kalendárnom roku, ktorý predchádza kalendárnemu roku, v ktorom sa príspevok poskytuje, najviac 3-násobok celkovej ceny práce vypočítanej z priemernej mzdy zamestnanca v hospodárstve Slovenskej republiky za prvý až tretí štvrťrok kalendárneho roka, ktorý predchádza kalendárnemu roku, v ktorom sa príspevok poskytuje, </w:t>
      </w:r>
      <w:r w:rsidRPr="00EE595F">
        <w:rPr>
          <w:rFonts w:ascii="Arial Narrow" w:eastAsia="Times New Roman" w:hAnsi="Arial Narrow" w:cs="Times New Roman"/>
          <w:lang w:eastAsia="sk-SK"/>
        </w:rPr>
        <w:br/>
        <w:t>2. v okresoch s priemernou mierou evidovanej nezamestnanosti vyššou ako je celoslovenský priemer v kalendárnom roku, ktorý predchádza kalendárnemu roku, v ktorom sa príspevok poskytuje, najviac 4-násobok celkovej ceny práce vypočítanej z priemernej mzdy zamestnanca v hospodárstve Slovenskej republiky za prvý až tretí štvrťrok kalendárneho roka, ktorý predchádza kalendárnemu roku, v ktorom sa príspevok poskytuje.</w:t>
      </w:r>
      <w:r w:rsidRPr="00EE595F">
        <w:rPr>
          <w:rFonts w:ascii="Arial Narrow" w:eastAsia="Times New Roman" w:hAnsi="Arial Narrow" w:cs="Times New Roman"/>
          <w:lang w:eastAsia="sk-SK"/>
        </w:rPr>
        <w:br/>
        <w:t>(3) Príspevok sa poskytuje na základe písomnej dohody o poskytnutí príspevku uzatvorenej medzi úradom a uchádzačom o zamestnanie. Príspevok poskytuje úrad, v ktorého územnom obvode občan vytvorí pracovné miesto, na ktorom bude prevádzkovať samostatnú zárobkovú činnosť. Súčasťou žiadosti o poskytnutie príspevku je podnikateľský zámer vrátane predpokladaných nákladov na začatie prevádzkovania samostatnej zárobkovej činnosti, ktorý je podkladom na posúdenie komisiou podľa § 18 ods. 4. Náležitosti podnikateľského zámeru a kritériá na hodnotenie efektívnosti, reálnosti a účelnosti podnikateľského zámeru určí ústredie vnútorným predpisom.</w:t>
      </w:r>
      <w:r w:rsidRPr="00EE595F">
        <w:rPr>
          <w:rFonts w:ascii="Arial Narrow" w:eastAsia="Times New Roman" w:hAnsi="Arial Narrow" w:cs="Times New Roman"/>
          <w:lang w:eastAsia="sk-SK"/>
        </w:rPr>
        <w:br/>
        <w:t>(4) Celková cena práce na účely tohto zákona je súčet priemernej mzdy zamestnanca v hospodárstve Slovenskej republiky zverejnenej Štatistickým úradom Slovenskej republiky za príslušné obdobie a preddavku na poistné na povinné verejné zdravotné poistenie, poistného na sociálne poistenie a povinných príspevkov na starobné dôchodkové sporenie, platených zamestnávateľom.</w:t>
      </w:r>
      <w:r w:rsidRPr="00EE595F">
        <w:rPr>
          <w:rFonts w:ascii="Arial Narrow" w:eastAsia="Times New Roman" w:hAnsi="Arial Narrow" w:cs="Times New Roman"/>
          <w:lang w:eastAsia="sk-SK"/>
        </w:rPr>
        <w:br/>
        <w:t>(5) Úrad poskytne najviac 60 % výšky príspevku podľa odseku 6 písm. d) do 30 kalendárnych dní odo dňa uzatvorenia dohody o poskytnutí príspevku a zvyšnú časť príspevku po predložení prvej správy podľa odseku 6 písm. i) po uplynutí 12 mesiacov prevádzkovania samostatnej zárobkovej činnosti.</w:t>
      </w:r>
      <w:r w:rsidRPr="00EE595F">
        <w:rPr>
          <w:rFonts w:ascii="Arial Narrow" w:eastAsia="Times New Roman" w:hAnsi="Arial Narrow" w:cs="Times New Roman"/>
          <w:lang w:eastAsia="sk-SK"/>
        </w:rPr>
        <w:br/>
        <w:t>(6) Dohoda o poskytnutí príspevku podľa odseku 3 obsahuje</w:t>
      </w:r>
      <w:r w:rsidRPr="00EE595F">
        <w:rPr>
          <w:rFonts w:ascii="Arial Narrow" w:eastAsia="Times New Roman" w:hAnsi="Arial Narrow" w:cs="Times New Roman"/>
          <w:lang w:eastAsia="sk-SK"/>
        </w:rPr>
        <w:br/>
        <w:t xml:space="preserve">a) identifikačné údaje účastníkov dohody, </w:t>
      </w:r>
      <w:r w:rsidRPr="00EE595F">
        <w:rPr>
          <w:rFonts w:ascii="Arial Narrow" w:eastAsia="Times New Roman" w:hAnsi="Arial Narrow" w:cs="Times New Roman"/>
          <w:lang w:eastAsia="sk-SK"/>
        </w:rPr>
        <w:br/>
        <w:t xml:space="preserve">b) vykonávané činnosti podľa štatistickej klasifikácie ekonomických činností, </w:t>
      </w:r>
      <w:r w:rsidRPr="00EE595F">
        <w:rPr>
          <w:rFonts w:ascii="Arial Narrow" w:eastAsia="Times New Roman" w:hAnsi="Arial Narrow" w:cs="Times New Roman"/>
          <w:lang w:eastAsia="sk-SK"/>
        </w:rPr>
        <w:br/>
        <w:t xml:space="preserve">c) dátum začatia prevádzkovania samostatnej zárobkovej činnosti, </w:t>
      </w:r>
      <w:r w:rsidRPr="00EE595F">
        <w:rPr>
          <w:rFonts w:ascii="Arial Narrow" w:eastAsia="Times New Roman" w:hAnsi="Arial Narrow" w:cs="Times New Roman"/>
          <w:lang w:eastAsia="sk-SK"/>
        </w:rPr>
        <w:br/>
        <w:t xml:space="preserve">d) výšku príspevku, jeho špecifikáciu a spôsob úhrady, </w:t>
      </w:r>
      <w:r w:rsidRPr="00EE595F">
        <w:rPr>
          <w:rFonts w:ascii="Arial Narrow" w:eastAsia="Times New Roman" w:hAnsi="Arial Narrow" w:cs="Times New Roman"/>
          <w:lang w:eastAsia="sk-SK"/>
        </w:rPr>
        <w:br/>
        <w:t xml:space="preserve">e) podmienky poskytnutia príspevku, </w:t>
      </w:r>
      <w:r w:rsidRPr="00EE595F">
        <w:rPr>
          <w:rFonts w:ascii="Arial Narrow" w:eastAsia="Times New Roman" w:hAnsi="Arial Narrow" w:cs="Times New Roman"/>
          <w:lang w:eastAsia="sk-SK"/>
        </w:rPr>
        <w:br/>
        <w:t xml:space="preserve">f) spôsob kontroly plnenia dohodnutých podmienok, </w:t>
      </w:r>
      <w:r w:rsidRPr="00EE595F">
        <w:rPr>
          <w:rFonts w:ascii="Arial Narrow" w:eastAsia="Times New Roman" w:hAnsi="Arial Narrow" w:cs="Times New Roman"/>
          <w:lang w:eastAsia="sk-SK"/>
        </w:rPr>
        <w:br/>
        <w:t xml:space="preserve">g) podmienky a spôsob vrátenia príspevku alebo jeho časti v prípade nesplnenia dohodnutých podmienok, </w:t>
      </w:r>
      <w:r w:rsidRPr="00EE595F">
        <w:rPr>
          <w:rFonts w:ascii="Arial Narrow" w:eastAsia="Times New Roman" w:hAnsi="Arial Narrow" w:cs="Times New Roman"/>
          <w:lang w:eastAsia="sk-SK"/>
        </w:rPr>
        <w:br/>
        <w:t xml:space="preserve">h) záväzok uchádzača o zamestnanie, že oznámi úradu každú zmenu dohodnutých podmienok najneskôr do 30 kalendárnych dní, </w:t>
      </w:r>
      <w:r w:rsidRPr="00EE595F">
        <w:rPr>
          <w:rFonts w:ascii="Arial Narrow" w:eastAsia="Times New Roman" w:hAnsi="Arial Narrow" w:cs="Times New Roman"/>
          <w:lang w:eastAsia="sk-SK"/>
        </w:rPr>
        <w:br/>
        <w:t xml:space="preserve">i) záväzok uchádzača o zamestnanie, že predloží správu o prevádzkovaní samostatnej zárobkovej činnosti a o čerpaní poskytnutého príspevku za každý rok prevádzkovania samostatnej zárobkovej činnosti počas obdobia, na ktoré bola uzatvorená dohoda, </w:t>
      </w:r>
      <w:r w:rsidRPr="00EE595F">
        <w:rPr>
          <w:rFonts w:ascii="Arial Narrow" w:eastAsia="Times New Roman" w:hAnsi="Arial Narrow" w:cs="Times New Roman"/>
          <w:lang w:eastAsia="sk-SK"/>
        </w:rPr>
        <w:br/>
        <w:t xml:space="preserve">j) záväzok uchádzača o zamestnanie, že predloží doklady preukazujúce vynaložené náklady podľa odseku 1, </w:t>
      </w:r>
      <w:r w:rsidRPr="00EE595F">
        <w:rPr>
          <w:rFonts w:ascii="Arial Narrow" w:eastAsia="Times New Roman" w:hAnsi="Arial Narrow" w:cs="Times New Roman"/>
          <w:lang w:eastAsia="sk-SK"/>
        </w:rPr>
        <w:br/>
        <w:t>k) ďalšie dohodnuté náležitosti.</w:t>
      </w:r>
      <w:r w:rsidRPr="00EE595F">
        <w:rPr>
          <w:rFonts w:ascii="Arial Narrow" w:eastAsia="Times New Roman" w:hAnsi="Arial Narrow" w:cs="Times New Roman"/>
          <w:lang w:eastAsia="sk-SK"/>
        </w:rPr>
        <w:br/>
        <w:t xml:space="preserve">(7) Úrad môže zabezpečiť absolvovanie prípravy na začatie prevádzkovania samostatnej zárobkovej činnosti pre uchádzača o zamestnanie, ktorý sa pripravuje na začatie jej prevádzkovania. Súčasťou prípravy na začatie prevádzkovania samostatnej zárobkovej činnosti je aj vypracovanie podnikateľského zámeru. </w:t>
      </w:r>
      <w:r w:rsidRPr="00EE595F">
        <w:rPr>
          <w:rFonts w:ascii="Arial Narrow" w:eastAsia="Times New Roman" w:hAnsi="Arial Narrow" w:cs="Times New Roman"/>
          <w:lang w:eastAsia="sk-SK"/>
        </w:rPr>
        <w:br/>
        <w:t xml:space="preserve">(8) Občan, ktorému bol poskytnutý príspevok a ktorý nesplnil povinnosť prevádzkovať samostatnú zárobkovú činnosť nepretržite najmenej tri roky, je povinný vrátiť úradu pomernú časť poskytnutého príspevku zodpovedajúcu obdobiu, počas ktorého neprevádzkoval samostatnú zárobkovú činnosť; to sa nevzťahuje na občana, ktorý prestal prevádzkovať samostatnú zárobkovú činnosť zo zdravotných dôvodov na základe </w:t>
      </w:r>
      <w:r w:rsidRPr="00EE595F">
        <w:rPr>
          <w:rFonts w:ascii="Arial Narrow" w:eastAsia="Times New Roman" w:hAnsi="Arial Narrow" w:cs="Times New Roman"/>
          <w:lang w:eastAsia="sk-SK"/>
        </w:rPr>
        <w:lastRenderedPageBreak/>
        <w:t>posúdenia podľa § 19 ods. 1 písm. c) alebo z dôvodu úmrtia. Občan, ktorému bol poskytnutý príspevok a ktorý nesplnil povinnosť prevádzkovať samostatnú zárobkovú činnosť nepretržite najmenej tri roky zo zdravotných dôvodov na základe posúdenia podľa § 19 ods. 1 písm. c), je povinný preukázať úradu čerpanie príspevku a vrátiť úradu nevyčerpanú časť poskytnutého príspevku.</w:t>
      </w:r>
      <w:r w:rsidRPr="00EE595F">
        <w:rPr>
          <w:rFonts w:ascii="Arial Narrow" w:eastAsia="Times New Roman" w:hAnsi="Arial Narrow" w:cs="Times New Roman"/>
          <w:lang w:eastAsia="sk-SK"/>
        </w:rPr>
        <w:br/>
        <w:t>(9) Úrad môže opätovne poskytnúť príspevok uchádzačovi o zamestnanie najskôr po uplynutí ôsmich rokov od začatia prevádzkovania samostatnej zárobkovej činnosti, na ktorej prevádzkovanie mu bol poskytnutý príspevok.</w:t>
      </w:r>
      <w:r w:rsidRPr="00EE595F">
        <w:rPr>
          <w:rFonts w:ascii="Arial Narrow" w:eastAsia="Times New Roman" w:hAnsi="Arial Narrow" w:cs="Times New Roman"/>
          <w:lang w:eastAsia="sk-SK"/>
        </w:rPr>
        <w:br/>
        <w:t>(10) Úrad môže poskytnúť príspevok uchádzačovi o zamestnanie, ktorý v období 6 mesiacov pred zaradením do evidencie uchádzačov o zamestnanie pozastavil, prerušil alebo skončil prevádzkovanie samostatnej zárobkovej činnosti, ak bol vedený v evidencii uchádzačov o zamestnanie najmenej 12 mesiacov. .</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49a</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Zrušený zákonom č. 96/2013 Z. z. s účinnosťou od 1. mája 2013</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50</w:t>
      </w:r>
      <w:r w:rsidRPr="00EE595F">
        <w:rPr>
          <w:rFonts w:ascii="Arial Narrow" w:eastAsia="Times New Roman" w:hAnsi="Arial Narrow" w:cs="Times New Roman"/>
          <w:bCs/>
          <w:lang w:eastAsia="sk-SK"/>
        </w:rPr>
        <w:br/>
        <w:t>Príspevok na podporu zamestnávania znevýhodneného uchádzača o zamestnanie</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Úrad môže poskytnúť príspevok na podporu zamestnávania znevýhodneného uchádzača o zamestnanie (ďalej len príspevok ) zamestnávateľovi, ktorý na vytvorené pracovné miesto prijme do pracovného pomeru znevýhodneného uchádzača o zamestnanie vedeného v evidencii uchádzačov o zamestnanie najmenej tri mesiace, ak pracovný pomer je dohodnutý najmenej v rozsahu polovice ustanoveného týždenného pracovného času a ak zamestnávateľ o príspevok písomne požiada. Príspevok sa poskytuje na úhradu časti celkovej ceny práce zamestnanca. Príspevok sa neposkytuje na zamestnávanie znevýhodneného uchádzača o zamestnanie, na ktorého zamestnávanie bol na to isté obdobie poskytnutý príspevok podľa § 50j, § 56a a 60.</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(2) Mesačná výška príspevku je </w:t>
      </w:r>
      <w:r w:rsidRPr="00EE595F">
        <w:rPr>
          <w:rFonts w:ascii="Arial Narrow" w:eastAsia="Times New Roman" w:hAnsi="Arial Narrow" w:cs="Times New Roman"/>
          <w:lang w:eastAsia="sk-SK"/>
        </w:rPr>
        <w:br/>
        <w:t xml:space="preserve">a) v bratislavskom kraji 25 % z celkovej ceny práce zamestnanca, najviac 25 % z celkovej ceny práce podľa § 49 ods. 4 vypočítanej z priemernej mzdy zamestnanca v hospodárstve Slovenskej republiky za prvý až tretí štvrťrok kalendárneho roka, ktorý predchádza kalendárnemu roku, v ktorom sa príspevok poskytuje, </w:t>
      </w:r>
      <w:r w:rsidRPr="00EE595F">
        <w:rPr>
          <w:rFonts w:ascii="Arial Narrow" w:eastAsia="Times New Roman" w:hAnsi="Arial Narrow" w:cs="Times New Roman"/>
          <w:lang w:eastAsia="sk-SK"/>
        </w:rPr>
        <w:br/>
        <w:t xml:space="preserve">b) v ostatných krajoch </w:t>
      </w:r>
      <w:r w:rsidRPr="00EE595F">
        <w:rPr>
          <w:rFonts w:ascii="Arial Narrow" w:eastAsia="Times New Roman" w:hAnsi="Arial Narrow" w:cs="Times New Roman"/>
          <w:lang w:eastAsia="sk-SK"/>
        </w:rPr>
        <w:br/>
        <w:t xml:space="preserve">1. v okresoch s priemernou mierou evidovanej nezamestnanosti nižšou alebo rovnakou ako je celoslovenský priemer v kalendárnom roku, ktorý predchádza kalendárnemu roku, v ktorom sa príspevok poskytuje, 30 % z celkovej ceny práce zamestnanca, najviac 30 % z celkovej ceny práce podľa § 49 ods. 4 vypočítanej z priemernej mzdy zamestnanca v hospodárstve Slovenskej republiky za prvý až tretí štvrťrok kalendárneho roka, ktorý predchádza kalendárnemu roku, v ktorom sa príspevok poskytuje, </w:t>
      </w:r>
      <w:r w:rsidRPr="00EE595F">
        <w:rPr>
          <w:rFonts w:ascii="Arial Narrow" w:eastAsia="Times New Roman" w:hAnsi="Arial Narrow" w:cs="Times New Roman"/>
          <w:lang w:eastAsia="sk-SK"/>
        </w:rPr>
        <w:br/>
        <w:t>2. v okresoch s priemernou mierou evidovanej nezamestnanosti vyššou ako je celoslovenský priemer v kalendárnom roku, ktorý predchádza kalendárnemu roku, v ktorom sa príspevok poskytuje, 40 % z celkovej ceny práce zamestnanca, najviac 40 % z celkovej ceny práce podľa § 49 ods. 4 vypočítanej z priemernej mzdy zamestnanca v hospodárstve Slovenskej republiky za prvý až tretí štvrťrok kalendárneho roka, ktorý predchádza kalendárnemu roku, v ktorom sa príspevok poskytuje.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(3) Príspevok sa poskytuje na základe písomnej dohody o poskytnutí príspevku uzatvorenej medzi úradom a zamestnávateľom najdlhšie počas 12 kalendárnych mesiacov a na znevýhodneného uchádzača o zamestnanie vedeného v evidencii uchádzačov o zamestnanie najmenej 24 mesiacov sa príspevok poskytuje najdlhšie počas 24 kalendárnych mesiacov. Výška príspevku podľa odseku 2 zodpovedá pracovnému pomeru dohodnutému na ustanovený týždenný pracovný čas; ak je pracovný pomer dohodnutý na kratší pracovný čas, výška príspevku sa pomerne kráti.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Zamestnávateľ je povinný zachovať vytvorené pracovné miesto, na ktoré mu bol poskytnutý príspevok, najmenej v rozsahu zodpovedajúcom polovici dohodnutého obdobia poskytovania príspevku. Ak zamestnávateľ nesplnil povinnosť podľa prvej vety, je povinný vrátiť úradu pomernú časť poskytnutého príspevku zodpovedajúcu obdobiu, počas ktorého nezachoval vytvorené pracovné miesto.</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t xml:space="preserve">(5) Za vytvorenie pracovného miesta u zamestnávateľa sa považuje zvýšenie počtu pracovných miest, ktoré predstavuje v priemere za 12 kalendárnych mesiacov v porovnaní s rovnakým predchádzajúcim obdobím celkový nárast počtu jeho zamestnancov. Ak nedošlo k zvýšeniu počtu pracovných miest podľa prvej vety, zamestnávateľ je povinný preukázať, že k tomuto zvýšeniu nedošlo v dôsledku zrušenia pracovných miest z dôvodu nadbytočnosti.46)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(6) Príspevok poskytuje zamestnávateľovi úrad, v ktorého územnom obvode zamestnávateľ vytvorí pracovné miesto.</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(7) Zamestnávateľ nemôže zamestnanca, na ktorého zamestnávanie sa mu poskytuje príspevok, dočasne prideliť na výkon práce k užívateľskému zamestnávateľovi.22e)</w:t>
      </w:r>
      <w:r w:rsidRPr="00EE595F">
        <w:rPr>
          <w:rFonts w:ascii="Arial Narrow" w:eastAsia="Times New Roman" w:hAnsi="Arial Narrow" w:cs="Times New Roman"/>
          <w:lang w:eastAsia="sk-SK"/>
        </w:rPr>
        <w:br/>
        <w:t>(8) Dohoda o poskytnutí príspevku podľa odseku 3 obsahuje</w:t>
      </w:r>
      <w:r w:rsidRPr="00EE595F">
        <w:rPr>
          <w:rFonts w:ascii="Arial Narrow" w:eastAsia="Times New Roman" w:hAnsi="Arial Narrow" w:cs="Times New Roman"/>
          <w:lang w:eastAsia="sk-SK"/>
        </w:rPr>
        <w:br/>
        <w:t xml:space="preserve">a) identifikačné údaje účastníkov dohody, </w:t>
      </w:r>
      <w:r w:rsidRPr="00EE595F">
        <w:rPr>
          <w:rFonts w:ascii="Arial Narrow" w:eastAsia="Times New Roman" w:hAnsi="Arial Narrow" w:cs="Times New Roman"/>
          <w:lang w:eastAsia="sk-SK"/>
        </w:rPr>
        <w:br/>
        <w:t xml:space="preserve">b) charakteristiku pracovného miesta alebo pracovných miest, </w:t>
      </w:r>
      <w:r w:rsidRPr="00EE595F">
        <w:rPr>
          <w:rFonts w:ascii="Arial Narrow" w:eastAsia="Times New Roman" w:hAnsi="Arial Narrow" w:cs="Times New Roman"/>
          <w:lang w:eastAsia="sk-SK"/>
        </w:rPr>
        <w:br/>
        <w:t xml:space="preserve">c) počet, profesijnú a kvalifikačnú štruktúru zamestnanca alebo zamestnancov prijatých na pracovné miesta a rozsah dohodnutého pracovného času, </w:t>
      </w:r>
      <w:r w:rsidRPr="00EE595F">
        <w:rPr>
          <w:rFonts w:ascii="Arial Narrow" w:eastAsia="Times New Roman" w:hAnsi="Arial Narrow" w:cs="Times New Roman"/>
          <w:lang w:eastAsia="sk-SK"/>
        </w:rPr>
        <w:br/>
        <w:t xml:space="preserve">d) dátum obsadenia pracovného miesta alebo pracovných miest, </w:t>
      </w:r>
      <w:r w:rsidRPr="00EE595F">
        <w:rPr>
          <w:rFonts w:ascii="Arial Narrow" w:eastAsia="Times New Roman" w:hAnsi="Arial Narrow" w:cs="Times New Roman"/>
          <w:lang w:eastAsia="sk-SK"/>
        </w:rPr>
        <w:br/>
        <w:t xml:space="preserve">e) výšku príspevku, jeho špecifikáciu a spôsob úhrady, </w:t>
      </w:r>
      <w:r w:rsidRPr="00EE595F">
        <w:rPr>
          <w:rFonts w:ascii="Arial Narrow" w:eastAsia="Times New Roman" w:hAnsi="Arial Narrow" w:cs="Times New Roman"/>
          <w:lang w:eastAsia="sk-SK"/>
        </w:rPr>
        <w:br/>
        <w:t xml:space="preserve">f) podmienky poskytovania príspevku, </w:t>
      </w:r>
      <w:r w:rsidRPr="00EE595F">
        <w:rPr>
          <w:rFonts w:ascii="Arial Narrow" w:eastAsia="Times New Roman" w:hAnsi="Arial Narrow" w:cs="Times New Roman"/>
          <w:lang w:eastAsia="sk-SK"/>
        </w:rPr>
        <w:br/>
        <w:t xml:space="preserve">g) spôsob kontroly plnenia dohodnutých podmienok, </w:t>
      </w:r>
      <w:r w:rsidRPr="00EE595F">
        <w:rPr>
          <w:rFonts w:ascii="Arial Narrow" w:eastAsia="Times New Roman" w:hAnsi="Arial Narrow" w:cs="Times New Roman"/>
          <w:lang w:eastAsia="sk-SK"/>
        </w:rPr>
        <w:br/>
        <w:t xml:space="preserve">h) podmienky a termín zúčtovania poskytnutého príspevku, </w:t>
      </w:r>
      <w:r w:rsidRPr="00EE595F">
        <w:rPr>
          <w:rFonts w:ascii="Arial Narrow" w:eastAsia="Times New Roman" w:hAnsi="Arial Narrow" w:cs="Times New Roman"/>
          <w:lang w:eastAsia="sk-SK"/>
        </w:rPr>
        <w:br/>
        <w:t xml:space="preserve">i) povinnosť a spôsob vrátenia príspevku alebo jeho časti v prípade nesplnenia dohodnutých podmienok alebo závažného porušenia dohody, </w:t>
      </w:r>
      <w:r w:rsidRPr="00EE595F">
        <w:rPr>
          <w:rFonts w:ascii="Arial Narrow" w:eastAsia="Times New Roman" w:hAnsi="Arial Narrow" w:cs="Times New Roman"/>
          <w:lang w:eastAsia="sk-SK"/>
        </w:rPr>
        <w:br/>
        <w:t xml:space="preserve">j) záväzok zamestnávateľa, že do určeného termínu predloží pracovnú zmluvu zamestnanca alebo pracovné zmluvy zamestnancov a najneskôr do desiatich kalendárnych dní oznámi úradu každé skončenie pracovného pomeru, </w:t>
      </w:r>
      <w:r w:rsidRPr="00EE595F">
        <w:rPr>
          <w:rFonts w:ascii="Arial Narrow" w:eastAsia="Times New Roman" w:hAnsi="Arial Narrow" w:cs="Times New Roman"/>
          <w:lang w:eastAsia="sk-SK"/>
        </w:rPr>
        <w:br/>
        <w:t xml:space="preserve">k) záväzok zamestnávateľa zachovať podporované pracovné miesto alebo pracovné miesta na obdobie podľa odseku 4, </w:t>
      </w:r>
      <w:r w:rsidRPr="00EE595F">
        <w:rPr>
          <w:rFonts w:ascii="Arial Narrow" w:eastAsia="Times New Roman" w:hAnsi="Arial Narrow" w:cs="Times New Roman"/>
          <w:lang w:eastAsia="sk-SK"/>
        </w:rPr>
        <w:br/>
        <w:t xml:space="preserve">l) záväzok zamestnávateľa, že oznámi úradu každú zmenu dohodnutých podmienok najneskôr do 30 kalendárnych dní, </w:t>
      </w:r>
      <w:r w:rsidRPr="00EE595F">
        <w:rPr>
          <w:rFonts w:ascii="Arial Narrow" w:eastAsia="Times New Roman" w:hAnsi="Arial Narrow" w:cs="Times New Roman"/>
          <w:lang w:eastAsia="sk-SK"/>
        </w:rPr>
        <w:br/>
        <w:t>m) ďalšie dohodnuté náležitosti.</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50a</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Zrušený zákonom č. 96/2013 Z. z. s účinnosťou od 1. mája 2013</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Integrácia znevýhodnených uchádzačov o zamestnanie v sociálnom podniku</w:t>
      </w:r>
      <w:r w:rsidRPr="00EE595F">
        <w:rPr>
          <w:rFonts w:ascii="Arial Narrow" w:eastAsia="Times New Roman" w:hAnsi="Arial Narrow" w:cs="Times New Roman"/>
          <w:bCs/>
          <w:lang w:eastAsia="sk-SK"/>
        </w:rPr>
        <w:br/>
        <w:t>§ 50b</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Sociálny podnik na účely tohto zákona je právnická osoba alebo fyzická osoba, ktorá</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zamestnáva zamestnancov, ktorí pred prijatím do pracovného pomeru boli znevýhodnenými uchádzačmi o zamestnanie v počte, ktorý predstavuje najmenej 30 % z celkového počtu jeho zamestnancov, </w:t>
      </w:r>
      <w:r w:rsidRPr="00EE595F">
        <w:rPr>
          <w:rFonts w:ascii="Arial Narrow" w:eastAsia="Times New Roman" w:hAnsi="Arial Narrow" w:cs="Times New Roman"/>
          <w:lang w:eastAsia="sk-SK"/>
        </w:rPr>
        <w:br/>
        <w:t xml:space="preserve">b) poskytuje podporu a pomoc zamestnancom, ktorí pred prijatím do pracovného pomeru boli znevýhodnenými uchádzačmi o zamestnanie, nájsť zamestnanie na otvorenom trhu práce, </w:t>
      </w:r>
      <w:r w:rsidRPr="00EE595F">
        <w:rPr>
          <w:rFonts w:ascii="Arial Narrow" w:eastAsia="Times New Roman" w:hAnsi="Arial Narrow" w:cs="Times New Roman"/>
          <w:lang w:eastAsia="sk-SK"/>
        </w:rPr>
        <w:br/>
        <w:t xml:space="preserve">c) najmenej 30 % z finančných prostriedkov získaných z príjmu z predmetu činnosti, ktoré zostanú po úhrade všetkých výdavkov na predmet činnosti za príslušné zdaňovacie obdobie podľa daňového priznania, každoročne použije na vytváranie nových pracovných miest alebo na zlepšovanie pracovných podmienok, </w:t>
      </w:r>
      <w:r w:rsidRPr="00EE595F">
        <w:rPr>
          <w:rFonts w:ascii="Arial Narrow" w:eastAsia="Times New Roman" w:hAnsi="Arial Narrow" w:cs="Times New Roman"/>
          <w:lang w:eastAsia="sk-SK"/>
        </w:rPr>
        <w:br/>
        <w:t>d) je zapísaná v registri sociálnych podnikov.</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Na účely poskytovania podpory a pomoci zamestnancom nájsť zamestnanie na otvorenom trhu práce, sociálny podnik spolupracuje s úradom, právnickými osobami alebo fyzickými osobami, ktoré podporujú alebo vykonávajú integráciu znevýhodnených uchádzačov o zamestnanie na trhu práce.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br/>
        <w:t>(3) Fyzickej osobe môže byť priznané postavenie sociálneho podniku, ak je bezúhonná. U právnickej osoby musí podmienku bezúhonnosti spĺňať osoba, ktorá koná v mene právnickej osoby; bezúhonnosť na účely tohto zákona sa preukazuje výpisom z registra trestov</w:t>
      </w:r>
      <w:r w:rsidRPr="00EE595F">
        <w:rPr>
          <w:rFonts w:ascii="Arial Narrow" w:eastAsia="Times New Roman" w:hAnsi="Arial Narrow" w:cs="Times New Roman"/>
          <w:vertAlign w:val="superscript"/>
          <w:lang w:eastAsia="sk-SK"/>
        </w:rPr>
        <w:t>32)</w:t>
      </w:r>
      <w:r w:rsidRPr="00EE595F">
        <w:rPr>
          <w:rFonts w:ascii="Arial Narrow" w:eastAsia="Times New Roman" w:hAnsi="Arial Narrow" w:cs="Times New Roman"/>
          <w:lang w:eastAsia="sk-SK"/>
        </w:rPr>
        <w:t xml:space="preserve"> nie starším ako tri mesiace.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Postavenie sociálneho podniku prizná ústredie rozhodnutím na základe písomnej žiadosti právnickej osoby alebo fyzickej osoby, ak spĺňa podmienky ustanovené v odseku 1 písm. a) až c) a odseku 3. Postavenie sociálneho podniku je možné priznať aj chránenej dielni alebo chránenému pracovisku za podmienok ustanovených v predchádzajúcej vete. Ústredie neprizná postavenie sociálneho podniku právnickej osobe alebo fyzickej osobe, ktorá má vydané povolenie na vykonávanie činnosti agentúry dočasného zamestnávania podľa § 29.</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Ústredie prizná postavenie sociálneho podniku na dobu neurčitú. Na základe písomnej žiadosti sociálneho podniku alebo písomného návrhu úradu ústredie rozhodnutie o priznaní postavenia sociálneho podniku zmení, pozastaví alebo zruší, alebo vydá duplikát rozhodnutia. Duplikát vydá ústredie pri strate, odcudzení, znehodnotení rozhodnutia o priznaní postavenia sociálneho podniku alebo pri strate rozhodnutia o zmene, pozastavení alebo zrušení postavenia sociálneho podniku.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(6) Žiadosť o priznanie postavenia sociálneho podniku obsahuje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názov, sídlo, identifikačné číslo právnickej osoby alebo meno, priezvisko, rodné číslo a adresu trvalého pobytu fyzickej osoby, </w:t>
      </w:r>
      <w:r w:rsidRPr="00EE595F">
        <w:rPr>
          <w:rFonts w:ascii="Arial Narrow" w:eastAsia="Times New Roman" w:hAnsi="Arial Narrow" w:cs="Times New Roman"/>
          <w:lang w:eastAsia="sk-SK"/>
        </w:rPr>
        <w:br/>
        <w:t xml:space="preserve">b) vykonávané činnosti podľa štatistickej klasifikácie ekonomických činností, </w:t>
      </w:r>
      <w:r w:rsidRPr="00EE595F">
        <w:rPr>
          <w:rFonts w:ascii="Arial Narrow" w:eastAsia="Times New Roman" w:hAnsi="Arial Narrow" w:cs="Times New Roman"/>
          <w:lang w:eastAsia="sk-SK"/>
        </w:rPr>
        <w:br/>
        <w:t>c) dátum, ku ktorému právnická osoba alebo fyzická osoba žiada o priznanie postavenia sociálneho podniku.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(7) Súčasťou žiadosti o priznanie postavenia sociálneho podniku je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podnikateľský plán vrátane kalkulácie predpokladaných príjmov, výdavkov a zisku pred rozdelením, </w:t>
      </w:r>
      <w:r w:rsidRPr="00EE595F">
        <w:rPr>
          <w:rFonts w:ascii="Arial Narrow" w:eastAsia="Times New Roman" w:hAnsi="Arial Narrow" w:cs="Times New Roman"/>
          <w:lang w:eastAsia="sk-SK"/>
        </w:rPr>
        <w:br/>
        <w:t xml:space="preserve">b) dokumenty a doklady preukazujúce plnenie podmienok podľa odseku 1 písm. a) až c) a odseku 3, </w:t>
      </w:r>
      <w:r w:rsidRPr="00EE595F">
        <w:rPr>
          <w:rFonts w:ascii="Arial Narrow" w:eastAsia="Times New Roman" w:hAnsi="Arial Narrow" w:cs="Times New Roman"/>
          <w:lang w:eastAsia="sk-SK"/>
        </w:rPr>
        <w:br/>
        <w:t xml:space="preserve">c) výpis z obchodného registra alebo iný doklad oprávňujúci na podnikanie a na vykonávanie predmetu činnosti, </w:t>
      </w:r>
      <w:r w:rsidRPr="00EE595F">
        <w:rPr>
          <w:rFonts w:ascii="Arial Narrow" w:eastAsia="Times New Roman" w:hAnsi="Arial Narrow" w:cs="Times New Roman"/>
          <w:lang w:eastAsia="sk-SK"/>
        </w:rPr>
        <w:br/>
        <w:t xml:space="preserve">d) doklad o vlastníctve priestorov alebo o prenájme priestorov, </w:t>
      </w:r>
      <w:r w:rsidRPr="00EE595F">
        <w:rPr>
          <w:rFonts w:ascii="Arial Narrow" w:eastAsia="Times New Roman" w:hAnsi="Arial Narrow" w:cs="Times New Roman"/>
          <w:lang w:eastAsia="sk-SK"/>
        </w:rPr>
        <w:br/>
        <w:t xml:space="preserve">e) preukázanie materiálneho vybavenia na vykonávanie predmetu činnosti sociálneho podniku, </w:t>
      </w:r>
      <w:r w:rsidRPr="00EE595F">
        <w:rPr>
          <w:rFonts w:ascii="Arial Narrow" w:eastAsia="Times New Roman" w:hAnsi="Arial Narrow" w:cs="Times New Roman"/>
          <w:lang w:eastAsia="sk-SK"/>
        </w:rPr>
        <w:br/>
        <w:t>f) okruh spolupracujúcich subjektov.</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(8) Register sociálnych podnikov vedie ústredie. Zápis do registra sociálnych podnikov vykoná ústredie ku dňu uvedenému v žiadosti o priznanie postavenia sociálneho podniku. Ak žiadosť neobsahuje deň, ku ktorému právnická osoba alebo fyzická osoba žiada priznať postavenie sociálneho podniku alebo ak rozhodnutie o priznaní postavenia sociálneho podniku je vydané neskôr ako je deň uvedený v žiadosti o priznanie postavenia sociálneho podniku, ústredie vykoná zápis do registra sociálnych podnikov dňom uvedeným v rozhodnutí o priznaní postavenia sociálneho podniku. Register sociálnych podnikov ústredie zverejňuje na svojej internetovej stránke.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(9) Register sociálnych podnikov obsahuje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názov, sídlo a identifikačné číslo právnickej osoby alebo meno a priezvisko a adresu trvalého pobytu fyzickej osoby, </w:t>
      </w:r>
      <w:r w:rsidRPr="00EE595F">
        <w:rPr>
          <w:rFonts w:ascii="Arial Narrow" w:eastAsia="Times New Roman" w:hAnsi="Arial Narrow" w:cs="Times New Roman"/>
          <w:lang w:eastAsia="sk-SK"/>
        </w:rPr>
        <w:br/>
        <w:t xml:space="preserve">b) vykonávané činnosti podľa štatistickej klasifikácie ekonomických činností, </w:t>
      </w:r>
      <w:r w:rsidRPr="00EE595F">
        <w:rPr>
          <w:rFonts w:ascii="Arial Narrow" w:eastAsia="Times New Roman" w:hAnsi="Arial Narrow" w:cs="Times New Roman"/>
          <w:lang w:eastAsia="sk-SK"/>
        </w:rPr>
        <w:br/>
        <w:t>c) zmeny alebo zánik skutočností zapísaných v rozhodnutí o priznaní postavenia sociálneho podniku.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(10) Sociálnemu podniku, ktorý najmenej 12 kalendárnych mesiacov neplní podmienky podľa tohto zákona, ústredie priznané postavenie sociálneho podniku zruší. Ústredie opätovne prizná postavenie sociálneho podniku najskôr po uplynutí dvoch rokov od zrušenia predchádzajúceho postavenia sociálneho podniku.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(11) Sociálny podnik je povinný</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t xml:space="preserve">a) zabezpečovať ochranu osobných údajov svojich zamestnancov, </w:t>
      </w:r>
      <w:r w:rsidRPr="00EE595F">
        <w:rPr>
          <w:rFonts w:ascii="Arial Narrow" w:eastAsia="Times New Roman" w:hAnsi="Arial Narrow" w:cs="Times New Roman"/>
          <w:lang w:eastAsia="sk-SK"/>
        </w:rPr>
        <w:br/>
        <w:t xml:space="preserve">b) vytvoriť podmienky na výkon kontroly svojej činnosti a poskytovať informácie a doklady požadované orgánom kontroly, </w:t>
      </w:r>
      <w:r w:rsidRPr="00EE595F">
        <w:rPr>
          <w:rFonts w:ascii="Arial Narrow" w:eastAsia="Times New Roman" w:hAnsi="Arial Narrow" w:cs="Times New Roman"/>
          <w:lang w:eastAsia="sk-SK"/>
        </w:rPr>
        <w:br/>
        <w:t xml:space="preserve">c) predkladať raz ročne ústrediu správu o výsledkoch svojej činnosti v štruktúre podľa odseku 1 písm. a) až c), </w:t>
      </w:r>
      <w:r w:rsidRPr="00EE595F">
        <w:rPr>
          <w:rFonts w:ascii="Arial Narrow" w:eastAsia="Times New Roman" w:hAnsi="Arial Narrow" w:cs="Times New Roman"/>
          <w:lang w:eastAsia="sk-SK"/>
        </w:rPr>
        <w:br/>
        <w:t>d) oznamovať ústrediu všetky zmeny údajov uvedených v rozhodnutí o priznaní postavenia sociálneho podniku.</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50c</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Zrušený zákonom č. 96/2013 Z. z. s účinnosťou od 1. mája 2013</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50d</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Zrušený predpisom 49/2009 Z. z. s účinnosťou od 1. 1. 2012</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50e - § 50h</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Zrušené predpisom 49/2009 Z. z. s účinnosťou od 1. 1. 2011</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50i</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Zrušený zákonom č. 96/2013 Z. z. s účinnosťou od 1. mája 2013</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50j</w:t>
      </w:r>
      <w:r w:rsidRPr="00EE595F">
        <w:rPr>
          <w:rFonts w:ascii="Arial Narrow" w:eastAsia="Times New Roman" w:hAnsi="Arial Narrow" w:cs="Times New Roman"/>
          <w:bCs/>
          <w:lang w:eastAsia="sk-SK"/>
        </w:rPr>
        <w:br/>
        <w:t>Príspevok na podporu rozvoja</w:t>
      </w:r>
      <w:r w:rsidRPr="00EE595F">
        <w:rPr>
          <w:rFonts w:ascii="Arial Narrow" w:eastAsia="Times New Roman" w:hAnsi="Arial Narrow" w:cs="Times New Roman"/>
          <w:bCs/>
          <w:lang w:eastAsia="sk-SK"/>
        </w:rPr>
        <w:br/>
        <w:t>miestnej a regionálnej zamestnanosti</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 xml:space="preserve">(1) Úrad môže poskytnúť príspevok na podporu rozvoja miestnej a regionálnej zamestnanosti (ďalej len príspevok ) zamestnávateľovi podľa odseku 2, ktorý na vytvorené pracovné miesto prijme do pracovného pomeru na určitú dobu znevýhodneného uchádzača o zamestnanie podľa § 8 ods. 1 písm. b) a d) vedeného v evidencii uchádzačov o zamestnanie najmenej tri mesiace alebo znevýhodneného uchádzača o zamestnanie podľa § 8 ods. 1 písm. c), ak pracovný pomer je dohodnutý najmenej v rozsahu polovice ustanoveného týždenného pracovného času a ak zamestnávateľ o príspevok písomne požiada. Príspevok sa neposkytuje na zamestnávanie znevýhodneného uchádzača o zamestnanie, na ktorého zamestnávanie bol na to isté obdobie poskytnutý príspevok podľa § 50, § 56a a 60. </w:t>
      </w:r>
      <w:r w:rsidRPr="00EE595F">
        <w:rPr>
          <w:rFonts w:ascii="Arial Narrow" w:eastAsia="Times New Roman" w:hAnsi="Arial Narrow" w:cs="Times New Roman"/>
          <w:lang w:eastAsia="sk-SK"/>
        </w:rPr>
        <w:br/>
        <w:t>(2) Príspevok možno poskytnúť zamestnávateľovi, ktorým je</w:t>
      </w:r>
      <w:r w:rsidRPr="00EE595F">
        <w:rPr>
          <w:rFonts w:ascii="Arial Narrow" w:eastAsia="Times New Roman" w:hAnsi="Arial Narrow" w:cs="Times New Roman"/>
          <w:lang w:eastAsia="sk-SK"/>
        </w:rPr>
        <w:br/>
        <w:t xml:space="preserve">a) obec alebo samosprávny kraj, </w:t>
      </w:r>
      <w:r w:rsidRPr="00EE595F">
        <w:rPr>
          <w:rFonts w:ascii="Arial Narrow" w:eastAsia="Times New Roman" w:hAnsi="Arial Narrow" w:cs="Times New Roman"/>
          <w:lang w:eastAsia="sk-SK"/>
        </w:rPr>
        <w:br/>
        <w:t xml:space="preserve">b) právnická osoba, ktorej zakladateľom alebo zriaďovateľom je obec alebo samosprávny kraj. </w:t>
      </w:r>
      <w:r w:rsidRPr="00EE595F">
        <w:rPr>
          <w:rFonts w:ascii="Arial Narrow" w:eastAsia="Times New Roman" w:hAnsi="Arial Narrow" w:cs="Times New Roman"/>
          <w:lang w:eastAsia="sk-SK"/>
        </w:rPr>
        <w:br/>
        <w:t xml:space="preserve">(3) Mesačná výška príspevku je 80 % z celkovej ceny práce zamestnanca, najviac 60 % z celkovej ceny práce podľa § 49 ods. 4 vypočítanej z priemernej mzdy zamestnanca v hospodárstve Slovenskej republiky za prvý až tretí štvrťrok kalendárneho roka, ktorý predchádza kalendárnemu roku, v ktorom sa príspevok poskytuje. </w:t>
      </w:r>
      <w:r w:rsidRPr="00EE595F">
        <w:rPr>
          <w:rFonts w:ascii="Arial Narrow" w:eastAsia="Times New Roman" w:hAnsi="Arial Narrow" w:cs="Times New Roman"/>
          <w:lang w:eastAsia="sk-SK"/>
        </w:rPr>
        <w:br/>
        <w:t xml:space="preserve">(4) Príspevok sa poskytuje najviac počas deviatich kalendárnych mesiacov bez možnosti jeho opakovaného poskytovania na zamestnávanie toho istého zamestnanca počas obdobia dvoch rokov bezprostredne nasledujúcich po skončení pracovného pomeru podľa odseku 1. </w:t>
      </w:r>
      <w:r w:rsidRPr="00EE595F">
        <w:rPr>
          <w:rFonts w:ascii="Arial Narrow" w:eastAsia="Times New Roman" w:hAnsi="Arial Narrow" w:cs="Times New Roman"/>
          <w:lang w:eastAsia="sk-SK"/>
        </w:rPr>
        <w:br/>
        <w:t xml:space="preserve">(5) Príspevok sa poskytuje na základe písomnej dohody o poskytnutí príspevku uzatvorenej medzi úradom a zamestnávateľom. Príspevok poskytuje zamestnávateľovi úrad, v ktorého územnom obvode zamestnávateľ vytvorí pracovné miesto. </w:t>
      </w:r>
      <w:r w:rsidRPr="00EE595F">
        <w:rPr>
          <w:rFonts w:ascii="Arial Narrow" w:eastAsia="Times New Roman" w:hAnsi="Arial Narrow" w:cs="Times New Roman"/>
          <w:lang w:eastAsia="sk-SK"/>
        </w:rPr>
        <w:br/>
        <w:t>(6) Zamestnávateľ nemôže zamestnanca, na ktorého zamestnávanie sa mu poskytuje príspevok, dočasne prideliť na výkon práce k užívateľskému zamestnávateľovi.22e)</w:t>
      </w:r>
      <w:r w:rsidRPr="00EE595F">
        <w:rPr>
          <w:rFonts w:ascii="Arial Narrow" w:eastAsia="Times New Roman" w:hAnsi="Arial Narrow" w:cs="Times New Roman"/>
          <w:lang w:eastAsia="sk-SK"/>
        </w:rPr>
        <w:br/>
        <w:t>(7) Dohoda o poskytnutí príspevku podľa odseku 5 obsahuje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t xml:space="preserve">a) identifikačné údaje účastníkov dohody, </w:t>
      </w:r>
      <w:r w:rsidRPr="00EE595F">
        <w:rPr>
          <w:rFonts w:ascii="Arial Narrow" w:eastAsia="Times New Roman" w:hAnsi="Arial Narrow" w:cs="Times New Roman"/>
          <w:lang w:eastAsia="sk-SK"/>
        </w:rPr>
        <w:br/>
        <w:t xml:space="preserve">b) charakteristiku pracovného miesta alebo pracovných miest, </w:t>
      </w:r>
      <w:r w:rsidRPr="00EE595F">
        <w:rPr>
          <w:rFonts w:ascii="Arial Narrow" w:eastAsia="Times New Roman" w:hAnsi="Arial Narrow" w:cs="Times New Roman"/>
          <w:lang w:eastAsia="sk-SK"/>
        </w:rPr>
        <w:br/>
        <w:t xml:space="preserve">c) počet, profesijnú a kvalifikačnú štruktúru znevýhodnených uchádzačov o zamestnanie podľa odseku 1 prijatých do pracovného pomeru na určitú dobu, </w:t>
      </w:r>
      <w:r w:rsidRPr="00EE595F">
        <w:rPr>
          <w:rFonts w:ascii="Arial Narrow" w:eastAsia="Times New Roman" w:hAnsi="Arial Narrow" w:cs="Times New Roman"/>
          <w:lang w:eastAsia="sk-SK"/>
        </w:rPr>
        <w:br/>
        <w:t xml:space="preserve">d) dátum vzniku pracovného pomeru na určitú dobu a dohodnutú dobu trvania pracovného pomeru na určitú dobu, </w:t>
      </w:r>
      <w:r w:rsidRPr="00EE595F">
        <w:rPr>
          <w:rFonts w:ascii="Arial Narrow" w:eastAsia="Times New Roman" w:hAnsi="Arial Narrow" w:cs="Times New Roman"/>
          <w:lang w:eastAsia="sk-SK"/>
        </w:rPr>
        <w:br/>
        <w:t xml:space="preserve">e) maximálnu výšku celkovej ceny práce na každého prijatého znevýhodneného uchádzača o zamestnanie podľa odseku 1, </w:t>
      </w:r>
      <w:r w:rsidRPr="00EE595F">
        <w:rPr>
          <w:rFonts w:ascii="Arial Narrow" w:eastAsia="Times New Roman" w:hAnsi="Arial Narrow" w:cs="Times New Roman"/>
          <w:lang w:eastAsia="sk-SK"/>
        </w:rPr>
        <w:br/>
        <w:t xml:space="preserve">f) podmienky a spôsob poskytovania príspevku, </w:t>
      </w:r>
      <w:r w:rsidRPr="00EE595F">
        <w:rPr>
          <w:rFonts w:ascii="Arial Narrow" w:eastAsia="Times New Roman" w:hAnsi="Arial Narrow" w:cs="Times New Roman"/>
          <w:lang w:eastAsia="sk-SK"/>
        </w:rPr>
        <w:br/>
        <w:t xml:space="preserve">g) spôsob kontroly plnenia dohodnutých podmienok, </w:t>
      </w:r>
      <w:r w:rsidRPr="00EE595F">
        <w:rPr>
          <w:rFonts w:ascii="Arial Narrow" w:eastAsia="Times New Roman" w:hAnsi="Arial Narrow" w:cs="Times New Roman"/>
          <w:lang w:eastAsia="sk-SK"/>
        </w:rPr>
        <w:br/>
        <w:t xml:space="preserve">h) podmienky a termín zúčtovania poskytnutého príspevku, </w:t>
      </w:r>
      <w:r w:rsidRPr="00EE595F">
        <w:rPr>
          <w:rFonts w:ascii="Arial Narrow" w:eastAsia="Times New Roman" w:hAnsi="Arial Narrow" w:cs="Times New Roman"/>
          <w:lang w:eastAsia="sk-SK"/>
        </w:rPr>
        <w:br/>
        <w:t xml:space="preserve">i) spôsob vrátenia príspevku alebo jeho časti v prípade nesplnenia dohodnutých podmienok, </w:t>
      </w:r>
      <w:r w:rsidRPr="00EE595F">
        <w:rPr>
          <w:rFonts w:ascii="Arial Narrow" w:eastAsia="Times New Roman" w:hAnsi="Arial Narrow" w:cs="Times New Roman"/>
          <w:lang w:eastAsia="sk-SK"/>
        </w:rPr>
        <w:br/>
        <w:t xml:space="preserve">j) záväzok zamestnávateľa, že do určeného termínu predloží úradu pracovné zmluvy zamestnancov a najneskôr do 30 kalendárnych dní oznámi úradu každé skončenie pracovného pomeru, </w:t>
      </w:r>
      <w:r w:rsidRPr="00EE595F">
        <w:rPr>
          <w:rFonts w:ascii="Arial Narrow" w:eastAsia="Times New Roman" w:hAnsi="Arial Narrow" w:cs="Times New Roman"/>
          <w:lang w:eastAsia="sk-SK"/>
        </w:rPr>
        <w:br/>
        <w:t xml:space="preserve">k) záväzok úradu, že bude zamestnávateľovi poskytovať príspevok mesačne, najneskôr do 30 kalendárnych dní odo dňa predloženia dokladov zamestnávateľom, </w:t>
      </w:r>
      <w:r w:rsidRPr="00EE595F">
        <w:rPr>
          <w:rFonts w:ascii="Arial Narrow" w:eastAsia="Times New Roman" w:hAnsi="Arial Narrow" w:cs="Times New Roman"/>
          <w:lang w:eastAsia="sk-SK"/>
        </w:rPr>
        <w:br/>
        <w:t xml:space="preserve">l) záväzok zamestnávateľa, že oznámi úradu každú zmenu dohodnutých podmienok najneskôr do 30 kalendárnych dní, </w:t>
      </w:r>
      <w:r w:rsidRPr="00EE595F">
        <w:rPr>
          <w:rFonts w:ascii="Arial Narrow" w:eastAsia="Times New Roman" w:hAnsi="Arial Narrow" w:cs="Times New Roman"/>
          <w:lang w:eastAsia="sk-SK"/>
        </w:rPr>
        <w:br/>
        <w:t>m) ďalšie dohodnuté náležitosti.</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50k</w:t>
      </w:r>
      <w:r w:rsidRPr="00EE595F">
        <w:rPr>
          <w:rFonts w:ascii="Arial Narrow" w:eastAsia="Times New Roman" w:hAnsi="Arial Narrow" w:cs="Times New Roman"/>
          <w:bCs/>
          <w:lang w:eastAsia="sk-SK"/>
        </w:rPr>
        <w:br/>
        <w:t>Príspevok na podporu udržania pracovných miest</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Úrad môže poskytnúť príspevok na podporu udržania pracovných miest (ďalej len príspevok ) zamestnávateľovi, ktorý najmenej tri mesiace pred podaním žiadosti o poskytnutie príspevku udržal pracovné miesta aj v prípade pretrvávajúcich vážnych prevádzkových dôvodov vymedzených v písomnej dohode so zástupcami zamestnancov, 50) na základe ktorých po dohode s úradom na prechodné obdobie obmedzí svoju prevádzkovú činnosť tak, že nebude zamestnancom prideľovať prácu v rozsahu najmenej 6 % a najviac 20 % ustanoveného týždenného pracovného času. Príspevok sa neposkytuje zamestnávateľovi, ak to ustanovuje osobitný predpis, 58) a na podporu udržania pracovného miesta zamestnanca, na ktorého zamestnávanie bol na to isté obdobie poskytnutý príspevok podľa § 50, § 50j, § 56a a 60.</w:t>
      </w:r>
      <w:r w:rsidRPr="00EE595F">
        <w:rPr>
          <w:rFonts w:ascii="Arial Narrow" w:eastAsia="Times New Roman" w:hAnsi="Arial Narrow" w:cs="Times New Roman"/>
          <w:lang w:eastAsia="sk-SK"/>
        </w:rPr>
        <w:br/>
        <w:t xml:space="preserve">(2) Mesačná výška príspevku je 50 % z náhrady mzdy poskytnutej zamestnancovi, 50) najviac 50 % z priemernej mzdy zamestnanca v hospodárstve Slovenskej republiky za prvý až tretí štvrťrok kalendárneho roka, ktorý predchádza kalendárnemu roku, v ktorom sa príspevok poskytuje. </w:t>
      </w:r>
      <w:r w:rsidRPr="00EE595F">
        <w:rPr>
          <w:rFonts w:ascii="Arial Narrow" w:eastAsia="Times New Roman" w:hAnsi="Arial Narrow" w:cs="Times New Roman"/>
          <w:lang w:eastAsia="sk-SK"/>
        </w:rPr>
        <w:br/>
        <w:t>(3) Príspevok sa poskytuje na základe písomnej dohody o poskytnutí príspevku uzatvorenej medzi úradom a zamestnávateľom. Príspevok poskytuje zamestnávateľovi úrad, v ktorého územnom obvode zamestnávateľ udrží pracovné miesta, ak zamestnávateľ o príspevok písomne požiada. Súčasťou žiadosti o poskytnutie príspevku je písomná dohoda so zástupcami zamestnancov, 50) realizačný plán na odstránenie obmedzenia prevádzkovej činnosti a vyhlásenie o predpokladanom termíne ukončenia prechodného obdobia.</w:t>
      </w:r>
      <w:r w:rsidRPr="00EE595F">
        <w:rPr>
          <w:rFonts w:ascii="Arial Narrow" w:eastAsia="Times New Roman" w:hAnsi="Arial Narrow" w:cs="Times New Roman"/>
          <w:lang w:eastAsia="sk-SK"/>
        </w:rPr>
        <w:br/>
        <w:t>(4) Príspevok sa poskytuje najviac počas 12 mesiacov. Príspevok sa poskytuje za dni, v ktorých bola zamestnancovi poskytnutá náhrada mzdy, v úhrne najviac za 60 dní, ak bola dohoda o poskytnutí príspevku uzatvorená na obdobie 12 mesiacov. Ak bola dohoda o poskytnutí príspevku uzatvorená na kratšie obdobie ako 12 mesiacov, úhrn počtu dní, za ktoré sa poskytne príspevok, sa pomerne kráti.</w:t>
      </w:r>
      <w:r w:rsidRPr="00EE595F">
        <w:rPr>
          <w:rFonts w:ascii="Arial Narrow" w:eastAsia="Times New Roman" w:hAnsi="Arial Narrow" w:cs="Times New Roman"/>
          <w:lang w:eastAsia="sk-SK"/>
        </w:rPr>
        <w:br/>
        <w:t>(5) Zamestnávateľ nemôže zamestnanca, na ktorého sa poskytuje príspevok, dočasne prideliť na výkon práce k užívateľskému zamestnávateľovi.22e)</w:t>
      </w:r>
      <w:r w:rsidRPr="00EE595F">
        <w:rPr>
          <w:rFonts w:ascii="Arial Narrow" w:eastAsia="Times New Roman" w:hAnsi="Arial Narrow" w:cs="Times New Roman"/>
          <w:lang w:eastAsia="sk-SK"/>
        </w:rPr>
        <w:br/>
        <w:t xml:space="preserve">(6) Dohoda o poskytnutí príspevku podľa odseku 3 obsahuje </w:t>
      </w:r>
      <w:r w:rsidRPr="00EE595F">
        <w:rPr>
          <w:rFonts w:ascii="Arial Narrow" w:eastAsia="Times New Roman" w:hAnsi="Arial Narrow" w:cs="Times New Roman"/>
          <w:lang w:eastAsia="sk-SK"/>
        </w:rPr>
        <w:br/>
        <w:t xml:space="preserve">a) identifikačné údaje účastníkov dohody, </w:t>
      </w:r>
      <w:r w:rsidRPr="00EE595F">
        <w:rPr>
          <w:rFonts w:ascii="Arial Narrow" w:eastAsia="Times New Roman" w:hAnsi="Arial Narrow" w:cs="Times New Roman"/>
          <w:lang w:eastAsia="sk-SK"/>
        </w:rPr>
        <w:br/>
        <w:t xml:space="preserve">b) dátum začatia a dátum skončenia podpory udržania pracovných miest, </w:t>
      </w:r>
      <w:r w:rsidRPr="00EE595F">
        <w:rPr>
          <w:rFonts w:ascii="Arial Narrow" w:eastAsia="Times New Roman" w:hAnsi="Arial Narrow" w:cs="Times New Roman"/>
          <w:lang w:eastAsia="sk-SK"/>
        </w:rPr>
        <w:br/>
        <w:t xml:space="preserve">c) počet zamestnancov a ich profesijnú štruktúru, </w:t>
      </w:r>
      <w:r w:rsidRPr="00EE595F">
        <w:rPr>
          <w:rFonts w:ascii="Arial Narrow" w:eastAsia="Times New Roman" w:hAnsi="Arial Narrow" w:cs="Times New Roman"/>
          <w:lang w:eastAsia="sk-SK"/>
        </w:rPr>
        <w:br/>
        <w:t>d) výšku náhrady mzdy poskytnutej zamestnancovi, 50)</w:t>
      </w:r>
      <w:r w:rsidRPr="00EE595F">
        <w:rPr>
          <w:rFonts w:ascii="Arial Narrow" w:eastAsia="Times New Roman" w:hAnsi="Arial Narrow" w:cs="Times New Roman"/>
          <w:lang w:eastAsia="sk-SK"/>
        </w:rPr>
        <w:br/>
        <w:t xml:space="preserve">e) podmienky a spôsob poskytovania príspevku, </w:t>
      </w:r>
      <w:r w:rsidRPr="00EE595F">
        <w:rPr>
          <w:rFonts w:ascii="Arial Narrow" w:eastAsia="Times New Roman" w:hAnsi="Arial Narrow" w:cs="Times New Roman"/>
          <w:lang w:eastAsia="sk-SK"/>
        </w:rPr>
        <w:br/>
        <w:t xml:space="preserve">f) záväzok úradu, že bude poskytovať príspevok v dohodnutom termíne najneskôr do 30 kalendárnych dní odo dňa predloženia dokladov zamestnávateľom, </w:t>
      </w:r>
      <w:r w:rsidRPr="00EE595F">
        <w:rPr>
          <w:rFonts w:ascii="Arial Narrow" w:eastAsia="Times New Roman" w:hAnsi="Arial Narrow" w:cs="Times New Roman"/>
          <w:lang w:eastAsia="sk-SK"/>
        </w:rPr>
        <w:br/>
        <w:t xml:space="preserve">g) záväzok zamestnávateľa, že oznámi úradu každú zmenu dohodnutých podmienok najneskôr do 30 </w:t>
      </w:r>
      <w:r w:rsidRPr="00EE595F">
        <w:rPr>
          <w:rFonts w:ascii="Arial Narrow" w:eastAsia="Times New Roman" w:hAnsi="Arial Narrow" w:cs="Times New Roman"/>
          <w:lang w:eastAsia="sk-SK"/>
        </w:rPr>
        <w:lastRenderedPageBreak/>
        <w:t xml:space="preserve">kalendárnych dní, </w:t>
      </w:r>
      <w:r w:rsidRPr="00EE595F">
        <w:rPr>
          <w:rFonts w:ascii="Arial Narrow" w:eastAsia="Times New Roman" w:hAnsi="Arial Narrow" w:cs="Times New Roman"/>
          <w:lang w:eastAsia="sk-SK"/>
        </w:rPr>
        <w:br/>
        <w:t>h) ďalšie dohodnuté náležitosti.</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51</w:t>
      </w:r>
      <w:r w:rsidRPr="00EE595F">
        <w:rPr>
          <w:rFonts w:ascii="Arial Narrow" w:eastAsia="Times New Roman" w:hAnsi="Arial Narrow" w:cs="Times New Roman"/>
          <w:bCs/>
          <w:lang w:eastAsia="sk-SK"/>
        </w:rPr>
        <w:br/>
        <w:t>Príspevok na vykonávanie absolventskej praxe</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Absolventská prax podľa tohto zákona umožňuje získanie odborných zručností a praktických skúseností u zamestnávateľa, ktoré zodpovedajú dosiahnutému stupňu vzdelania absolventa školy v príslušnej skupine učebných odborov alebo študijných odborov.39)</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Absolventská prax sa môže vykonávať na základe uzatvorenej písomnej dohody o absolventskej praxi medzi absolventom školy vedeným v evidencii uchádzačov o zamestnanie najmenej jeden mesiac a úradom a na základe uzatvorenej písomnej dohody medzi úradom a zamestnávateľom.</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Absolventská prax sa vykonáva najmenej 3 mesiace a najviac 6 mesiacov, bez možnosti jej predĺženia a opakovaného vykonávania, v rozsahu 20 hodín týždenne. Začiatok vykonávania absolventskej praxe a jej rozsah určuje zamestnávateľ. Po skončení absolventskej praxe vydá zamestnávateľ absolventovi školy potvrdenie o vykonaní absolventskej praxe.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(4) Počas vykonávania absolventskej praxe môže úrad poskytnúť absolventovi školy paušálny príspevok vo výške 65 % sumy životného minima pre jednu plnoletú fyzickú osobu podľa osobitného predpisu13a) mesačne na úhradu jeho nevyhnutných osobných výdavkov spojených s vykonávaním absolventskej praxe; paušálny príspevok sa kráti za dni voľna podľa odseku 6 a za ďalšie dni neprítomnosti na absolventskej praxi na základe evidencie dochádzky predkladanej úradu podľa odseku 8 písm. d). Výsledná suma sa zaokrúhľuje na najbližší </w:t>
      </w:r>
      <w:proofErr w:type="spellStart"/>
      <w:r w:rsidRPr="00EE595F">
        <w:rPr>
          <w:rFonts w:ascii="Arial Narrow" w:eastAsia="Times New Roman" w:hAnsi="Arial Narrow" w:cs="Times New Roman"/>
          <w:lang w:eastAsia="sk-SK"/>
        </w:rPr>
        <w:t>eurocent</w:t>
      </w:r>
      <w:proofErr w:type="spellEnd"/>
      <w:r w:rsidRPr="00EE595F">
        <w:rPr>
          <w:rFonts w:ascii="Arial Narrow" w:eastAsia="Times New Roman" w:hAnsi="Arial Narrow" w:cs="Times New Roman"/>
          <w:lang w:eastAsia="sk-SK"/>
        </w:rPr>
        <w:t xml:space="preserve"> nahor. Úrad poskytne absolventovi školy náhradu poistného na úrazové poistenie počas vykonávania absolventskej praxe.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Počas vykonávania absolventskej praxe má absolvent školy nárok na voľno v rozsahu desiatich pracovných dní. Tento nárok vzniká najskôr po uplynutí dvoch mesiacov vykonávania absolventskej praxe.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(6) Okrem poskytnutia voľna v rozsahu desiatich pracovných dní zamestnávateľ ospravedlní absolventovi školy neprítomnosť na vykonávaní absolventskej praxe z dôvodu jeho dočasnej pracovnej neschopnosti alebo z dôvodu ošetrovania člena rodiny.</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(7) Dohoda uzatvorená podľa odseku 2 medzi úradom a absolventom školy obsahuje najmä</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záväzok úradu zabezpečiť absolventovi školy vykonávanie absolventskej praxe u dohodnutého zamestnávateľa, </w:t>
      </w:r>
      <w:r w:rsidRPr="00EE595F">
        <w:rPr>
          <w:rFonts w:ascii="Arial Narrow" w:eastAsia="Times New Roman" w:hAnsi="Arial Narrow" w:cs="Times New Roman"/>
          <w:lang w:eastAsia="sk-SK"/>
        </w:rPr>
        <w:br/>
        <w:t xml:space="preserve">b) záväzok absolventa školy vykonávať absolventskú prax u zamestnávateľa dohodnutého úradom, </w:t>
      </w:r>
      <w:r w:rsidRPr="00EE595F">
        <w:rPr>
          <w:rFonts w:ascii="Arial Narrow" w:eastAsia="Times New Roman" w:hAnsi="Arial Narrow" w:cs="Times New Roman"/>
          <w:lang w:eastAsia="sk-SK"/>
        </w:rPr>
        <w:br/>
        <w:t xml:space="preserve">c) začiatok a dĺžku vykonávania absolventskej praxe, </w:t>
      </w:r>
      <w:r w:rsidRPr="00EE595F">
        <w:rPr>
          <w:rFonts w:ascii="Arial Narrow" w:eastAsia="Times New Roman" w:hAnsi="Arial Narrow" w:cs="Times New Roman"/>
          <w:lang w:eastAsia="sk-SK"/>
        </w:rPr>
        <w:br/>
        <w:t xml:space="preserve">d) druh a spôsob získavania praktických skúseností, druh pracovného miesta, na ktorom sa bude absolventská prax vykonávať, </w:t>
      </w:r>
      <w:r w:rsidRPr="00EE595F">
        <w:rPr>
          <w:rFonts w:ascii="Arial Narrow" w:eastAsia="Times New Roman" w:hAnsi="Arial Narrow" w:cs="Times New Roman"/>
          <w:lang w:eastAsia="sk-SK"/>
        </w:rPr>
        <w:br/>
        <w:t xml:space="preserve">e) záväzok absolventa školy dodržiavať všeobecne záväzné právne predpisy, vnútorné predpisy zamestnávateľa a predpisy na zaistenie bezpečnosti a ochrany zdravia pri vykonávaní absolventskej praxe, s ktorými bol preukázateľne oboznámený, </w:t>
      </w:r>
      <w:r w:rsidRPr="00EE595F">
        <w:rPr>
          <w:rFonts w:ascii="Arial Narrow" w:eastAsia="Times New Roman" w:hAnsi="Arial Narrow" w:cs="Times New Roman"/>
          <w:lang w:eastAsia="sk-SK"/>
        </w:rPr>
        <w:br/>
        <w:t xml:space="preserve">f) záväzok absolventa školy uhradiť úradu náhradu škody, ktorú spôsobil zamestnávateľovi úmyselným konaním, </w:t>
      </w:r>
      <w:r w:rsidRPr="00EE595F">
        <w:rPr>
          <w:rFonts w:ascii="Arial Narrow" w:eastAsia="Times New Roman" w:hAnsi="Arial Narrow" w:cs="Times New Roman"/>
          <w:lang w:eastAsia="sk-SK"/>
        </w:rPr>
        <w:br/>
        <w:t xml:space="preserve">g) záväzok absolventa školy uzatvoriť poistnú zmluvu o úrazovom poistení počas vykonávania absolventskej praxe, </w:t>
      </w:r>
      <w:r w:rsidRPr="00EE595F">
        <w:rPr>
          <w:rFonts w:ascii="Arial Narrow" w:eastAsia="Times New Roman" w:hAnsi="Arial Narrow" w:cs="Times New Roman"/>
          <w:lang w:eastAsia="sk-SK"/>
        </w:rPr>
        <w:br/>
        <w:t>h) záväzok úradu uhrádzať absolventovi školy paušálny príspevok podľa odseku 4 do 15 pracovných dní po uplynutí kalendárneho mesiaca, za ktorý sa paušálny príspevok poskytuje.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(8) Dohoda medzi úradom a zamestnávateľom uzatvorená podľa odseku 2 obsahuje najmä</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záväzok zamestnávateľa vytvárať absolventovi školy podmienky na vykonávanie absolventskej praxe,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t xml:space="preserve">b) druh a spôsob získavania praktických skúseností, druh pracovného miesta, na ktorom bude absolventská prax vykonávaná a funkcia alebo profesia fyzickej osoby, pod ktorej vedením bude uchádzač o zamestnanie absolventskú prax vykonávať, </w:t>
      </w:r>
      <w:r w:rsidRPr="00EE595F">
        <w:rPr>
          <w:rFonts w:ascii="Arial Narrow" w:eastAsia="Times New Roman" w:hAnsi="Arial Narrow" w:cs="Times New Roman"/>
          <w:lang w:eastAsia="sk-SK"/>
        </w:rPr>
        <w:br/>
        <w:t xml:space="preserve">c) záväzok zamestnávateľa preukázateľne oboznámiť absolventa školy so všeobecne záväznými právnymi predpismi, s vnútornými predpismi a predpismi na zaistenie bezpečnosti a ochrany zdravia pri vykonávaní absolventskej praxe, </w:t>
      </w:r>
      <w:r w:rsidRPr="00EE595F">
        <w:rPr>
          <w:rFonts w:ascii="Arial Narrow" w:eastAsia="Times New Roman" w:hAnsi="Arial Narrow" w:cs="Times New Roman"/>
          <w:lang w:eastAsia="sk-SK"/>
        </w:rPr>
        <w:br/>
        <w:t xml:space="preserve">d) záväzok zamestnávateľa viesť evidenciu dochádzky absolventa školy a predkladať ju mesačne do desiatich pracovných dní po uplynutí kalendárneho mesiaca úradu, </w:t>
      </w:r>
      <w:r w:rsidRPr="00EE595F">
        <w:rPr>
          <w:rFonts w:ascii="Arial Narrow" w:eastAsia="Times New Roman" w:hAnsi="Arial Narrow" w:cs="Times New Roman"/>
          <w:lang w:eastAsia="sk-SK"/>
        </w:rPr>
        <w:br/>
        <w:t xml:space="preserve">e) záväzok zamestnávateľa oznámiť úradu neúčasť absolventa školy na vykonávaní absolventskej praxe, ako aj predčasné skončenie vykonávania absolventskej praxe najneskôr do dvoch pracovných dní, </w:t>
      </w:r>
      <w:r w:rsidRPr="00EE595F">
        <w:rPr>
          <w:rFonts w:ascii="Arial Narrow" w:eastAsia="Times New Roman" w:hAnsi="Arial Narrow" w:cs="Times New Roman"/>
          <w:lang w:eastAsia="sk-SK"/>
        </w:rPr>
        <w:br/>
        <w:t xml:space="preserve">f) záväzok zamestnávateľa, že povereným zamestnancom úradu umožní vykonať kontrolu plnenia tejto dohody, </w:t>
      </w:r>
      <w:r w:rsidRPr="00EE595F">
        <w:rPr>
          <w:rFonts w:ascii="Arial Narrow" w:eastAsia="Times New Roman" w:hAnsi="Arial Narrow" w:cs="Times New Roman"/>
          <w:lang w:eastAsia="sk-SK"/>
        </w:rPr>
        <w:br/>
        <w:t>g) záväzok zamestnávateľa, že nezníži počet pracovných miest z dôvodu prijatia uchádzača o zamestnanie na vykonávanie absolventskej praxe,</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52</w:t>
      </w:r>
      <w:r w:rsidRPr="00EE595F">
        <w:rPr>
          <w:rFonts w:ascii="Arial Narrow" w:eastAsia="Times New Roman" w:hAnsi="Arial Narrow" w:cs="Times New Roman"/>
          <w:bCs/>
          <w:lang w:eastAsia="sk-SK"/>
        </w:rPr>
        <w:br/>
        <w:t xml:space="preserve">Príspevok na aktivačnú činnosť formou menších obecných </w:t>
      </w:r>
      <w:r w:rsidRPr="00EE595F">
        <w:rPr>
          <w:rFonts w:ascii="Arial Narrow" w:eastAsia="Times New Roman" w:hAnsi="Arial Narrow" w:cs="Times New Roman"/>
          <w:bCs/>
          <w:lang w:eastAsia="sk-SK"/>
        </w:rPr>
        <w:br/>
        <w:t xml:space="preserve">služieb pre obec alebo formou menších služieb pre samosprávny </w:t>
      </w:r>
      <w:r w:rsidRPr="00EE595F">
        <w:rPr>
          <w:rFonts w:ascii="Arial Narrow" w:eastAsia="Times New Roman" w:hAnsi="Arial Narrow" w:cs="Times New Roman"/>
          <w:bCs/>
          <w:lang w:eastAsia="sk-SK"/>
        </w:rPr>
        <w:br/>
        <w:t>kraj</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Aktivačná činnosť formou menších obecných služieb pre obec alebo formou menších služieb pre samosprávny kraj na účely tohto zákona je podpora udržiavania pracovných návykov dlhodobo nezamestnaného občana, ktorý je poberateľom dávky v hmotnej núdzi a príspevkov k dávke v hmotnej núdzi. Počas vykonávania menších obecných služieb pre obec sa uchádzač o zamestnanie nemôže zúčastňovať menších služieb pre samosprávny kraj alebo dobrovoľníckej služby podľa § 52a. Počas vykonávania menších služieb pre samosprávny kraj sa uchádzač o zamestnanie nemôže zúčastňovať menších obecných služieb pre obec alebo dobrovoľníckej služby podľa § 52a.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(2) Menšie obecné služby pre obec organizované obcou alebo rozpočtovou organizáciou alebo príspevkovou organizáciou, ktorej zriaďovateľom je obec, na účely tohto zákona je forma aktivačnej činnosti dlhodobo nezamestnaného občana vykonávaním prác, ktoré sú určené na zlepšenie ekonomických podmienok, sociálnych podmienok, kultúrnych podmienok, tvorbu, ochranu, udržiavanie a zlepšovanie životného prostredia obyvateľov obce, starostlivosť o ochranu a zachovanie kultúrneho dedičstva, podporu vzdelávania, rozvoj a poskytovanie sociálnych služieb a ďalších činností v sociálnej oblasti, rozvoj a ochranu duchovných a kultúrnych hodnôt, doplnkové vzdelávanie detí a mládeže a na rozvoj a podporu </w:t>
      </w:r>
      <w:proofErr w:type="spellStart"/>
      <w:r w:rsidRPr="00EE595F">
        <w:rPr>
          <w:rFonts w:ascii="Arial Narrow" w:eastAsia="Times New Roman" w:hAnsi="Arial Narrow" w:cs="Times New Roman"/>
          <w:lang w:eastAsia="sk-SK"/>
        </w:rPr>
        <w:t>komunitnej</w:t>
      </w:r>
      <w:proofErr w:type="spellEnd"/>
      <w:r w:rsidRPr="00EE595F">
        <w:rPr>
          <w:rFonts w:ascii="Arial Narrow" w:eastAsia="Times New Roman" w:hAnsi="Arial Narrow" w:cs="Times New Roman"/>
          <w:lang w:eastAsia="sk-SK"/>
        </w:rPr>
        <w:t xml:space="preserve"> činnosti.</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Menšie služby pre samosprávny kraj organizované samosprávnym krajom alebo rozpočtovou organizáciou alebo príspevkovou organizáciou, ktorej zakladateľom alebo zriaďovateľom je samosprávny kraj, na účely tohto zákona je forma aktivačnej činnosti dlhodobo nezamestnaného občana vykonávaním prác, ktoré sú určené na tvorbu, ochranu, udržiavanie a zlepšovanie životného prostredia a na pomoc pri mimoriadnych udalostiach a odstraňovaní ich následkov. Účasť dlhodobo nezamestnaného občana na vykonávaní menších služieb je dobrovoľná.</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(4) Menšie obecné služby pre obec alebo menšie služby pre samosprávny kraj dlhodobo nezamestnaný občan vykonáva nepretržite najviac počas šiestich kalendárnych mesiacov v rozsahu najviac 20 hodín týždenne okrem týždňa, v ktorom sa aktivačná činnosť začala, s možnosťou jej opakovaného vykonávania najviac počas ďalších dvanástich kalendárnych mesiacov.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Na účely organizovania menších obecných služieb pre obec miestne príslušný úrad poskytuje obci raz za mesiac o dlhodobo nezamestnaných občanoch, ktorých vedie v evidencii, tieto údaje:</w:t>
      </w:r>
      <w:r w:rsidRPr="00EE595F">
        <w:rPr>
          <w:rFonts w:ascii="Arial Narrow" w:eastAsia="Times New Roman" w:hAnsi="Arial Narrow" w:cs="Times New Roman"/>
          <w:lang w:eastAsia="sk-SK"/>
        </w:rPr>
        <w:br/>
        <w:t xml:space="preserve">a) meno, priezvisko a dátum narodenia, </w:t>
      </w:r>
      <w:r w:rsidRPr="00EE595F">
        <w:rPr>
          <w:rFonts w:ascii="Arial Narrow" w:eastAsia="Times New Roman" w:hAnsi="Arial Narrow" w:cs="Times New Roman"/>
          <w:lang w:eastAsia="sk-SK"/>
        </w:rPr>
        <w:br/>
        <w:t xml:space="preserve">b) ulicu, obec alebo mestskú časť trvalého pobytu, </w:t>
      </w:r>
      <w:r w:rsidRPr="00EE595F">
        <w:rPr>
          <w:rFonts w:ascii="Arial Narrow" w:eastAsia="Times New Roman" w:hAnsi="Arial Narrow" w:cs="Times New Roman"/>
          <w:lang w:eastAsia="sk-SK"/>
        </w:rPr>
        <w:br/>
        <w:t xml:space="preserve">c) dosiahnutý stupeň vzdelania, získané odborné zručnosti alebo druh doteraz vykonávanej práce, </w:t>
      </w:r>
      <w:r w:rsidRPr="00EE595F">
        <w:rPr>
          <w:rFonts w:ascii="Arial Narrow" w:eastAsia="Times New Roman" w:hAnsi="Arial Narrow" w:cs="Times New Roman"/>
          <w:lang w:eastAsia="sk-SK"/>
        </w:rPr>
        <w:br/>
        <w:t xml:space="preserve">d) dĺžku vedenia v evidencii uchádzačov o zamestnanie, </w:t>
      </w:r>
      <w:r w:rsidRPr="00EE595F">
        <w:rPr>
          <w:rFonts w:ascii="Arial Narrow" w:eastAsia="Times New Roman" w:hAnsi="Arial Narrow" w:cs="Times New Roman"/>
          <w:lang w:eastAsia="sk-SK"/>
        </w:rPr>
        <w:br/>
        <w:t>e) informáciu o tom, či je poberateľom dávky v hmotnej núdzi.49)</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br/>
        <w:t>(6) Na účely organizovania menších služieb pre samosprávny kraj poskytne miestne príslušný úrad samosprávnemu kraju na základe jeho žiadosti údaje o dlhodobo nezamestnaných občanoch, ktorých vedie v evidencii, v rozsahu podľa odseku 5. Miestne príslušný úrad podľa prvej vety je úrad v rámci územného obvodu samosprávneho kraja, na ktorého území má samosprávny kraj záujem organizovať menšie služby.</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(7) Úrad poskytuje obci alebo samosprávnemu kraju príspevok, ktorý možno použiť na úhradu časti nákladov na osobné ochranné pracovné prostriedky, úrazové poistenie dlhodobo nezamestnaných občanov, časti nákladov na pracovné náradie a časti ďalších nákladov, ktoré súvisia s vykonávaním menších obecných služieb pre obec alebo menších služieb pre samosprávny kraj, a na úhradu časti celkovej ceny práce zamestnanca, ktorý organizuje aktivačnú činnosť.</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(8) Príspevok podľa odseku 7 sa poskytuje na základe uzatvorenej písomnej dohody medzi úradom a obcou alebo medzi úradom a samosprávnym krajom na úhradu časti nákladov, ktoré súvisia s vykonávaním menších obecných služieb pre obec alebo menších služieb pre samosprávny kraj, mesačne najviac vo výške 7 % počas prvých šiestich kalendárnych mesiacov a najviac vo výške 4 % počas ďalších dvanástich kalendárnych mesiacov a na úhradu časti celkovej ceny práce zamestnanca, ktorý organizuje menšie obecné služby pre obec alebo menšie služby pre samosprávny kraj, mesačne najviac vo výške 3 % z celkovej ceny práce podľa § 49 ods. 4 vypočítanej z priemernej mzdy zamestnanca v hospodárstve Slovenskej republiky za prvý až tretí štvrťrok kalendárneho roka, ktorý predchádza kalendárnemu roku, v ktorom sa príspevok poskytuje, na jedného dlhodobo nezamestnaného občana vykonávajúceho menšie obecné služby pre obec alebo menšie služby pre samosprávny kraj.</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(9) Príspevok poskytuje úrad, v ktorého územnom obvode má dlhodobo nezamestnaný občan trvalý pobyt.</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(10) Dohoda uzatvorená podľa odseku 8 obsahuje </w:t>
      </w:r>
      <w:r w:rsidRPr="00EE595F">
        <w:rPr>
          <w:rFonts w:ascii="Arial Narrow" w:eastAsia="Times New Roman" w:hAnsi="Arial Narrow" w:cs="Times New Roman"/>
          <w:lang w:eastAsia="sk-SK"/>
        </w:rPr>
        <w:br/>
        <w:t xml:space="preserve">a) osobné údaje a identifikačné údaje účastníkov dohody, </w:t>
      </w:r>
      <w:r w:rsidRPr="00EE595F">
        <w:rPr>
          <w:rFonts w:ascii="Arial Narrow" w:eastAsia="Times New Roman" w:hAnsi="Arial Narrow" w:cs="Times New Roman"/>
          <w:lang w:eastAsia="sk-SK"/>
        </w:rPr>
        <w:br/>
        <w:t xml:space="preserve">b) počet dlhodobo nezamestnaných občanov prijatých na vykonávanie menších obecných služieb pre obec alebo menších služieb pre samosprávny kraj, dĺžku trvania ich vykonávania jedným dlhodobo nezamestnaným občanom, </w:t>
      </w:r>
      <w:r w:rsidRPr="00EE595F">
        <w:rPr>
          <w:rFonts w:ascii="Arial Narrow" w:eastAsia="Times New Roman" w:hAnsi="Arial Narrow" w:cs="Times New Roman"/>
          <w:lang w:eastAsia="sk-SK"/>
        </w:rPr>
        <w:br/>
        <w:t xml:space="preserve">c) druh a rozsah vykonávaných menších obecných služieb pre obec alebo menších služieb pre samosprávny kraj, </w:t>
      </w:r>
      <w:r w:rsidRPr="00EE595F">
        <w:rPr>
          <w:rFonts w:ascii="Arial Narrow" w:eastAsia="Times New Roman" w:hAnsi="Arial Narrow" w:cs="Times New Roman"/>
          <w:lang w:eastAsia="sk-SK"/>
        </w:rPr>
        <w:br/>
        <w:t xml:space="preserve">d) celkovú výšku, termín a dĺžku poskytovania príspevku podľa odseku 8, </w:t>
      </w:r>
      <w:r w:rsidRPr="00EE595F">
        <w:rPr>
          <w:rFonts w:ascii="Arial Narrow" w:eastAsia="Times New Roman" w:hAnsi="Arial Narrow" w:cs="Times New Roman"/>
          <w:lang w:eastAsia="sk-SK"/>
        </w:rPr>
        <w:br/>
        <w:t xml:space="preserve">e) počet zamestnancov, ktorí organizujú vykonávanie menších obecných služieb pre obec alebo menších služieb pre samosprávny kraj dlhodobo nezamestnanými občanmi, a týždenný rozsah odpracovaných hodín jedným zamestnancom, ktorý organizuje vykonávanie menších obecných alebo menších služieb, </w:t>
      </w:r>
      <w:r w:rsidRPr="00EE595F">
        <w:rPr>
          <w:rFonts w:ascii="Arial Narrow" w:eastAsia="Times New Roman" w:hAnsi="Arial Narrow" w:cs="Times New Roman"/>
          <w:lang w:eastAsia="sk-SK"/>
        </w:rPr>
        <w:br/>
        <w:t xml:space="preserve">f) záväzok úradu, že poskytne príspevok podľa odseku 8 mesačne, najneskôr do 30 kalendárnych dní odo dňa predloženia dohodnutých dokladov, </w:t>
      </w:r>
      <w:r w:rsidRPr="00EE595F">
        <w:rPr>
          <w:rFonts w:ascii="Arial Narrow" w:eastAsia="Times New Roman" w:hAnsi="Arial Narrow" w:cs="Times New Roman"/>
          <w:lang w:eastAsia="sk-SK"/>
        </w:rPr>
        <w:br/>
        <w:t xml:space="preserve">g) záväzok obce alebo samosprávneho kraja, že oznámi úradu každé nedodržanie rozsahu hodín vykonávania menších obecných služieb pre obec alebo menších služieb pre samosprávny kraj dlhodobo nezamestnaným občanom, </w:t>
      </w:r>
      <w:r w:rsidRPr="00EE595F">
        <w:rPr>
          <w:rFonts w:ascii="Arial Narrow" w:eastAsia="Times New Roman" w:hAnsi="Arial Narrow" w:cs="Times New Roman"/>
          <w:lang w:eastAsia="sk-SK"/>
        </w:rPr>
        <w:br/>
        <w:t xml:space="preserve">h) záväzok obce alebo samosprávneho kraja, že najneskôr do 15 kalendárnych dní oznámi úradu každé skončenie pracovného pomeru zamestnanca, ktorý organizuje menšie obecné služby pre obec alebo menšie služby pre samosprávny kraj, </w:t>
      </w:r>
      <w:r w:rsidRPr="00EE595F">
        <w:rPr>
          <w:rFonts w:ascii="Arial Narrow" w:eastAsia="Times New Roman" w:hAnsi="Arial Narrow" w:cs="Times New Roman"/>
          <w:lang w:eastAsia="sk-SK"/>
        </w:rPr>
        <w:br/>
        <w:t xml:space="preserve">i) podmienky poskytovania príspevku, </w:t>
      </w:r>
      <w:r w:rsidRPr="00EE595F">
        <w:rPr>
          <w:rFonts w:ascii="Arial Narrow" w:eastAsia="Times New Roman" w:hAnsi="Arial Narrow" w:cs="Times New Roman"/>
          <w:lang w:eastAsia="sk-SK"/>
        </w:rPr>
        <w:br/>
        <w:t xml:space="preserve">j) spôsob kontroly plnenia dohodnutých podmienok, </w:t>
      </w:r>
      <w:r w:rsidRPr="00EE595F">
        <w:rPr>
          <w:rFonts w:ascii="Arial Narrow" w:eastAsia="Times New Roman" w:hAnsi="Arial Narrow" w:cs="Times New Roman"/>
          <w:lang w:eastAsia="sk-SK"/>
        </w:rPr>
        <w:br/>
        <w:t xml:space="preserve">k) spôsob a lehotu vrátenia príspevku alebo jeho časti v prípade nesplnenia dohodnutých podmienok, </w:t>
      </w:r>
      <w:r w:rsidRPr="00EE595F">
        <w:rPr>
          <w:rFonts w:ascii="Arial Narrow" w:eastAsia="Times New Roman" w:hAnsi="Arial Narrow" w:cs="Times New Roman"/>
          <w:lang w:eastAsia="sk-SK"/>
        </w:rPr>
        <w:br/>
        <w:t>l) ďalšie dohodnuté náležitosti.</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(11) Ak obec alebo samosprávny kraj porušil dohodu uzatvorenú s úradom podľa odseku 10 a úrad z tohto dôvodu odstúpil od tejto dohody, novú dohodu je možné uzatvoriť najskôr po uplynutí dvanástich mesiacov od odstúpenia úradu od predchádzajúcej dohody.</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(12) Úrad uzatvára s dlhodobo nezamestnaným občanom dohodu o podmienkach vykonávania menších obecných služieb pre obec alebo menších služieb pre samosprávny kraj, ktorá obsahuje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t xml:space="preserve">a) osobné údaje a identifikačné údaje účastníkov dohody, </w:t>
      </w:r>
      <w:r w:rsidRPr="00EE595F">
        <w:rPr>
          <w:rFonts w:ascii="Arial Narrow" w:eastAsia="Times New Roman" w:hAnsi="Arial Narrow" w:cs="Times New Roman"/>
          <w:lang w:eastAsia="sk-SK"/>
        </w:rPr>
        <w:br/>
        <w:t xml:space="preserve">b) druh vykonávaných menších obecných služieb pre obec alebo menších služieb pre samosprávny kraj, </w:t>
      </w:r>
      <w:r w:rsidRPr="00EE595F">
        <w:rPr>
          <w:rFonts w:ascii="Arial Narrow" w:eastAsia="Times New Roman" w:hAnsi="Arial Narrow" w:cs="Times New Roman"/>
          <w:lang w:eastAsia="sk-SK"/>
        </w:rPr>
        <w:br/>
        <w:t xml:space="preserve">c) začiatok a dĺžku vykonávania menších obecných služieb pre obec alebo menších služieb pre samosprávny kraj, </w:t>
      </w:r>
      <w:r w:rsidRPr="00EE595F">
        <w:rPr>
          <w:rFonts w:ascii="Arial Narrow" w:eastAsia="Times New Roman" w:hAnsi="Arial Narrow" w:cs="Times New Roman"/>
          <w:lang w:eastAsia="sk-SK"/>
        </w:rPr>
        <w:br/>
        <w:t xml:space="preserve">d) záväzok úradu zabezpečiť dlhodobo nezamestnanému občanovi vykonávanie menších obecných služieb pre obec alebo menších služieb pre samosprávny kraj, </w:t>
      </w:r>
      <w:r w:rsidRPr="00EE595F">
        <w:rPr>
          <w:rFonts w:ascii="Arial Narrow" w:eastAsia="Times New Roman" w:hAnsi="Arial Narrow" w:cs="Times New Roman"/>
          <w:lang w:eastAsia="sk-SK"/>
        </w:rPr>
        <w:br/>
        <w:t xml:space="preserve">e) záväzok dlhodobo nezamestnaného občana vykonávať menšie obecné služby pre obec alebo menšie služby pre samosprávny kraj zabezpečené úradom, </w:t>
      </w:r>
      <w:r w:rsidRPr="00EE595F">
        <w:rPr>
          <w:rFonts w:ascii="Arial Narrow" w:eastAsia="Times New Roman" w:hAnsi="Arial Narrow" w:cs="Times New Roman"/>
          <w:lang w:eastAsia="sk-SK"/>
        </w:rPr>
        <w:br/>
        <w:t xml:space="preserve">f) záväzok dlhodobo nezamestnaného občana dodržiavať vnútorné predpisy a pokyny obce alebo samosprávneho kraja a predpisy na zaistenie bezpečnosti a ochrany zdravia pri vykonávaní menších obecných služieb pre obec alebo menších služieb pre samosprávny kraj, s ktorými bol preukázateľne oboznámený, </w:t>
      </w:r>
      <w:r w:rsidRPr="00EE595F">
        <w:rPr>
          <w:rFonts w:ascii="Arial Narrow" w:eastAsia="Times New Roman" w:hAnsi="Arial Narrow" w:cs="Times New Roman"/>
          <w:lang w:eastAsia="sk-SK"/>
        </w:rPr>
        <w:br/>
        <w:t>g) ďalšie dohodnuté náležitosti.</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(13) Ak sa dlhodobo nezamestnaný občan nemôže zúčastniť menších obecných služieb pre obec alebo menších služieb pre samosprávny kraj z dôvodu jeho dočasnej pracovnej neschopnosti, je povinný túto skutočnosť oznámiť úradu do troch pracovných dní od nástupu na dočasnú pracovnú neschopnosť. Ak dočasná pracovná neschopnosť dlhodobo nezamestnaného občana počas vykonávania menších obecných služieb pre obec alebo menších služieb pre samosprávny kraj trvá viac ako 30 kalendárnych dní, úrad od dohody odstúpi.</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52a</w:t>
      </w:r>
      <w:r w:rsidRPr="00EE595F">
        <w:rPr>
          <w:rFonts w:ascii="Arial Narrow" w:eastAsia="Times New Roman" w:hAnsi="Arial Narrow" w:cs="Times New Roman"/>
          <w:bCs/>
          <w:lang w:eastAsia="sk-SK"/>
        </w:rPr>
        <w:br/>
        <w:t>Príspevok na aktivačnú činnosť formou dobrovoľníckej služby</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Dobrovoľnícka služba na účely tohto zákona je forma aktivácie uchádzača o zamestnanie vykonávaním dobrovoľníckej činnosti, ktorej cieľom je získanie praktických skúseností pre potreby trhu práce. Počas vykonávania dobrovoľníckej činnosti uchádzač o zamestnanie poskytuje pomoc</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pri starostlivosti o nezamestnané osoby, občanov so zdravotným postihnutím, imigrantov, osoby po návrate z výkonu trestu odňatia slobody, drogovo a inak závislé osoby, nezaopatrené deti a ostatné osoby odkázané na starostlivosť iných osôb, rodinu alebo pri poskytovaní verejnoprospešných služieb a ďalších služieb v oblasti sociálnych vecí, zdravotníctva, vzdelávania, kultúry, športu, pri tvorbe, ochrane, udržiavaní alebo zlepšovaní životného prostredia, pri starostlivosti o ochranu a zachovanie kultúrneho dedičstva, pri uskutočňovaní kultúrnych alebo zbierkových charitatívnych akcií pre osoby podľa tohto ustanovenia, pri ochrane spotrebiteľa a v oblasti styku s verejnosťou, </w:t>
      </w:r>
      <w:r w:rsidRPr="00EE595F">
        <w:rPr>
          <w:rFonts w:ascii="Arial Narrow" w:eastAsia="Times New Roman" w:hAnsi="Arial Narrow" w:cs="Times New Roman"/>
          <w:lang w:eastAsia="sk-SK"/>
        </w:rPr>
        <w:br/>
        <w:t>b) pri prírodných katastrofách, ekologických katastrofách, humanitárnej pomoci a v civilnej ochrane.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Dobrovoľnícku službu vykonáva uchádzač o zamestnanie v rozsahu 20 hodín týždenne nepretržite najviac počas šiestich kalendárnych mesiacov u právnickej osoby alebo fyzickej osoby, ktorá svoju činnosť v niektorej z oblastí podľa odseku 1 nevykonáva za účelom dosiahnutia zisku. Účasť uchádzača o zamestnanie na vykonávaní dobrovoľníckej služby je dobrovoľná. Počas vykonávania dobrovoľníckej služby uchádzač o zamestnanie nemôže vykonávať aktivačnú činnosť podľa § 52.</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Počas vykonávania dobrovoľníckej služby úrad poskytuje uchádzačovi o zamestnanie paušálny príspevok vo výške sumy životného minima poskytovaného jednej plnoletej fyzickej osobe podľa osobitného predpisu</w:t>
      </w:r>
      <w:r w:rsidRPr="00EE595F">
        <w:rPr>
          <w:rFonts w:ascii="Arial Narrow" w:eastAsia="Times New Roman" w:hAnsi="Arial Narrow" w:cs="Times New Roman"/>
          <w:vertAlign w:val="superscript"/>
          <w:lang w:eastAsia="sk-SK"/>
        </w:rPr>
        <w:t>46e)</w:t>
      </w:r>
      <w:r w:rsidRPr="00EE595F">
        <w:rPr>
          <w:rFonts w:ascii="Arial Narrow" w:eastAsia="Times New Roman" w:hAnsi="Arial Narrow" w:cs="Times New Roman"/>
          <w:lang w:eastAsia="sk-SK"/>
        </w:rPr>
        <w:t xml:space="preserve"> na úhradu nevyhnutných výdavkov na stravovanie, ubytovanie a výdavkov na cestovné z miesta jeho trvalého pobytu alebo prechodného pobytu do miesta vykonávania dobrovoľníckej služby. Paušálny príspevok sa kráti o pomernú časť za každý deň ospravedlnenej alebo neospravedlnenej neprítomnosti na mieste vykonávania dobrovoľníckej služby na základe evidencie dochádzky podľa odseku 9 písm. g). Výsledná suma sa zaokrúhľuje na najbližší </w:t>
      </w:r>
      <w:proofErr w:type="spellStart"/>
      <w:r w:rsidRPr="00EE595F">
        <w:rPr>
          <w:rFonts w:ascii="Arial Narrow" w:eastAsia="Times New Roman" w:hAnsi="Arial Narrow" w:cs="Times New Roman"/>
          <w:lang w:eastAsia="sk-SK"/>
        </w:rPr>
        <w:t>eurocent</w:t>
      </w:r>
      <w:proofErr w:type="spellEnd"/>
      <w:r w:rsidRPr="00EE595F">
        <w:rPr>
          <w:rFonts w:ascii="Arial Narrow" w:eastAsia="Times New Roman" w:hAnsi="Arial Narrow" w:cs="Times New Roman"/>
          <w:lang w:eastAsia="sk-SK"/>
        </w:rPr>
        <w:t xml:space="preserve"> nahor. Príspevok podľa prvej vety úrad poskytne, ak je uzatvorená dohoda podľa odseku 9.</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(4) Úrad môže poskytnúť právnickej osobe alebo fyzickej osobe podľa odseku 2 príspevok, ktorý možno použiť na úhradu časti nákladov potrebných na kvalifikované vykonávanie dobrovoľníckej služby a prevádzku dobrovoľníckej služby, na úrazové poistenie uchádzačov o zamestnanie, na úhradu poplatku za doklad preukazujúci zdravotnú spôsobilosť uchádzača o zamestnanie, ak to právnická osoba alebo fyzická osoba vyžaduje, na úhradu časti nákladov na osobné ochranné pracovné prostriedky, pracovné náradie a časti ďalších </w:t>
      </w:r>
      <w:r w:rsidRPr="00EE595F">
        <w:rPr>
          <w:rFonts w:ascii="Arial Narrow" w:eastAsia="Times New Roman" w:hAnsi="Arial Narrow" w:cs="Times New Roman"/>
          <w:lang w:eastAsia="sk-SK"/>
        </w:rPr>
        <w:lastRenderedPageBreak/>
        <w:t>nákladov, ktoré súvisia s vykonávaním dobrovoľníckej služby a na úhradu časti celkovej ceny práce zamestnanca, ktorý organizuje dobrovoľnícku službu. Účel použitia príspevku sa dohodne podľa odseku 9.</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Príspevok podľa odseku 4 sa poskytuje na základe uzatvorenej písomnej dohody medzi úradom a právnickou osobou alebo fyzickou osobou podľa odseku 2 na úhradu časti nákladov, ktoré súvisia s vykonávaním dobrovoľníckej služby, mesačne najviac vo výške 7 % a na úhradu časti celkovej ceny práce zamestnanca, ktorý organizuje dobrovoľnícku službu, mesačne najviac vo výške 3 % z celkovej ceny práce podľa § 49 ods. 4 vypočítanej z priemernej mzdy zamestnanca v hospodárstve Slovenskej republiky za prvý až tretí štvrťrok kalendárneho roka, ktorý predchádza kalendárnemu roku, v ktorom sa príspevok poskytuje, na jedného uchádzača o zamestnanie vykonávajúceho dobrovoľnícku službu.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(6) Právnickej osobe alebo fyzickej osobe podľa odseku 2 sa poskytuje príspevok podľa odseku 4, ak ku dňu podania písomnej žiadosti o tento príspevok vykonáva činnosti podľa odseku 1 písm. a) najmenej jeden rok; splnenie tejto podmienky sa nevyžaduje pri vykonávaní činností podľa odseku 1 písm. b).</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(7) Uchádzač o zamestnanie môže dobrovoľnícku službu vykonávať opakovane len v oblastiach podľa odseku 1 písm. b).</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(8) Príspevok poskytuje úrad, v ktorého územnom obvode sa dobrovoľnícka služba vykonáva.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(9) Dohoda uzatvorená podľa odseku 5 obsahuje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osobné údaje a identifikačné údaje účastníkov dohody, </w:t>
      </w:r>
      <w:r w:rsidRPr="00EE595F">
        <w:rPr>
          <w:rFonts w:ascii="Arial Narrow" w:eastAsia="Times New Roman" w:hAnsi="Arial Narrow" w:cs="Times New Roman"/>
          <w:lang w:eastAsia="sk-SK"/>
        </w:rPr>
        <w:br/>
        <w:t xml:space="preserve">b) počet uchádzačov o zamestnanie prijatých na vykonávanie dobrovoľníckej služby a dĺžku trvania vykonávania dobrovoľníckej služby jedným uchádzačom o zamestnanie, </w:t>
      </w:r>
      <w:r w:rsidRPr="00EE595F">
        <w:rPr>
          <w:rFonts w:ascii="Arial Narrow" w:eastAsia="Times New Roman" w:hAnsi="Arial Narrow" w:cs="Times New Roman"/>
          <w:lang w:eastAsia="sk-SK"/>
        </w:rPr>
        <w:br/>
        <w:t xml:space="preserve">c) druh, rozsah a podmienky vykonávania dobrovoľníckej služby, </w:t>
      </w:r>
      <w:r w:rsidRPr="00EE595F">
        <w:rPr>
          <w:rFonts w:ascii="Arial Narrow" w:eastAsia="Times New Roman" w:hAnsi="Arial Narrow" w:cs="Times New Roman"/>
          <w:lang w:eastAsia="sk-SK"/>
        </w:rPr>
        <w:br/>
        <w:t xml:space="preserve">d) celkovú výšku, účel, termín a dĺžku poskytovania príspevku podľa odseku 5, </w:t>
      </w:r>
      <w:r w:rsidRPr="00EE595F">
        <w:rPr>
          <w:rFonts w:ascii="Arial Narrow" w:eastAsia="Times New Roman" w:hAnsi="Arial Narrow" w:cs="Times New Roman"/>
          <w:lang w:eastAsia="sk-SK"/>
        </w:rPr>
        <w:br/>
        <w:t xml:space="preserve">e) počet zamestnancov, ktorí organizujú vykonávanie dobrovoľníckej služby uchádzačmi o zamestnanie a týždenný rozsah odpracovaných hodín jedným zamestnancom, ktorý organizuje vykonávanie dobrovoľníckej služby uchádzačmi o zamestnanie, </w:t>
      </w:r>
      <w:r w:rsidRPr="00EE595F">
        <w:rPr>
          <w:rFonts w:ascii="Arial Narrow" w:eastAsia="Times New Roman" w:hAnsi="Arial Narrow" w:cs="Times New Roman"/>
          <w:lang w:eastAsia="sk-SK"/>
        </w:rPr>
        <w:br/>
        <w:t xml:space="preserve">f) záväzok úradu, že poskytne príspevok podľa odseku 5 mesačne, najneskôr do 30 kalendárnych dní odo dňa predloženia dohodnutých dokladov, </w:t>
      </w:r>
      <w:r w:rsidRPr="00EE595F">
        <w:rPr>
          <w:rFonts w:ascii="Arial Narrow" w:eastAsia="Times New Roman" w:hAnsi="Arial Narrow" w:cs="Times New Roman"/>
          <w:lang w:eastAsia="sk-SK"/>
        </w:rPr>
        <w:br/>
        <w:t xml:space="preserve">g) záväzok právnickej osoby alebo fyzickej osoby viesť evidenciu dochádzky uchádzača o zamestnanie a predkladať ju mesačne do piatich pracovných dní po uplynutí kalendárneho mesiaca úradu, </w:t>
      </w:r>
      <w:r w:rsidRPr="00EE595F">
        <w:rPr>
          <w:rFonts w:ascii="Arial Narrow" w:eastAsia="Times New Roman" w:hAnsi="Arial Narrow" w:cs="Times New Roman"/>
          <w:lang w:eastAsia="sk-SK"/>
        </w:rPr>
        <w:br/>
        <w:t xml:space="preserve">h) záväzok právnickej osoby alebo fyzickej osoby, že oznámi úradu každé nedodržanie rozsahu hodín vykonávania dobrovoľníckej služby uchádzačom o zamestnanie, </w:t>
      </w:r>
      <w:r w:rsidRPr="00EE595F">
        <w:rPr>
          <w:rFonts w:ascii="Arial Narrow" w:eastAsia="Times New Roman" w:hAnsi="Arial Narrow" w:cs="Times New Roman"/>
          <w:lang w:eastAsia="sk-SK"/>
        </w:rPr>
        <w:br/>
        <w:t xml:space="preserve">i) záväzok právnickej osoby alebo fyzickej osoby, že najneskôr do 15 kalendárnych dní oznámi úradu každé skončenie pracovného pomeru zamestnanca, ktorý organizuje dobrovoľnícku službu, </w:t>
      </w:r>
      <w:r w:rsidRPr="00EE595F">
        <w:rPr>
          <w:rFonts w:ascii="Arial Narrow" w:eastAsia="Times New Roman" w:hAnsi="Arial Narrow" w:cs="Times New Roman"/>
          <w:lang w:eastAsia="sk-SK"/>
        </w:rPr>
        <w:br/>
        <w:t xml:space="preserve">j) podmienky poskytovania príspevku, </w:t>
      </w:r>
      <w:r w:rsidRPr="00EE595F">
        <w:rPr>
          <w:rFonts w:ascii="Arial Narrow" w:eastAsia="Times New Roman" w:hAnsi="Arial Narrow" w:cs="Times New Roman"/>
          <w:lang w:eastAsia="sk-SK"/>
        </w:rPr>
        <w:br/>
        <w:t xml:space="preserve">k) spôsob kontroly plnenia dohodnutých podmienok, </w:t>
      </w:r>
      <w:r w:rsidRPr="00EE595F">
        <w:rPr>
          <w:rFonts w:ascii="Arial Narrow" w:eastAsia="Times New Roman" w:hAnsi="Arial Narrow" w:cs="Times New Roman"/>
          <w:lang w:eastAsia="sk-SK"/>
        </w:rPr>
        <w:br/>
        <w:t xml:space="preserve">l) spôsob a lehotu vrátenia príspevku alebo jeho časti v prípade nesplnenia dohodnutých podmienok, </w:t>
      </w:r>
      <w:r w:rsidRPr="00EE595F">
        <w:rPr>
          <w:rFonts w:ascii="Arial Narrow" w:eastAsia="Times New Roman" w:hAnsi="Arial Narrow" w:cs="Times New Roman"/>
          <w:lang w:eastAsia="sk-SK"/>
        </w:rPr>
        <w:br/>
        <w:t>m) ďalšie dohodnuté náležitosti.</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(10) Ak právnická osoba alebo fyzická osoba podľa odseku 2 porušila dohodu uzatvorenú s úradom podľa odseku 9 a úrad z tohto dôvodu odstúpil od tejto dohody, novú dohodu je možné uzatvoriť najskôr po uplynutí šiestich mesiacov od odstúpenia úradu od predchádzajúcej dohody.</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(11) Úrad uzatvára s uchádzačom o zamestnanie dohodu o podmienkach vykonávania dobrovoľníckej služby, ktorá obsahuje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osobné údaje a identifikačné údaje účastníkov dohody, </w:t>
      </w:r>
      <w:r w:rsidRPr="00EE595F">
        <w:rPr>
          <w:rFonts w:ascii="Arial Narrow" w:eastAsia="Times New Roman" w:hAnsi="Arial Narrow" w:cs="Times New Roman"/>
          <w:lang w:eastAsia="sk-SK"/>
        </w:rPr>
        <w:br/>
        <w:t xml:space="preserve">b) druh vykonávanej dobrovoľníckej služby, </w:t>
      </w:r>
      <w:r w:rsidRPr="00EE595F">
        <w:rPr>
          <w:rFonts w:ascii="Arial Narrow" w:eastAsia="Times New Roman" w:hAnsi="Arial Narrow" w:cs="Times New Roman"/>
          <w:lang w:eastAsia="sk-SK"/>
        </w:rPr>
        <w:br/>
        <w:t xml:space="preserve">c) začiatok a dĺžku vykonávania dobrovoľníckej služby, </w:t>
      </w:r>
      <w:r w:rsidRPr="00EE595F">
        <w:rPr>
          <w:rFonts w:ascii="Arial Narrow" w:eastAsia="Times New Roman" w:hAnsi="Arial Narrow" w:cs="Times New Roman"/>
          <w:lang w:eastAsia="sk-SK"/>
        </w:rPr>
        <w:br/>
        <w:t xml:space="preserve">d) záväzok úradu zabezpečiť uchádzačovi o zamestnanie vykonávanie dobrovoľníckej služby, </w:t>
      </w:r>
      <w:r w:rsidRPr="00EE595F">
        <w:rPr>
          <w:rFonts w:ascii="Arial Narrow" w:eastAsia="Times New Roman" w:hAnsi="Arial Narrow" w:cs="Times New Roman"/>
          <w:lang w:eastAsia="sk-SK"/>
        </w:rPr>
        <w:br/>
        <w:t xml:space="preserve">e) záväzok uchádzača o zamestnanie vykonávať dobrovoľnícku službu zabezpečenú úradom,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t xml:space="preserve">f) záväzok uchádzača o zamestnanie dodržiavať vnútorné predpisy a pokyny organizátora dobrovoľníckej služby a predpisy na zaistenie bezpečnosti a ochrany zdravia pri vykonávaní dobrovoľníckej služby, s ktorými bol preukázateľne oboznámený, </w:t>
      </w:r>
      <w:r w:rsidRPr="00EE595F">
        <w:rPr>
          <w:rFonts w:ascii="Arial Narrow" w:eastAsia="Times New Roman" w:hAnsi="Arial Narrow" w:cs="Times New Roman"/>
          <w:lang w:eastAsia="sk-SK"/>
        </w:rPr>
        <w:br/>
        <w:t xml:space="preserve">g) záväzok uchádzača o zamestnanie uhradiť úradu náhradu škody, ktorú spôsobil právnickej osobe alebo fyzickej osobe podľa odseku 2 úmyselným konaním, </w:t>
      </w:r>
      <w:r w:rsidRPr="00EE595F">
        <w:rPr>
          <w:rFonts w:ascii="Arial Narrow" w:eastAsia="Times New Roman" w:hAnsi="Arial Narrow" w:cs="Times New Roman"/>
          <w:lang w:eastAsia="sk-SK"/>
        </w:rPr>
        <w:br/>
        <w:t>h) záväzok úradu uhrádzať uchádzačovi o zamestnanie paušálny príspevok podľa odseku 3 do 30 dní po uplynutí kalendárneho mesiaca, za ktorý sa paušálny príspevok poskytuje.</w:t>
      </w:r>
      <w:r w:rsidRPr="00EE595F">
        <w:rPr>
          <w:rFonts w:ascii="Arial Narrow" w:eastAsia="Times New Roman" w:hAnsi="Arial Narrow" w:cs="Times New Roman"/>
          <w:lang w:eastAsia="sk-SK"/>
        </w:rPr>
        <w:br/>
        <w:t>i) ďalšie dohodnuté náležitosti.</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(12) Ak sa uchádzač o zamestnanie nemôže zúčastniť na aktivačnej činnosti formou dobrovoľníckej služby z dôvodu jeho dočasnej pracovnej neschopnosti, je povinný túto skutočnosť oznámiť úradu do troch pracovných dní od nástupu na dočasnú pracovnú neschopnosť. Ak dočasná pracovná neschopnosť uchádzača o zamestnanie počas vykonávania aktivačnej činnosti formou dobrovoľníckej služby trvá viac ako 30 kalendárnych dní, úrad dohodu vypovie.</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53</w:t>
      </w:r>
      <w:r w:rsidRPr="00EE595F">
        <w:rPr>
          <w:rFonts w:ascii="Arial Narrow" w:eastAsia="Times New Roman" w:hAnsi="Arial Narrow" w:cs="Times New Roman"/>
          <w:bCs/>
          <w:lang w:eastAsia="sk-SK"/>
        </w:rPr>
        <w:br/>
        <w:t>Príspevok na dochádzku za prácou</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Úrad poskytuje mesačne príspevok na dochádzku za prácou (ďalej len príspevok ) na úhradu časti cestovných výdavkov na dochádzku z miesta trvalého pobytu alebo z miesta prechodného pobytu do miesta výkonu zamestnania uvedeného v pracovnej zmluve a späť zamestnancovi, ktorý bol uchádzačom o zamestnanie vedeným v evidencii uchádzačov o zamestnanie najmenej tri mesiace a ktorý bol vyradený z evidencie uchádzačov o zamestnanie z dôvodu uvedeného v § 36 ods. 1 písm. a), ak o príspevok písomne požiada najneskôr do jedného mesiaca od nástupu do zamestnania. Príspevok sa môže opätovne poskytnúť po uplynutí dvoch rokov od ukončenia obdobia jeho poskytovania.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(2) Príspevok sa poskytuje zamestnancovi najviac počas šiestich mesiacov od jeho nástupu do zamestnania.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Príspevok sa poskytuje na úhradu cestovných výdavkov na dopravu hromadnými dopravnými prostriedkami, najviac v sume 135 eur mesačne v závislosti od vzdialenosti miesta výkonu zamestnania od miesta trvalého pobytu alebo od miesta prechodného pobytu zamestnanca. Príspevok sa neposkytuje zamestnancovi, ktorý dochádza z miesta trvalého pobytu alebo z miesta prechodného pobytu do miesta výkonu zamestnania uvedeného v pracovnej zmluve v rámci jednej obce.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Príspevok poskytuje úrad, v ktorého evidencii uchádzačov o zamestnanie bol zamestnanec vedený, do 30 kalendárnych dní od preukázania trvania zamestnania.</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53a</w:t>
      </w:r>
      <w:r w:rsidRPr="00EE595F">
        <w:rPr>
          <w:rFonts w:ascii="Arial Narrow" w:eastAsia="Times New Roman" w:hAnsi="Arial Narrow" w:cs="Times New Roman"/>
          <w:bCs/>
          <w:lang w:eastAsia="sk-SK"/>
        </w:rPr>
        <w:br/>
        <w:t>Príspevok na presťahovanie za prácou</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Príspevok na presťahovanie za prácou (ďalej len "príspevok") je náhrada časti preukázaných výdavkov súvisiacich s presťahovaním uchádzača o zamestnanie z miesta jeho trvalého pobytu v súvislosti so získaním zamestnania vo výške najviac 1 327, 76 eura, ak miesto jeho nového trvalého pobytu na území Slovenskej republiky, do ktorého sa presťahoval v súvislosti so získaním zamestnania, je vzdialené od miesta pôvodného trvalého pobytu najmenej 50 km.</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Výdavky súvisiace s presťahovaním za prácou sú aj preukázané výdavky na prvé nájomné a na prvé platby súvisiace s užívaním bytu.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Úrad poskytuje príspevok občanovi, ktorý bol uchádzačom o zamestnanie vedeným v evidencii uchádzačov o zamestnanie najmenej 3 mesiace a ktorý bol vyradený z evidencie uchádzačov o zamestnanie z dôvodu podľa § 36 ods. 1 písm. a), ak o tento príspevok písomne požiada. O príspevok môže občan požiadať najneskôr do 12 mesiacov od zmeny miesta trvalého pobytu v súvislosti so získaním zamestnania.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br/>
        <w:t>(4) Príspevok poskytuje úrad na základe preukázania zmeny miesta trvalého pobytu zamestnancom.</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Ak o príspevok požiadajú písomne obaja manželia, ktorí spĺňajú podmienky podľa odseku 3, úrad poskytne príspevok len jednému z manželov.</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(6) Príspevok poskytuje úrad jednorazovo raz za dva roky.</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53b</w:t>
      </w:r>
      <w:r w:rsidRPr="00EE595F">
        <w:rPr>
          <w:rFonts w:ascii="Arial Narrow" w:eastAsia="Times New Roman" w:hAnsi="Arial Narrow" w:cs="Times New Roman"/>
          <w:bCs/>
          <w:lang w:eastAsia="sk-SK"/>
        </w:rPr>
        <w:br/>
        <w:t>Príspevok na dopravu do zamestnania</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Príspevok na dopravu do zamestnania (ďalej len "príspevok") môže úrad poskytnúť zamestnávateľovi na základe uzatvorenej písomnej dohody, ak zamestnávateľ zabezpečuje každodenne dopravu zamestnancov do zamestnania a späť z dôvodu, že hromadnými dopravnými prostriedkami nie je doprava preukázateľne vykonávaná vôbec alebo v rozsahu zodpovedajúcom potrebám zamestnávateľa. Príspevok nemožno poskytnúť, ak na dopravu do zamestnania bol poskytnutý príspevok podľa § 60.</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Ak sú splnené podmienky podľa odseku 1, príspevok sa poskytuje vo výške najviac 50 % nákladov vynaložených na dopravu zamestnancov do zamestnania a späť.</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Príspevok poskytuje úrad, v ktorého územnom obvode má zamestnávateľ sídlo alebo trvalý pobyt, ak je zamestnávateľ fyzickou osobou.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Dohoda o poskytnutí príspevku obsahuje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osobné údaje a identifikačné údaje účastníkov dohody, </w:t>
      </w:r>
      <w:r w:rsidRPr="00EE595F">
        <w:rPr>
          <w:rFonts w:ascii="Arial Narrow" w:eastAsia="Times New Roman" w:hAnsi="Arial Narrow" w:cs="Times New Roman"/>
          <w:lang w:eastAsia="sk-SK"/>
        </w:rPr>
        <w:br/>
        <w:t xml:space="preserve">b) počet mesačne prepravovaných zamestnancov, </w:t>
      </w:r>
      <w:r w:rsidRPr="00EE595F">
        <w:rPr>
          <w:rFonts w:ascii="Arial Narrow" w:eastAsia="Times New Roman" w:hAnsi="Arial Narrow" w:cs="Times New Roman"/>
          <w:lang w:eastAsia="sk-SK"/>
        </w:rPr>
        <w:br/>
        <w:t xml:space="preserve">c) prepravnú vzdialenosť v km, </w:t>
      </w:r>
      <w:r w:rsidRPr="00EE595F">
        <w:rPr>
          <w:rFonts w:ascii="Arial Narrow" w:eastAsia="Times New Roman" w:hAnsi="Arial Narrow" w:cs="Times New Roman"/>
          <w:lang w:eastAsia="sk-SK"/>
        </w:rPr>
        <w:br/>
        <w:t xml:space="preserve">d) predpokladanú mesačnú výšku nákladov na dopravu zamestnancov, </w:t>
      </w:r>
      <w:r w:rsidRPr="00EE595F">
        <w:rPr>
          <w:rFonts w:ascii="Arial Narrow" w:eastAsia="Times New Roman" w:hAnsi="Arial Narrow" w:cs="Times New Roman"/>
          <w:lang w:eastAsia="sk-SK"/>
        </w:rPr>
        <w:br/>
        <w:t xml:space="preserve">e) spôsob preukázania skutočností podľa odseku 1, </w:t>
      </w:r>
      <w:r w:rsidRPr="00EE595F">
        <w:rPr>
          <w:rFonts w:ascii="Arial Narrow" w:eastAsia="Times New Roman" w:hAnsi="Arial Narrow" w:cs="Times New Roman"/>
          <w:lang w:eastAsia="sk-SK"/>
        </w:rPr>
        <w:br/>
        <w:t xml:space="preserve">f) maximálnu výšku príspevku, jeho špecifikáciu a spôsob úhrady, </w:t>
      </w:r>
      <w:r w:rsidRPr="00EE595F">
        <w:rPr>
          <w:rFonts w:ascii="Arial Narrow" w:eastAsia="Times New Roman" w:hAnsi="Arial Narrow" w:cs="Times New Roman"/>
          <w:lang w:eastAsia="sk-SK"/>
        </w:rPr>
        <w:br/>
        <w:t xml:space="preserve">g) podmienky poskytnutia príspevku, </w:t>
      </w:r>
      <w:r w:rsidRPr="00EE595F">
        <w:rPr>
          <w:rFonts w:ascii="Arial Narrow" w:eastAsia="Times New Roman" w:hAnsi="Arial Narrow" w:cs="Times New Roman"/>
          <w:lang w:eastAsia="sk-SK"/>
        </w:rPr>
        <w:br/>
        <w:t xml:space="preserve">h) spôsob kontroly plnenia dohodnutých podmienok, </w:t>
      </w:r>
      <w:r w:rsidRPr="00EE595F">
        <w:rPr>
          <w:rFonts w:ascii="Arial Narrow" w:eastAsia="Times New Roman" w:hAnsi="Arial Narrow" w:cs="Times New Roman"/>
          <w:lang w:eastAsia="sk-SK"/>
        </w:rPr>
        <w:br/>
        <w:t xml:space="preserve">i) podmienky a termín zúčtovania poskytnutého príspevku, </w:t>
      </w:r>
      <w:r w:rsidRPr="00EE595F">
        <w:rPr>
          <w:rFonts w:ascii="Arial Narrow" w:eastAsia="Times New Roman" w:hAnsi="Arial Narrow" w:cs="Times New Roman"/>
          <w:lang w:eastAsia="sk-SK"/>
        </w:rPr>
        <w:br/>
        <w:t xml:space="preserve">j) spôsob vrátenia príspevku alebo jeho časti v prípade nesplnenia dohodnutých podmienok, </w:t>
      </w:r>
      <w:r w:rsidRPr="00EE595F">
        <w:rPr>
          <w:rFonts w:ascii="Arial Narrow" w:eastAsia="Times New Roman" w:hAnsi="Arial Narrow" w:cs="Times New Roman"/>
          <w:lang w:eastAsia="sk-SK"/>
        </w:rPr>
        <w:br/>
        <w:t xml:space="preserve">k) záväzok zamestnávateľa, že oznámi úradu každú zmenu dohodnutých podmienok najneskôr do 30 kalendárnych dní, </w:t>
      </w:r>
      <w:r w:rsidRPr="00EE595F">
        <w:rPr>
          <w:rFonts w:ascii="Arial Narrow" w:eastAsia="Times New Roman" w:hAnsi="Arial Narrow" w:cs="Times New Roman"/>
          <w:lang w:eastAsia="sk-SK"/>
        </w:rPr>
        <w:br/>
        <w:t xml:space="preserve">l) záväzok úradu, že bude poskytovať zamestnávateľovi príspevok mesačne, najneskôr do 30 kalendárnych dní odo dňa predloženia dokladov zamestnávateľom, </w:t>
      </w:r>
      <w:r w:rsidRPr="00EE595F">
        <w:rPr>
          <w:rFonts w:ascii="Arial Narrow" w:eastAsia="Times New Roman" w:hAnsi="Arial Narrow" w:cs="Times New Roman"/>
          <w:lang w:eastAsia="sk-SK"/>
        </w:rPr>
        <w:br/>
        <w:t>m) ďalšie dohodnuté náležitosti.</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53c</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Zrušený zákonom č. 96/2013 Z. z. s účinnosťou od 1. mája 2013</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53d</w:t>
      </w:r>
      <w:r w:rsidRPr="00EE595F">
        <w:rPr>
          <w:rFonts w:ascii="Arial Narrow" w:eastAsia="Times New Roman" w:hAnsi="Arial Narrow" w:cs="Times New Roman"/>
          <w:bCs/>
          <w:lang w:eastAsia="sk-SK"/>
        </w:rPr>
        <w:br/>
        <w:t>Príspevok na vytvorenie nového pracovného miesta</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Za aktívne opatrenie na trhu práce sa považuje aj investičná pomoc na podporu počiatočnej investície formou príspevku na vytvorenie nového pracovného miesta</w:t>
      </w:r>
      <w:r w:rsidRPr="00EE595F">
        <w:rPr>
          <w:rFonts w:ascii="Arial Narrow" w:eastAsia="Times New Roman" w:hAnsi="Arial Narrow" w:cs="Times New Roman"/>
          <w:vertAlign w:val="superscript"/>
          <w:lang w:eastAsia="sk-SK"/>
        </w:rPr>
        <w:t xml:space="preserve">46) </w:t>
      </w:r>
      <w:r w:rsidRPr="00EE595F">
        <w:rPr>
          <w:rFonts w:ascii="Arial Narrow" w:eastAsia="Times New Roman" w:hAnsi="Arial Narrow" w:cs="Times New Roman"/>
          <w:lang w:eastAsia="sk-SK"/>
        </w:rPr>
        <w:t>(ďalej len "príspevok"), na ktorú bolo vydané rozhodnutie o poskytnutí investičnej pomoci podľa osobitného predpisu.28b)</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t>(2) Príspevok môže byť poskytnutý na čiastočnú úhradu oprávnených nákladov najviac vo výške a za podmienok podľa osobitného predpisu59aba) zamestnávateľovi, ktorý vytvorí nové pracovné miesto v okrese, v ktorom priemerná miera evidovanej nezamestnanosti vypočítaná z disponibilného počtu uchádzačov o zamestnanie zverejnená ústredím za kalendárny rok, ktorý bezprostredne predchádza kalendárnemu roku, v ktorom bol investičný zámer doručený Ministerstvu hospodárstva Slovenskej republiky alebo Ministerstvu dopravy, výstavby a regionálneho rozvoja Slovenskej republiky, ak ide o investičnú pomoc pre oblasť cestovného ruchu, je vyššia ako priemerná miera evidovanej nezamestnanosti v Slovenskej republike vypočítaná z disponibilného počtu uchádzačov o zamestnanie. Splnenie podmienky priemernej miery evidovanej nezamestnanosti vypočítanej podľa prvej vety sa nevyžaduje pri podpore vytvárania technologických centier a centier strategických služieb.59abb)</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(3) Ak investičný zámer bude realizovaný v okrese, v ktorom priemerná miera evidovanej nezamestnanosti vypočítaná z disponibilného počtu uchádzačov o zamestnanie zverejnená ústredím za kalendárny rok, ktorý bezprostredne predchádza kalendárnemu roku, v ktorom bol investičný zámer doručený Ministerstvu hospodárstva Slovenskej republiky alebo Ministerstvu dopravy, výstavby a regionálneho rozvoja Slovenskej republiky, ak ide o investičnú pomoc pre oblasť cestovného ruchu, je nižšia ako priemerná miera evidovanej nezamestnanosti v Slovenskej republike vypočítaná z disponibilného počtu uchádzačov o zamestnanie, ale hraničí najmenej s dvoma okresmi, v ktorých je priemerná miera evidovanej nezamestnanosti vyššia ako priemerná miera evidovanej nezamestnanosti v Slovenskej republike vypočítaná z disponibilného počtu uchádzačov o zamestnanie, alebo najmenej v jednom zo susediacich okresov je priemerná miera evidovanej nezamestnanosti najmenej o 25 % vyššia ako priemerná miera evidovanej nezamestnanosti v Slovenskej republike vypočítaná z disponibilného počtu uchádzačov o zamestnanie, považuje sa tento okres za okres, v ktorom priemerná miera evidovanej nezamestnanosti je vyššia ako priemerná miera evidovanej nezamestnanosti v Slovenskej republike vypočítaná z disponibilného počtu uchádzačov o zamestnanie.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Príspevok poskytuje ústredie na základe zmluvy o poskytnutí príspevku na vytvorenie nového pracovného miesta uzatvorenej so zamestnávateľom.</w:t>
      </w:r>
      <w:r w:rsidRPr="00EE595F">
        <w:rPr>
          <w:rFonts w:ascii="Arial Narrow" w:eastAsia="Times New Roman" w:hAnsi="Arial Narrow" w:cs="Times New Roman"/>
          <w:vertAlign w:val="superscript"/>
          <w:lang w:eastAsia="sk-SK"/>
        </w:rPr>
        <w:t>59ac)</w:t>
      </w:r>
      <w:r w:rsidRPr="00EE595F">
        <w:rPr>
          <w:rFonts w:ascii="Arial Narrow" w:eastAsia="Times New Roman" w:hAnsi="Arial Narrow" w:cs="Times New Roman"/>
          <w:lang w:eastAsia="sk-SK"/>
        </w:rPr>
        <w:br/>
        <w:t>(5) Zmluva podľa odseku 4 obsahuje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osobné údaje a identifikačné údaje účastníkov zmluvy, </w:t>
      </w:r>
      <w:r w:rsidRPr="00EE595F">
        <w:rPr>
          <w:rFonts w:ascii="Arial Narrow" w:eastAsia="Times New Roman" w:hAnsi="Arial Narrow" w:cs="Times New Roman"/>
          <w:lang w:eastAsia="sk-SK"/>
        </w:rPr>
        <w:br/>
        <w:t xml:space="preserve">b) počet a profesijnú štruktúru pracovných miest, ktoré budú vytvorené, </w:t>
      </w:r>
      <w:r w:rsidRPr="00EE595F">
        <w:rPr>
          <w:rFonts w:ascii="Arial Narrow" w:eastAsia="Times New Roman" w:hAnsi="Arial Narrow" w:cs="Times New Roman"/>
          <w:lang w:eastAsia="sk-SK"/>
        </w:rPr>
        <w:br/>
        <w:t xml:space="preserve">c) dátum, do ktorého budú nové pracovné miesta obsadené dohodnutým počtom zamestnancov, </w:t>
      </w:r>
      <w:r w:rsidRPr="00EE595F">
        <w:rPr>
          <w:rFonts w:ascii="Arial Narrow" w:eastAsia="Times New Roman" w:hAnsi="Arial Narrow" w:cs="Times New Roman"/>
          <w:lang w:eastAsia="sk-SK"/>
        </w:rPr>
        <w:br/>
        <w:t xml:space="preserve">d) druhy nákladov, na úhradu ktorých možno príspevok použiť, </w:t>
      </w:r>
      <w:r w:rsidRPr="00EE595F">
        <w:rPr>
          <w:rFonts w:ascii="Arial Narrow" w:eastAsia="Times New Roman" w:hAnsi="Arial Narrow" w:cs="Times New Roman"/>
          <w:lang w:eastAsia="sk-SK"/>
        </w:rPr>
        <w:br/>
        <w:t xml:space="preserve">e) výšku, termín a spôsob poskytnutia príspevku, </w:t>
      </w:r>
      <w:r w:rsidRPr="00EE595F">
        <w:rPr>
          <w:rFonts w:ascii="Arial Narrow" w:eastAsia="Times New Roman" w:hAnsi="Arial Narrow" w:cs="Times New Roman"/>
          <w:lang w:eastAsia="sk-SK"/>
        </w:rPr>
        <w:br/>
        <w:t xml:space="preserve">f) spôsob kontroly plnenia dohodnutých podmienok, </w:t>
      </w:r>
      <w:r w:rsidRPr="00EE595F">
        <w:rPr>
          <w:rFonts w:ascii="Arial Narrow" w:eastAsia="Times New Roman" w:hAnsi="Arial Narrow" w:cs="Times New Roman"/>
          <w:lang w:eastAsia="sk-SK"/>
        </w:rPr>
        <w:br/>
        <w:t xml:space="preserve">g) spôsob a termín zúčtovania príspevku, </w:t>
      </w:r>
      <w:r w:rsidRPr="00EE595F">
        <w:rPr>
          <w:rFonts w:ascii="Arial Narrow" w:eastAsia="Times New Roman" w:hAnsi="Arial Narrow" w:cs="Times New Roman"/>
          <w:lang w:eastAsia="sk-SK"/>
        </w:rPr>
        <w:br/>
        <w:t xml:space="preserve">h) záväzok zamestnávateľa vrátiť príspevok alebo jeho pomernú časť, ak sa nevyčerpá v dohodnutom termíne alebo sa nepoužil na dohodnutý účel, alebo ak mu bol jeho zavinením poskytnutý neopodstatnene alebo vo vyššej sume ako mu patril, lehotu a podmienky jeho vrátenia, </w:t>
      </w:r>
      <w:r w:rsidRPr="00EE595F">
        <w:rPr>
          <w:rFonts w:ascii="Arial Narrow" w:eastAsia="Times New Roman" w:hAnsi="Arial Narrow" w:cs="Times New Roman"/>
          <w:lang w:eastAsia="sk-SK"/>
        </w:rPr>
        <w:br/>
        <w:t xml:space="preserve">i) podmienky vypovedania zmluvy, </w:t>
      </w:r>
      <w:r w:rsidRPr="00EE595F">
        <w:rPr>
          <w:rFonts w:ascii="Arial Narrow" w:eastAsia="Times New Roman" w:hAnsi="Arial Narrow" w:cs="Times New Roman"/>
          <w:lang w:eastAsia="sk-SK"/>
        </w:rPr>
        <w:br/>
        <w:t>j) ďalšie dohodnuté náležitosti.</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(6) Zamestnávateľovi, ktorému bol poskytnutý príspevok, nemôže byť poskytnutý ďalší príspevok z prostriedkov určených na aktívne opatrenia na trhu práce po dobu účinnosti zmluvy uzatvorenej s ústredím na ten istý účel, na ktorý bol poskytnutý tento príspevok.</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53e</w:t>
      </w:r>
      <w:r w:rsidRPr="00EE595F">
        <w:rPr>
          <w:rFonts w:ascii="Arial Narrow" w:eastAsia="Times New Roman" w:hAnsi="Arial Narrow" w:cs="Times New Roman"/>
          <w:bCs/>
          <w:lang w:eastAsia="sk-SK"/>
        </w:rPr>
        <w:br/>
        <w:t>Finančná pomoc</w:t>
      </w:r>
      <w:r w:rsidRPr="00EE595F">
        <w:rPr>
          <w:rFonts w:ascii="Arial Narrow" w:eastAsia="Times New Roman" w:hAnsi="Arial Narrow" w:cs="Times New Roman"/>
          <w:bCs/>
          <w:lang w:eastAsia="sk-SK"/>
        </w:rPr>
        <w:br/>
        <w:t>na podporu udržania zamestnanosti</w:t>
      </w:r>
      <w:r w:rsidRPr="00EE595F">
        <w:rPr>
          <w:rFonts w:ascii="Arial Narrow" w:eastAsia="Times New Roman" w:hAnsi="Arial Narrow" w:cs="Times New Roman"/>
          <w:bCs/>
          <w:lang w:eastAsia="sk-SK"/>
        </w:rPr>
        <w:br/>
        <w:t>v malých podnikoch alebo stredných podnikoch</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 xml:space="preserve">(1) Ministerstvo financií Slovenskej republiky (ďalej len "ministerstvo financií") môže na podporu udržania zamestnanosti zamestnávateľovi, ktorý je malým podnikom alebo stredným podnikom podľa osobitného predpisu, 59ad) (ďalej len "malý zamestnávateľ") poskytnúť finančnú pomoc. Finančná pomoc sa poskytuje </w:t>
      </w:r>
      <w:r w:rsidRPr="00EE595F">
        <w:rPr>
          <w:rFonts w:ascii="Arial Narrow" w:eastAsia="Times New Roman" w:hAnsi="Arial Narrow" w:cs="Times New Roman"/>
          <w:lang w:eastAsia="sk-SK"/>
        </w:rPr>
        <w:lastRenderedPageBreak/>
        <w:t>prostredníctvom vybranej banky alebo pobočky zahraničnej banky59ae) (ďalej len "banka") v súlade so zákonom o štátnom rozpočte na príslušný rozpočtový rok na základe a za podmienok ustanovených týmto zákonom, osobitným predpisom58) a zmluvou medzi ministerstvom financií a bankou; výber banky vykonáva ministerstvo financií a jeho výsledky zverejňuje na svojom webovom sídle.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Finančnú pomoc podľa odseku 1 možno poskytnúť vo forme</w:t>
      </w:r>
      <w:r w:rsidRPr="00EE595F">
        <w:rPr>
          <w:rFonts w:ascii="Arial Narrow" w:eastAsia="Times New Roman" w:hAnsi="Arial Narrow" w:cs="Times New Roman"/>
          <w:lang w:eastAsia="sk-SK"/>
        </w:rPr>
        <w:br/>
        <w:t xml:space="preserve">a) záruky za úver poskytnutý bankou, </w:t>
      </w:r>
      <w:r w:rsidRPr="00EE595F">
        <w:rPr>
          <w:rFonts w:ascii="Arial Narrow" w:eastAsia="Times New Roman" w:hAnsi="Arial Narrow" w:cs="Times New Roman"/>
          <w:lang w:eastAsia="sk-SK"/>
        </w:rPr>
        <w:br/>
        <w:t>b) úhrady časti úroku z úveru poskytnutého bankou (ďalej len "bonifikácia úroku").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(3) Záruka za úver poskytnutý bankou na účely podľa odseku 1 je záväzok ministerstva financií voči malému zamestnávateľovi, že uspokojí jeho záväzok zo zmluvy o úvere uzavretej medzi bankou a malým zamestnávateľom, ak ho malý zamestnávateľ neplní; táto záruka nie je štátnou zárukou podľa osobitného predpisu.59af) Záruku možno poskytnúť, ak ku dňu podpisu zmluvy o úvere </w:t>
      </w:r>
      <w:r w:rsidRPr="00EE595F">
        <w:rPr>
          <w:rFonts w:ascii="Arial Narrow" w:eastAsia="Times New Roman" w:hAnsi="Arial Narrow" w:cs="Times New Roman"/>
          <w:lang w:eastAsia="sk-SK"/>
        </w:rPr>
        <w:br/>
        <w:t xml:space="preserve">a) malý zamestnávateľ vykonáva činnosť aspoň dve účtovné obdobia, </w:t>
      </w:r>
      <w:r w:rsidRPr="00EE595F">
        <w:rPr>
          <w:rFonts w:ascii="Arial Narrow" w:eastAsia="Times New Roman" w:hAnsi="Arial Narrow" w:cs="Times New Roman"/>
          <w:lang w:eastAsia="sk-SK"/>
        </w:rPr>
        <w:br/>
        <w:t xml:space="preserve">b) malý zamestnávateľ má aspoň troch zamestnancov v trvalom pracovnom pomere, </w:t>
      </w:r>
      <w:r w:rsidRPr="00EE595F">
        <w:rPr>
          <w:rFonts w:ascii="Arial Narrow" w:eastAsia="Times New Roman" w:hAnsi="Arial Narrow" w:cs="Times New Roman"/>
          <w:lang w:eastAsia="sk-SK"/>
        </w:rPr>
        <w:br/>
        <w:t xml:space="preserve">c) nejde o malého zamestnávateľa, ktorý je sprostredkovateľom (§ 25) alebo agentúrou dočasného zamestnávania (§ 29), </w:t>
      </w:r>
      <w:r w:rsidRPr="00EE595F">
        <w:rPr>
          <w:rFonts w:ascii="Arial Narrow" w:eastAsia="Times New Roman" w:hAnsi="Arial Narrow" w:cs="Times New Roman"/>
          <w:lang w:eastAsia="sk-SK"/>
        </w:rPr>
        <w:br/>
        <w:t>d) nemá voči malému zamestnávateľovi</w:t>
      </w:r>
      <w:r w:rsidRPr="00EE595F">
        <w:rPr>
          <w:rFonts w:ascii="Arial Narrow" w:eastAsia="Times New Roman" w:hAnsi="Arial Narrow" w:cs="Times New Roman"/>
          <w:lang w:eastAsia="sk-SK"/>
        </w:rPr>
        <w:br/>
        <w:t>1. Sociálna poisťovňa pohľadávky na poistnom na sociálne poistenie alebo pohľadávky na povinných príspevkoch na starobné dôchodkové sporenie po lehote splatnosti viac ako 180 dní, alebo</w:t>
      </w:r>
      <w:r w:rsidRPr="00EE595F">
        <w:rPr>
          <w:rFonts w:ascii="Arial Narrow" w:eastAsia="Times New Roman" w:hAnsi="Arial Narrow" w:cs="Times New Roman"/>
          <w:lang w:eastAsia="sk-SK"/>
        </w:rPr>
        <w:br/>
        <w:t xml:space="preserve">2. zdravotná poisťovňa pohľadávky na poistnom na povinné verejné zdravotné poistenie po lehote splatnosti viac ako 180 dní, </w:t>
      </w:r>
      <w:r w:rsidRPr="00EE595F">
        <w:rPr>
          <w:rFonts w:ascii="Arial Narrow" w:eastAsia="Times New Roman" w:hAnsi="Arial Narrow" w:cs="Times New Roman"/>
          <w:lang w:eastAsia="sk-SK"/>
        </w:rPr>
        <w:br/>
        <w:t>e) nebolo voči malému zamestnávateľovi začaté konkurzné konanie alebo reštrukturalizácia a</w:t>
      </w:r>
      <w:r w:rsidRPr="00EE595F">
        <w:rPr>
          <w:rFonts w:ascii="Arial Narrow" w:eastAsia="Times New Roman" w:hAnsi="Arial Narrow" w:cs="Times New Roman"/>
          <w:lang w:eastAsia="sk-SK"/>
        </w:rPr>
        <w:br/>
        <w:t>f) malý zamestnávateľ spĺňa ďalšie podmienky určené bankou.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(4) Na poskytnutie záruky podľa odseku 3 sa nevzťahujú § 546 až 550 Občianskeho zákonníka a § 303 až 312 Obchodného zákonníka.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(5) Bonifikáciu úroku možno poskytnúť malému zamestnávateľovi zo štátneho rozpočtu, ak malý zamestnávateľ </w:t>
      </w:r>
      <w:r w:rsidRPr="00EE595F">
        <w:rPr>
          <w:rFonts w:ascii="Arial Narrow" w:eastAsia="Times New Roman" w:hAnsi="Arial Narrow" w:cs="Times New Roman"/>
          <w:lang w:eastAsia="sk-SK"/>
        </w:rPr>
        <w:br/>
        <w:t>a) v období určenom v zmluve o úvere uzavretej medzi bankou a malým zamestnávateľom udrží úroveň zamestnanosti určenú v zmluve o úvere a</w:t>
      </w:r>
      <w:r w:rsidRPr="00EE595F">
        <w:rPr>
          <w:rFonts w:ascii="Arial Narrow" w:eastAsia="Times New Roman" w:hAnsi="Arial Narrow" w:cs="Times New Roman"/>
          <w:lang w:eastAsia="sk-SK"/>
        </w:rPr>
        <w:br/>
        <w:t>b) na konci obdobia určeného podľa písmena a) nebude mať záväzky na poistnom na sociálne poistenie, na povinných príspevkoch na starobné dôchodkové sporenie alebo na poistnom na povinné verejné zdravotné poistenie po lehote splatnosti voči Sociálnej poisťovni alebo zdravotnej poisťovni nad výšku určenú v zmluve o úvere.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(6) Finančnú pomoc možno poskytnúť najviac do výšky a v prípadoch ustanovených osobitným predpisom.59ag)</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(7) Banka zodpovedá za</w:t>
      </w:r>
      <w:r w:rsidRPr="00EE595F">
        <w:rPr>
          <w:rFonts w:ascii="Arial Narrow" w:eastAsia="Times New Roman" w:hAnsi="Arial Narrow" w:cs="Times New Roman"/>
          <w:lang w:eastAsia="sk-SK"/>
        </w:rPr>
        <w:br/>
        <w:t xml:space="preserve">a) dodržanie podmienok poskytnutia záruky podľa odseku 3, </w:t>
      </w:r>
      <w:r w:rsidRPr="00EE595F">
        <w:rPr>
          <w:rFonts w:ascii="Arial Narrow" w:eastAsia="Times New Roman" w:hAnsi="Arial Narrow" w:cs="Times New Roman"/>
          <w:lang w:eastAsia="sk-SK"/>
        </w:rPr>
        <w:br/>
        <w:t xml:space="preserve">b) dodržanie podmienok poskytnutia bonifikácie úroku, </w:t>
      </w:r>
      <w:r w:rsidRPr="00EE595F">
        <w:rPr>
          <w:rFonts w:ascii="Arial Narrow" w:eastAsia="Times New Roman" w:hAnsi="Arial Narrow" w:cs="Times New Roman"/>
          <w:lang w:eastAsia="sk-SK"/>
        </w:rPr>
        <w:br/>
        <w:t>c) vrátenie bonifikácie úroku pri nedodržaní podmienok poskytnutia bonifikácie úroku.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(8) Ak ministerstvo financií plní záväzok zo záruky podľa odseku 3 za malého zamestnávateľa voči banke (ďalej len "realizácia záruky"), vzniká mu pohľadávka voči malému zamestnávateľovi v rozsahu tohto plnenia (ďalej len "pohľadávka z realizovanej záruky"). Malý zamestnávateľ je povinný splatiť ministerstvu financií pohľadávku z realizovanej záruky spolu s úrokom podľa Oznámenia Komisie o revízii spôsobu stanovenia referenčných a diskontných sadzieb.</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(9) Ministerstvo financií určí ďalšie podmienky a postup poskytovania finančnej pomoci a technického zabezpečenia finančnej pomoci a postup pri realizácii záruky v zmluve podľa odseku 1.</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(10) Ministerstvo financií môže uzavrieť s právnickou osobou so 100 % majetkovou účasťou štátu písomnú mandátnu zmluvu o vymáhaní pohľadávky z realizovanej záruky spolu s príslušenstvom, ktorou sa upraví rozsah práv a povinností tejto právnickej osoby pri vymáhaní.</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br/>
        <w:t>(11) Kontrolu dodržiavania podmienok poskytovania finančnej pomoci vykonáva ministerstvo financií. Ministerstvo financií je oprávnené požadovať od banky všetky podklady na kontrolu dodržiavania podmienok poskytovania finančnej pomoci. Na výkon tejto kontroly sa vzťahujú pravidlá kontrolnej činnosti podľa osobitného predpisu.59ah)</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(12) Ak ministerstvo financií pri výkone kontroly podľa odseku 11 zistí nedostatky v činnosti banky spočívajúce v nedodržaní podmienok poskytnutia</w:t>
      </w:r>
      <w:r w:rsidRPr="00EE595F">
        <w:rPr>
          <w:rFonts w:ascii="Arial Narrow" w:eastAsia="Times New Roman" w:hAnsi="Arial Narrow" w:cs="Times New Roman"/>
          <w:lang w:eastAsia="sk-SK"/>
        </w:rPr>
        <w:br/>
        <w:t xml:space="preserve">a) záruky podľa odseku 3, môže uložiť banke v závislosti od závažnosti porušenia povinnosti a dĺžky trvania protiprávneho stavu pokutu až do výšky dvojnásobku sumy úveru, za ktorý bola poskytnutá taká záruka, </w:t>
      </w:r>
      <w:r w:rsidRPr="00EE595F">
        <w:rPr>
          <w:rFonts w:ascii="Arial Narrow" w:eastAsia="Times New Roman" w:hAnsi="Arial Narrow" w:cs="Times New Roman"/>
          <w:lang w:eastAsia="sk-SK"/>
        </w:rPr>
        <w:br/>
        <w:t>b) bonifikácie úroku, uloží banke povinnosť vrátiť do štátneho rozpočtu sumu vo výške neoprávnene poskytnutej bonifikácie úroku.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(13) Na konanie podľa odseku 12 sa vzťahujú ustanovenia všeobecného predpisu o správnom konaní.63)</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(14) Zamestnanci ministerstva financií sú povinní dodržiavať mlčanlivosť o všetkých skutočnostiach súvisiacich s vykonávaním kontroly podľa odseku 11. Táto povinnosť trvá aj po skončení štátnozamestnaneckého vzťahu, pracovnoprávneho vzťahu alebo iného obdobného právneho vzťahu; ustanovenia osobitného predpisu59ai) týmto nie sú dotknuté.</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(15) Dodržiavanie podmienok poskytovania finančnej pomoci malému zamestnávateľovi vyhodnocuje banka v súlade s týmto zákonom, osobitným predpisom, 58) s podmienkami určenými zmluvou podľa odseku 1 a zmluvou o úvere uzavretou medzi bankou a malým zamestnávateľom. Na tento účel je malý zamestnávateľ povinný poskytnúť banke súčinnosť.</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54</w:t>
      </w:r>
      <w:r w:rsidRPr="00EE595F">
        <w:rPr>
          <w:rFonts w:ascii="Arial Narrow" w:eastAsia="Times New Roman" w:hAnsi="Arial Narrow" w:cs="Times New Roman"/>
          <w:bCs/>
          <w:lang w:eastAsia="sk-SK"/>
        </w:rPr>
        <w:br/>
        <w:t>Projekty a programy</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 xml:space="preserve">(1) Za aktívne opatrenia na trhu práce sa považujú aj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národné projekty, ktoré schvaľuje ministerstvo a realizuje ústredie alebo úrad, </w:t>
      </w:r>
      <w:r w:rsidRPr="00EE595F">
        <w:rPr>
          <w:rFonts w:ascii="Arial Narrow" w:eastAsia="Times New Roman" w:hAnsi="Arial Narrow" w:cs="Times New Roman"/>
          <w:lang w:eastAsia="sk-SK"/>
        </w:rPr>
        <w:br/>
        <w:t xml:space="preserve">b) projekty na zlepšenie postavenia uchádzačov o zamestnanie na trhu práce, ktoré schvaľuje ministerstvo a realizuje ústredie, </w:t>
      </w:r>
      <w:r w:rsidRPr="00EE595F">
        <w:rPr>
          <w:rFonts w:ascii="Arial Narrow" w:eastAsia="Times New Roman" w:hAnsi="Arial Narrow" w:cs="Times New Roman"/>
          <w:lang w:eastAsia="sk-SK"/>
        </w:rPr>
        <w:br/>
        <w:t xml:space="preserve">c) projekty na zlepšenie postavenia uchádzačov o zamestnanie na trhu práce, ktoré schvaľuje ústredie a realizuje úrad, </w:t>
      </w:r>
      <w:r w:rsidRPr="00EE595F">
        <w:rPr>
          <w:rFonts w:ascii="Arial Narrow" w:eastAsia="Times New Roman" w:hAnsi="Arial Narrow" w:cs="Times New Roman"/>
          <w:lang w:eastAsia="sk-SK"/>
        </w:rPr>
        <w:br/>
        <w:t xml:space="preserve">d) projekty na zlepšenie postavenia uchádzačov o zamestnanie na trhu práce, ktoré schvaľuje ministerstvo alebo ústredie a realizuje úrad alebo právnická osoba, alebo fyzická osoba, </w:t>
      </w:r>
      <w:r w:rsidRPr="00EE595F">
        <w:rPr>
          <w:rFonts w:ascii="Arial Narrow" w:eastAsia="Times New Roman" w:hAnsi="Arial Narrow" w:cs="Times New Roman"/>
          <w:lang w:eastAsia="sk-SK"/>
        </w:rPr>
        <w:br/>
        <w:t xml:space="preserve">e) pilotné projekty na overenie nových aktívnych opatrení na trhu práce, ktoré schvaľuje ministerstvo a realizuje ústredie, </w:t>
      </w:r>
      <w:r w:rsidRPr="00EE595F">
        <w:rPr>
          <w:rFonts w:ascii="Arial Narrow" w:eastAsia="Times New Roman" w:hAnsi="Arial Narrow" w:cs="Times New Roman"/>
          <w:lang w:eastAsia="sk-SK"/>
        </w:rPr>
        <w:br/>
        <w:t>f) pilotné projekty alebo pilotné programy na podporu rozvoja regionálnej alebo miestnej zamestnanosti, ktoré schvaľuje ústredie a realizuje úrad.</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Projekty a programy podľa odseku 1 sú financované zo zdrojov Európskeho sociálneho fondu a spolufinancované zo štátneho rozpočtu alebo sú financované zo štátneho rozpočtu, alebo z iných zdrojov.</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Na projekty a programy realizované podľa odseku 1 sa neposkytujú príspevky podľa tohto zákona.</w:t>
      </w:r>
    </w:p>
    <w:p w:rsidR="00EE595F" w:rsidRPr="00EE595F" w:rsidRDefault="00EE595F" w:rsidP="00EE595F">
      <w:pPr>
        <w:spacing w:before="100" w:beforeAutospacing="1" w:after="100" w:afterAutospacing="1" w:line="240" w:lineRule="auto"/>
        <w:outlineLvl w:val="1"/>
        <w:rPr>
          <w:rFonts w:ascii="Arial Narrow" w:eastAsia="Times New Roman" w:hAnsi="Arial Narrow" w:cs="Times New Roman"/>
          <w:bCs/>
          <w:lang w:eastAsia="sk-SK"/>
        </w:rPr>
      </w:pPr>
      <w:r w:rsidRPr="00EE595F">
        <w:rPr>
          <w:rFonts w:ascii="Arial Narrow" w:eastAsia="Times New Roman" w:hAnsi="Arial Narrow" w:cs="Times New Roman"/>
          <w:bCs/>
          <w:lang w:eastAsia="sk-SK"/>
        </w:rPr>
        <w:t>ÔSMA ČASŤ</w:t>
      </w:r>
      <w:r w:rsidRPr="00EE595F">
        <w:rPr>
          <w:rFonts w:ascii="Arial Narrow" w:eastAsia="Times New Roman" w:hAnsi="Arial Narrow" w:cs="Times New Roman"/>
          <w:bCs/>
          <w:lang w:eastAsia="sk-SK"/>
        </w:rPr>
        <w:br/>
        <w:t>PODPORA ZAMESTNÁVANIA OBČANOV SO ZDRAVOTNÝM POSTIHNUTÍM</w:t>
      </w:r>
    </w:p>
    <w:p w:rsidR="00EE595F" w:rsidRPr="00EE595F" w:rsidRDefault="00EE595F" w:rsidP="00EE595F">
      <w:pPr>
        <w:spacing w:after="0" w:line="240" w:lineRule="auto"/>
        <w:rPr>
          <w:rFonts w:ascii="Arial Narrow" w:eastAsia="Times New Roman" w:hAnsi="Arial Narrow" w:cs="Times New Roman"/>
          <w:lang w:eastAsia="sk-SK"/>
        </w:rPr>
      </w:pP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lastRenderedPageBreak/>
        <w:t>§ 55</w:t>
      </w:r>
      <w:r w:rsidRPr="00EE595F">
        <w:rPr>
          <w:rFonts w:ascii="Arial Narrow" w:eastAsia="Times New Roman" w:hAnsi="Arial Narrow" w:cs="Times New Roman"/>
          <w:bCs/>
          <w:lang w:eastAsia="sk-SK"/>
        </w:rPr>
        <w:br/>
        <w:t>Chránená dielňa a chránené pracovisko</w:t>
      </w:r>
    </w:p>
    <w:p w:rsidR="00EE595F" w:rsidRPr="00EE595F" w:rsidRDefault="00EE595F" w:rsidP="00EE595F">
      <w:pPr>
        <w:spacing w:after="24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 xml:space="preserve">(1) Chránená dielňa a chránené pracovisko sú pracoviská zriadené právnickou osobou alebo fyzickou osobou, na ktorých sú zamestnaní občania so zdravotným postihnutím v pracovnom pomere, ktorí nie sú schopní nájsť si zamestnanie na otvorenom trhu práce, alebo pracoviská, na ktorých sa občania so zdravotným postihnutím zaškoľujú alebo pripravujú na prácu, a na ktorých sú pracovné podmienky vrátane nárokov na pracovný výkon prispôsobené zdravotnému stavu občanov so zdravotným postihnutím. Za chránenú dielňu sa na účely tohto zákona považuje pracovisko, na ktorom právnická osoba alebo fyzická osoba zriadi viac ako jedno pracovné miesto pre občana so zdravotným postihnutím a na ktorom pracuje najmenej 50 % občanov so zdravotným postihnutím. Za chránené pracovisko sa na účely tohto zákona považuje pracovisko, na ktorom právnická osoba alebo fyzická osoba zriadi pracovné miesto pre občana so zdravotným postihnutím a pracovné miesto sa nevytvára v chránenej dielni. Za chránené pracovisko sa považuje aj pracovisko, na ktorom občan so zdravotným postihnutím prevádzkuje samostatnú zárobkovú činnosť. Chránené pracovisko môže byť zriadené aj v domácnosti občana so zdravotným postihnutím.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(2) Postavenie chránenej dielne alebo chráneného pracoviska priznáva úrad. Právnická osoba alebo fyzická osoba, ktorá žiada o priznanie postavenia chránenej dielne alebo chráneného pracoviska, po splnení povinností podľa odseku 5 doloží úradu rozhodnutie orgánu štátnej správy na úseku verejného zdravotníctva.60)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Za chránenú dielňu alebo chránené pracovisko podľa tohto zákona sa považuje aj výrobné družstvo invalidov, ak spĺňa podmienky podľa tohto zákona.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Chránená dielňa a chránené pracovisko sú určené predovšetkým na pracovné uplatnenie občanov so zdravotným postihnutím, ktorým zamestnávateľ nemôže poskytnúť vhodné zamestnanie na iných pracoviskách. V chránenej dielni alebo na chránenom pracovisku môžu pracovať aj občania, ktorým sa poskytuje získanie odborných zručností alebo príprava na pracovné uplatnenie, a zamestnanci, ktorí pre ohrozenie zdravia nie sú dočasne spôsobilí vykonávať doterajšie zamestnanie, ak pre nich zamestnávateľ nemá iné vhodné zamestnanie.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O priznanie postavenia chránenej dielne alebo chráneného pracoviska môže písomne požiadať právnická osoba alebo fyzická osoba úrad, v ktorého územnom obvode zriadi pracovné miesto pre občana so zdravotným postihnutím. Súčasťou žiadosti o priznanie postavenia chránenej dielne alebo chráneného pracoviska je popis pracovnej činnosti, pracoviska a jeho umiestnenia, pracovných podmienok a doklad o vlastníctve priestorov alebo o nájme priestorov.</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(6) Úrad prizná postavenie chránenej dielne alebo chráneného pracoviska na dobu neurčitú. Priznané postavenie chránenej dielne alebo chráneného pracoviska úrad zruší, ak právnická osoba alebo fyzická osoba, ktorá zriadila chránenú dielňu alebo chránené pracovisko, neplní podmienky podľa tohto zákona alebo na základe jej písomnej žiadosti. Na základe písomnej žiadosti právnickej osoby alebo fyzickej osoby, ktorá zriadila chránenú dielňu alebo chránené pracovisko, úrad doklad o priznanom postavení chránenej dielne alebo chráneného pracoviska zmení, pozastaví, zruší alebo vydá jeho duplikát. Duplikát dokladu o priznanom postavení chránenej dielne alebo chráneného pracoviska vydá úrad pri jeho strate, odcudzení alebo znehodnotení.</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(7) Právnická osoba alebo fyzická osoba, ktorá má priznané postavenie chránenej dielne alebo chráneného pracoviska, je povinná</w:t>
      </w:r>
      <w:r w:rsidRPr="00EE595F">
        <w:rPr>
          <w:rFonts w:ascii="Arial Narrow" w:eastAsia="Times New Roman" w:hAnsi="Arial Narrow" w:cs="Times New Roman"/>
          <w:lang w:eastAsia="sk-SK"/>
        </w:rPr>
        <w:br/>
        <w:t xml:space="preserve">a) zamestnávať v chránenej dielni najmenej 50 % občanov so zdravotným postihnutím počas obdobia, na ktoré má priznané postavenie chránenej dielne, </w:t>
      </w:r>
      <w:r w:rsidRPr="00EE595F">
        <w:rPr>
          <w:rFonts w:ascii="Arial Narrow" w:eastAsia="Times New Roman" w:hAnsi="Arial Narrow" w:cs="Times New Roman"/>
          <w:lang w:eastAsia="sk-SK"/>
        </w:rPr>
        <w:br/>
        <w:t xml:space="preserve">b) viesť osobitnú evidenciu nákladov, výkonov a hospodárskeho výsledku chránenej dielne alebo chráneného pracoviska, </w:t>
      </w:r>
      <w:r w:rsidRPr="00EE595F">
        <w:rPr>
          <w:rFonts w:ascii="Arial Narrow" w:eastAsia="Times New Roman" w:hAnsi="Arial Narrow" w:cs="Times New Roman"/>
          <w:lang w:eastAsia="sk-SK"/>
        </w:rPr>
        <w:br/>
        <w:t xml:space="preserve">c) oznámiť úradu každú zmenu súvisiacu s priznaným postavením chránenej dielne alebo chráneného pracoviska najneskôr do 30 kalendárnych dní odo dňa uskutočnenia zmeny, </w:t>
      </w:r>
      <w:r w:rsidRPr="00EE595F">
        <w:rPr>
          <w:rFonts w:ascii="Arial Narrow" w:eastAsia="Times New Roman" w:hAnsi="Arial Narrow" w:cs="Times New Roman"/>
          <w:lang w:eastAsia="sk-SK"/>
        </w:rPr>
        <w:br/>
        <w:t>d) oznámiť úradu zmenu sídla chránenej dielne alebo chráneného pracoviska najneskôr 30 kalendárnych dní pred uskutočnením plánovanej zmeny.</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t>(8) Ústredie a úrad vedie zoznam chránených dielní a chránených pracovísk, ktorý obsahuje údaje v rozsahu ustanovenom v prílohe č. 1 písm. C. Zoznam chránených dielní a chránených pracovísk ústredie a úrad zverejňuje a polročne aktualizuje na svojom webovom sídle.</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55a</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Zrušený zákonom č. 96/2013 Z. z. s účinnosťou od 1. mája 2013</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55b</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Zrušený zákonom č. 96/2013 Z. z. s účinnosťou od 1. mája 2013</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55c</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Zrušený zákonom č. 96/2013 Z. z. s účinnosťou od 1. mája 2013</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56</w:t>
      </w:r>
      <w:r w:rsidRPr="00EE595F">
        <w:rPr>
          <w:rFonts w:ascii="Arial Narrow" w:eastAsia="Times New Roman" w:hAnsi="Arial Narrow" w:cs="Times New Roman"/>
          <w:bCs/>
          <w:lang w:eastAsia="sk-SK"/>
        </w:rPr>
        <w:br/>
        <w:t>Príspevok na zriadenie chránenej dielne alebo chráneného pracoviska</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Úrad môže poskytnúť príspevok na zriadenie chránenej dielne alebo chráneného pracoviska (ďalej len príspevok ) zamestnávateľovi, ktorý na zriadené pracovné miesto v chránenej dielni alebo na chránenom pracovisku prijme do pracovného pomeru uchádzača o zamestnanie, ktorý je občanom so zdravotným postihnutím, vedeného v evidencii uchádzačov o zamestnanie najmenej jeden mesiac, ak zamestnávateľ o príspevok písomne požiada.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Príspevok sa poskytuje na úhradu časti nákladov na zriadenie pracovného miesta pre občana so zdravotným postihnutím v chránenej dielni alebo na chránenom pracovisku. Za náklady na zriadenie pracovného miesta podľa prvej vety sa považujú náklady, ktoré sú nevyhnutné na zabezpečenie vykonávania pracovnej činnosti občana so zdravotným postihnutím a súvisia so zriadením tohto pracovného miesta. Príspevok sa neposkytuje na úhradu časti mzdy a preddavku na poistné na povinné verejné zdravotné poistenie, poistného na sociálne poistenie a povinných príspevkov na starobné dôchodkové sporenie platených zamestnávateľom za zamestnanca, ktorý je občanom so zdravotným postihnutím, ktorý bol prijatý na zriadené pracovné miesto v chránenej dielni alebo na chránené pracovisko podľa odseku 1.</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(3) Výška príspevku na jedno zriadené pracovné miesto v chránenej dielni alebo na chránenom pracovisku je </w:t>
      </w:r>
      <w:r w:rsidRPr="00EE595F">
        <w:rPr>
          <w:rFonts w:ascii="Arial Narrow" w:eastAsia="Times New Roman" w:hAnsi="Arial Narrow" w:cs="Times New Roman"/>
          <w:lang w:eastAsia="sk-SK"/>
        </w:rPr>
        <w:br/>
        <w:t xml:space="preserve">a) v bratislavskom kraji najviac 4-násobok celkovej ceny práce podľa § 49 ods. 4 vypočítanej z priemernej mzdy zamestnanca v hospodárstve Slovenskej republiky za prvý až tretí štvrťrok kalendárneho roka, ktorý predchádza kalendárnemu roku, v ktorom sa príspevok poskytuje, </w:t>
      </w:r>
      <w:r w:rsidRPr="00EE595F">
        <w:rPr>
          <w:rFonts w:ascii="Arial Narrow" w:eastAsia="Times New Roman" w:hAnsi="Arial Narrow" w:cs="Times New Roman"/>
          <w:lang w:eastAsia="sk-SK"/>
        </w:rPr>
        <w:br/>
        <w:t>b) v ostatných krajoch</w:t>
      </w:r>
      <w:r w:rsidRPr="00EE595F">
        <w:rPr>
          <w:rFonts w:ascii="Arial Narrow" w:eastAsia="Times New Roman" w:hAnsi="Arial Narrow" w:cs="Times New Roman"/>
          <w:lang w:eastAsia="sk-SK"/>
        </w:rPr>
        <w:br/>
        <w:t xml:space="preserve">1. v okresoch s priemernou mierou evidovanej nezamestnanosti nižšou alebo rovnakou, ako je celoslovenský priemer v kalendárnom roku, ktorý predchádza kalendárnemu roku, v ktorom sa príspevok poskytuje, najviac 4, 8-násobok celkovej ceny práce podľa § 49 ods. 4 vypočítanej z priemernej mzdy zamestnanca v hospodárstve Slovenskej republiky za prvý až tretí štvrťrok kalendárneho roka, ktorý predchádza kalendárnemu roku, v ktorom sa príspevok poskytuje, </w:t>
      </w:r>
      <w:r w:rsidRPr="00EE595F">
        <w:rPr>
          <w:rFonts w:ascii="Arial Narrow" w:eastAsia="Times New Roman" w:hAnsi="Arial Narrow" w:cs="Times New Roman"/>
          <w:lang w:eastAsia="sk-SK"/>
        </w:rPr>
        <w:br/>
        <w:t>2. v okresoch s priemernou mierou evidovanej nezamestnanosti vyššou, ako je celoslovenský priemer v kalendárnom roku, ktorý predchádza kalendárnemu roku, v ktorom sa príspevok poskytuje, najviac 5, 2-násobok celkovej ceny práce podľa § 49 ods. 4 vypočítanej z priemernej mzdy zamestnanca v hospodárstve Slovenskej republiky za prvý až tretí štvrťrok kalendárneho roka, ktorý predchádza kalendárnemu roku, v ktorom sa príspevok poskytuje.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t>(4) Príspevok sa poskytuje na základe písomnej dohody o poskytnutí príspevku uzatvorenej medzi úradom a zamestnávateľom. Príspevok poskytuje zamestnávateľovi úrad, v ktorého územnom obvode sa zriadi chránená dielňa alebo chránené pracovisko. Súčasťou žiadosti o poskytnutie príspevku je podnikateľský zámer a kalkulácia predpokladaných nákladov na zriadenie chránenej dielne alebo chráneného pracoviska. Príspevok sa poskytuje do 30 kalendárnych dní odo dňa predloženia dokladov preukazujúcich vynaložené náklady podľa odseku 2; tieto doklady je zamestnávateľ povinný predložiť najneskôr do šiestich mesiacov odo dňa uzatvorenia dohody o poskytnutí príspevku. Náležitosti podnikateľského zámeru určí ústredie vnútorným predpisom.</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Pracovné miesta, na ktorých zriadenie bol poskytnutý príspevok, sa môžu obsadzovať len uchádzačmi o zamestnanie, ktorí sú občanmi so zdravotným postihnutím. Inými občanmi so zdravotným postihnutím sa môžu tieto pracovné miesta obsadiť, ak sú dočasne voľné, iba s predchádzajúcim súhlasom úradu, a to na obdobie nepresahujúce deväť kalendárnych mesiacov.</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(6) Zamestnávateľ, ktorému bol poskytnutý príspevok, je povinný zachovať zriadené pracovné miesto v chránenej dielni alebo na chránenom pracovisku najmenej dva roky. Zamestnávateľ, ktorý nesplnil povinnosť podľa prvej vety, je povinný vrátiť úradu pomernú časť poskytnutého príspevku zodpovedajúcu obdobiu, počas ktorého na zriadenom pracovnom mieste nezamestnával občana so zdravotným postihnutím.</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(7) Za zriadenie pracovného miesta v chránenej dielni alebo na chránenom pracovisku u zamestnávateľa sa považuje zvýšenie počtu pracovných miest, ktoré predstavuje v priemere za 12 kalendárnych mesiacov v porovnaní s rovnakým predchádzajúcim obdobím celkový nárast počtu jeho zamestnancov. Ak nedošlo k zvýšeniu počtu pracovných miest podľa predchádzajúcej vety, zamestnávateľ je povinný preukázať, že k tomuto zvýšeniu nedošlo v dôsledku zrušenia pracovných miest z dôvodu nadbytočnosti.</w:t>
      </w:r>
      <w:r w:rsidRPr="00EE595F">
        <w:rPr>
          <w:rFonts w:ascii="Arial Narrow" w:eastAsia="Times New Roman" w:hAnsi="Arial Narrow" w:cs="Times New Roman"/>
          <w:vertAlign w:val="superscript"/>
          <w:lang w:eastAsia="sk-SK"/>
        </w:rPr>
        <w:t>46)</w:t>
      </w:r>
      <w:r w:rsidRPr="00EE595F">
        <w:rPr>
          <w:rFonts w:ascii="Arial Narrow" w:eastAsia="Times New Roman" w:hAnsi="Arial Narrow" w:cs="Times New Roman"/>
          <w:lang w:eastAsia="sk-SK"/>
        </w:rPr>
        <w:br/>
        <w:t>(8) Zamestnávateľ je povinný nahlásiť do 30 kalendárnych dní úradu všetky zmeny na tých pracovných miestach v chránenej dielni alebo na chránenom pracovisku, na ktoré mu bol poskytnutý príspevok.</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(9) Dohoda o poskytnutí príspevku podľa odseku 4 obsahuje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osobné údaje a identifikačné údaje účastníkov dohody, </w:t>
      </w:r>
      <w:r w:rsidRPr="00EE595F">
        <w:rPr>
          <w:rFonts w:ascii="Arial Narrow" w:eastAsia="Times New Roman" w:hAnsi="Arial Narrow" w:cs="Times New Roman"/>
          <w:lang w:eastAsia="sk-SK"/>
        </w:rPr>
        <w:br/>
        <w:t xml:space="preserve">b) charakteristiku pracovného miesta alebo pracovných miest v chránenej dielni alebo na chránenom pracovisku, </w:t>
      </w:r>
      <w:r w:rsidRPr="00EE595F">
        <w:rPr>
          <w:rFonts w:ascii="Arial Narrow" w:eastAsia="Times New Roman" w:hAnsi="Arial Narrow" w:cs="Times New Roman"/>
          <w:lang w:eastAsia="sk-SK"/>
        </w:rPr>
        <w:br/>
        <w:t xml:space="preserve">c) počet, profesijnú a kvalifikačnú štruktúru zamestnancov so zdravotným postihnutím prijatých na zriadené pracovné miesta v chránenej dielni alebo na chránenom pracovisku, </w:t>
      </w:r>
      <w:r w:rsidRPr="00EE595F">
        <w:rPr>
          <w:rFonts w:ascii="Arial Narrow" w:eastAsia="Times New Roman" w:hAnsi="Arial Narrow" w:cs="Times New Roman"/>
          <w:lang w:eastAsia="sk-SK"/>
        </w:rPr>
        <w:br/>
        <w:t xml:space="preserve">d) dátum zriadenia pracovného miesta a obdobie, počas ktorého bude zriadené pracovné miesto v chránenej dielni alebo na chránenom pracovisku prevádzkované a počet mesiacov zamestnávania občanov so zdravotným postihnutím na tomto mieste, </w:t>
      </w:r>
      <w:r w:rsidRPr="00EE595F">
        <w:rPr>
          <w:rFonts w:ascii="Arial Narrow" w:eastAsia="Times New Roman" w:hAnsi="Arial Narrow" w:cs="Times New Roman"/>
          <w:lang w:eastAsia="sk-SK"/>
        </w:rPr>
        <w:br/>
        <w:t xml:space="preserve">e) maximálnu výšku celkovej ceny práce na každého prijatého občana so zdravotným postihnutím, </w:t>
      </w:r>
      <w:r w:rsidRPr="00EE595F">
        <w:rPr>
          <w:rFonts w:ascii="Arial Narrow" w:eastAsia="Times New Roman" w:hAnsi="Arial Narrow" w:cs="Times New Roman"/>
          <w:lang w:eastAsia="sk-SK"/>
        </w:rPr>
        <w:br/>
        <w:t xml:space="preserve">f) podmienky a spôsob poskytnutia príspevku, </w:t>
      </w:r>
      <w:r w:rsidRPr="00EE595F">
        <w:rPr>
          <w:rFonts w:ascii="Arial Narrow" w:eastAsia="Times New Roman" w:hAnsi="Arial Narrow" w:cs="Times New Roman"/>
          <w:lang w:eastAsia="sk-SK"/>
        </w:rPr>
        <w:br/>
        <w:t xml:space="preserve">g) spôsob kontroly plnenia dohodnutých podmienok, </w:t>
      </w:r>
      <w:r w:rsidRPr="00EE595F">
        <w:rPr>
          <w:rFonts w:ascii="Arial Narrow" w:eastAsia="Times New Roman" w:hAnsi="Arial Narrow" w:cs="Times New Roman"/>
          <w:lang w:eastAsia="sk-SK"/>
        </w:rPr>
        <w:br/>
        <w:t xml:space="preserve">h) podmienky a termín zúčtovania poskytnutého príspevku, </w:t>
      </w:r>
      <w:r w:rsidRPr="00EE595F">
        <w:rPr>
          <w:rFonts w:ascii="Arial Narrow" w:eastAsia="Times New Roman" w:hAnsi="Arial Narrow" w:cs="Times New Roman"/>
          <w:lang w:eastAsia="sk-SK"/>
        </w:rPr>
        <w:br/>
        <w:t xml:space="preserve">i) podmienky a spôsob vrátenia príspevku alebo jeho časti v prípade nesplnenia dohodnutých podmienok, </w:t>
      </w:r>
      <w:r w:rsidRPr="00EE595F">
        <w:rPr>
          <w:rFonts w:ascii="Arial Narrow" w:eastAsia="Times New Roman" w:hAnsi="Arial Narrow" w:cs="Times New Roman"/>
          <w:lang w:eastAsia="sk-SK"/>
        </w:rPr>
        <w:br/>
        <w:t xml:space="preserve">j) záväzok zamestnávateľa, že do určeného termínu predloží pracovné zmluvy zamestnancov a najneskôr do 30 kalendárnych dní oznámi úradu každé skončenie pracovného pomeru, </w:t>
      </w:r>
      <w:r w:rsidRPr="00EE595F">
        <w:rPr>
          <w:rFonts w:ascii="Arial Narrow" w:eastAsia="Times New Roman" w:hAnsi="Arial Narrow" w:cs="Times New Roman"/>
          <w:lang w:eastAsia="sk-SK"/>
        </w:rPr>
        <w:br/>
        <w:t xml:space="preserve">k) záväzok úradu, že poskytne zamestnávateľovi príspevok najneskôr do 30 kalendárnych dní odo dňa predloženia dokladov, </w:t>
      </w:r>
      <w:r w:rsidRPr="00EE595F">
        <w:rPr>
          <w:rFonts w:ascii="Arial Narrow" w:eastAsia="Times New Roman" w:hAnsi="Arial Narrow" w:cs="Times New Roman"/>
          <w:lang w:eastAsia="sk-SK"/>
        </w:rPr>
        <w:br/>
        <w:t xml:space="preserve">l) záväzok zamestnávateľa, že oznámi úradu každú zmenu dohodnutých podmienok najneskôr do 30 kalendárnych dní, </w:t>
      </w:r>
      <w:r w:rsidRPr="00EE595F">
        <w:rPr>
          <w:rFonts w:ascii="Arial Narrow" w:eastAsia="Times New Roman" w:hAnsi="Arial Narrow" w:cs="Times New Roman"/>
          <w:lang w:eastAsia="sk-SK"/>
        </w:rPr>
        <w:br/>
        <w:t>m) ďalšie dohodnuté náležitosti.</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56a</w:t>
      </w:r>
      <w:r w:rsidRPr="00EE595F">
        <w:rPr>
          <w:rFonts w:ascii="Arial Narrow" w:eastAsia="Times New Roman" w:hAnsi="Arial Narrow" w:cs="Times New Roman"/>
          <w:bCs/>
          <w:lang w:eastAsia="sk-SK"/>
        </w:rPr>
        <w:br/>
        <w:t>Príspevok na udržanie občana so zdravotným postihnutím v zamestnaní</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 xml:space="preserve">(1) Úrad môže poskytnúť príspevok na udržanie občana so zdravotným postihnutím v zamestnaní (ďalej len príspevok ) zamestnávateľovi, ktorý zamestnáva viac ako 25 % občanov so zdravotným postihnutím z priemerného evidenčného počtu zamestnancov podľa § 63 ods. 3 a ktorý nemá priznané postavenie chránenej </w:t>
      </w:r>
      <w:r w:rsidRPr="00EE595F">
        <w:rPr>
          <w:rFonts w:ascii="Arial Narrow" w:eastAsia="Times New Roman" w:hAnsi="Arial Narrow" w:cs="Times New Roman"/>
          <w:lang w:eastAsia="sk-SK"/>
        </w:rPr>
        <w:lastRenderedPageBreak/>
        <w:t>dielne alebo chráneného pracoviska, ak o príspevok písomne požiada. Príspevok sa poskytuje na občana so zdravotným postihnutím, ak pracovný pomer je dohodnutý najmenej v rozsahu polovice ustanoveného týždenného pracovného času. Príspevok sa neposkytuje, ak bol na to isté obdobie na zamestnávanie toho istého zamestnanca, ktorý je občanom so zdravotným postihnutím, zamestnávateľovi poskytnutý príspevok podľa § 50, § 50j a 50k.</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Príspevok sa poskytuje zamestnávateľovi na úhradu preddavku na poistné na povinné verejné zdravotné poistenie, poistného na sociálne poistenie a povinných príspevkov na starobné dôchodkové sporenie platených zamestnávateľom mesačne zo mzdy zamestnanca podľa odseku 1, najviac vo výške preddavku na poistné na povinné verejné zdravotné poistenie, poistného na sociálne poistenie a povinných príspevkov na starobné dôchodkové sporenie platených zamestnávateľom vypočítaných zo 60 % priemernej mzdy zamestnanca v hospodárstve Slovenskej republiky za prvý až tretí štvrťrok kalendárneho roka, ktorý predchádza kalendárnemu roku, v ktorom sa príspevok poskytuje.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Príspevok sa poskytuje na základe písomnej dohody o poskytnutí príspevku uzatvorenej medzi úradom a zamestnávateľom. Súčasťou žiadosti o poskytnutie príspevku sú údaje o celkovom priemernom evidenčnom počte zamestnancov a o priemernom evidenčnom počte zamestnancov, ktorí sú občanmi so zdravotným postihnutím, štvrťročne kumulatívne od začiatku roka. Príspevok poskytuje úrad, v ktorého územnom obvode má zamestnávateľ sídlo alebo trvalý pobyt, ak je zamestnávateľ fyzickou osobou. Príspevok sa poskytuje štvrťročne na základe dokladov preukazujúcich úhradu preddavku na poistné, poistného a povinných príspevkov podľa odseku 2, ktoré je zamestnávateľ povinný predložiť úradu najneskôr do 30 kalendárnych dní po uplynutí príslušného štvrťroka.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Dohoda o poskytnutí príspevku podľa odseku 3 obsahuje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počet zamestnancov, na ktorých sa poskytuje príspevok a ich profesijnú štruktúru, </w:t>
      </w:r>
      <w:r w:rsidRPr="00EE595F">
        <w:rPr>
          <w:rFonts w:ascii="Arial Narrow" w:eastAsia="Times New Roman" w:hAnsi="Arial Narrow" w:cs="Times New Roman"/>
          <w:lang w:eastAsia="sk-SK"/>
        </w:rPr>
        <w:br/>
        <w:t xml:space="preserve">b) spôsob poskytovania príspevku, </w:t>
      </w:r>
      <w:r w:rsidRPr="00EE595F">
        <w:rPr>
          <w:rFonts w:ascii="Arial Narrow" w:eastAsia="Times New Roman" w:hAnsi="Arial Narrow" w:cs="Times New Roman"/>
          <w:lang w:eastAsia="sk-SK"/>
        </w:rPr>
        <w:br/>
        <w:t xml:space="preserve">c) výšku príspevku, </w:t>
      </w:r>
      <w:r w:rsidRPr="00EE595F">
        <w:rPr>
          <w:rFonts w:ascii="Arial Narrow" w:eastAsia="Times New Roman" w:hAnsi="Arial Narrow" w:cs="Times New Roman"/>
          <w:lang w:eastAsia="sk-SK"/>
        </w:rPr>
        <w:br/>
        <w:t xml:space="preserve">d) záväzok zamestnávateľa, že oznámi úradu každú zmenu dohodnutých podmienok najneskôr do 30 kalendárnych dní, </w:t>
      </w:r>
      <w:r w:rsidRPr="00EE595F">
        <w:rPr>
          <w:rFonts w:ascii="Arial Narrow" w:eastAsia="Times New Roman" w:hAnsi="Arial Narrow" w:cs="Times New Roman"/>
          <w:lang w:eastAsia="sk-SK"/>
        </w:rPr>
        <w:br/>
        <w:t xml:space="preserve">e) záväzok úradu, že poskytne zamestnávateľovi príspevok najneskôr do 30 kalendárnych dní odo dňa predloženia dokladov, </w:t>
      </w:r>
      <w:r w:rsidRPr="00EE595F">
        <w:rPr>
          <w:rFonts w:ascii="Arial Narrow" w:eastAsia="Times New Roman" w:hAnsi="Arial Narrow" w:cs="Times New Roman"/>
          <w:lang w:eastAsia="sk-SK"/>
        </w:rPr>
        <w:br/>
        <w:t xml:space="preserve">f) podmienky a spôsob vrátenia príspevku alebo jeho časti v prípade nesplnenia dohodnutých podmienok, </w:t>
      </w:r>
      <w:r w:rsidRPr="00EE595F">
        <w:rPr>
          <w:rFonts w:ascii="Arial Narrow" w:eastAsia="Times New Roman" w:hAnsi="Arial Narrow" w:cs="Times New Roman"/>
          <w:lang w:eastAsia="sk-SK"/>
        </w:rPr>
        <w:br/>
        <w:t>g) ďalšie dohodnuté náležitosti.</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57</w:t>
      </w:r>
      <w:r w:rsidRPr="00EE595F">
        <w:rPr>
          <w:rFonts w:ascii="Arial Narrow" w:eastAsia="Times New Roman" w:hAnsi="Arial Narrow" w:cs="Times New Roman"/>
          <w:bCs/>
          <w:lang w:eastAsia="sk-SK"/>
        </w:rPr>
        <w:br/>
        <w:t>Príspevok občanovi so zdravotným postihnutím</w:t>
      </w:r>
      <w:r w:rsidRPr="00EE595F">
        <w:rPr>
          <w:rFonts w:ascii="Arial Narrow" w:eastAsia="Times New Roman" w:hAnsi="Arial Narrow" w:cs="Times New Roman"/>
          <w:bCs/>
          <w:lang w:eastAsia="sk-SK"/>
        </w:rPr>
        <w:br/>
        <w:t>na samostatnú zárobkovú činnosť</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Úrad môže poskytnúť príspevok občanovi so zdravotným postihnutím na samostatnú zárobkovú činnosť (ďalej len príspevok ) na čiastočnú úhradu nákladov súvisiacich s prevádzkovaním samostatnej zárobkovej činnosti uchádzačovi o zamestnanie, ktorý je občanom so zdravotným postihnutím vedeným v evidencii uchádzačov o zamestnanie najmenej tri mesiace, ak v odseku 9 nie je ustanovené inak, a ktorý bude samostatne zárobkovo činnou osobou podľa § 5 ods. 1 písm. b) alebo písm. d) prevádzkujúcou samostatnú zárobkovú činnosť na chránenom pracovisku, ak o príspevok písomne požiada. Uchádzač o zamestnanie, ktorému bol poskytnutý príspevok, je povinný samostatnú zárobkovú činnosť prevádzkovať na chránenom pracovisku nepretržite najmenej dva roky. Príspevok sa neposkytuje na úhradu preddavku na poistné na povinné verejné zdravotné poistenie, poistného na sociálne poistenie a povinných príspevkov na starobné dôchodkové sporenie platených samostatne zárobkovo činnou osobou, ktorá je občanom so zdravotným postihnutím, a na úhradu nájomného. Príspevok sa neposkytuje uchádzačovi o zamestnanie, ktorý je občanom so zdravotným postihnutím, ktorému bol poskytnutý príspevok podľa § 49.</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Výška príspevku je</w:t>
      </w:r>
      <w:r w:rsidRPr="00EE595F">
        <w:rPr>
          <w:rFonts w:ascii="Arial Narrow" w:eastAsia="Times New Roman" w:hAnsi="Arial Narrow" w:cs="Times New Roman"/>
          <w:lang w:eastAsia="sk-SK"/>
        </w:rPr>
        <w:br/>
        <w:t xml:space="preserve">a) v bratislavskom kraji najviac 3, 2-násobok celkovej ceny práce podľa § 49 ods. 4 vypočítanej z priemernej </w:t>
      </w:r>
      <w:r w:rsidRPr="00EE595F">
        <w:rPr>
          <w:rFonts w:ascii="Arial Narrow" w:eastAsia="Times New Roman" w:hAnsi="Arial Narrow" w:cs="Times New Roman"/>
          <w:lang w:eastAsia="sk-SK"/>
        </w:rPr>
        <w:lastRenderedPageBreak/>
        <w:t xml:space="preserve">mzdy zamestnanca v hospodárstve Slovenskej republiky za prvý až tretí štvrťrok kalendárneho roka, ktorý predchádza kalendárnemu roku, v ktorom sa príspevok poskytuje, </w:t>
      </w:r>
      <w:r w:rsidRPr="00EE595F">
        <w:rPr>
          <w:rFonts w:ascii="Arial Narrow" w:eastAsia="Times New Roman" w:hAnsi="Arial Narrow" w:cs="Times New Roman"/>
          <w:lang w:eastAsia="sk-SK"/>
        </w:rPr>
        <w:br/>
        <w:t xml:space="preserve">b) v ostatných krajoch </w:t>
      </w:r>
      <w:r w:rsidRPr="00EE595F">
        <w:rPr>
          <w:rFonts w:ascii="Arial Narrow" w:eastAsia="Times New Roman" w:hAnsi="Arial Narrow" w:cs="Times New Roman"/>
          <w:lang w:eastAsia="sk-SK"/>
        </w:rPr>
        <w:br/>
        <w:t xml:space="preserve">1. v okresoch s priemernou mierou evidovanej nezamestnanosti nižšou alebo rovnakou, ako je celoslovenský priemer v kalendárnom roku, ktorý predchádza kalendárnemu roku, v ktorom sa príspevok poskytuje, najviac 4-násobok celkovej ceny práce podľa § 49 ods. 4 vypočítanej z priemernej mzdy zamestnanca v hospodárstve Slovenskej republiky za prvý až tretí štvrťrok kalendárneho roka, ktorý predchádza kalendárnemu roku, v ktorom sa príspevok poskytuje, </w:t>
      </w:r>
      <w:r w:rsidRPr="00EE595F">
        <w:rPr>
          <w:rFonts w:ascii="Arial Narrow" w:eastAsia="Times New Roman" w:hAnsi="Arial Narrow" w:cs="Times New Roman"/>
          <w:lang w:eastAsia="sk-SK"/>
        </w:rPr>
        <w:br/>
        <w:t>2. v okresoch s priemernou mierou evidovanej nezamestnanosti vyššou, ako je celoslovenský priemer v kalendárnom roku, ktorý predchádza kalendárnemu roku, v ktorom sa príspevok poskytuje, najviac 4, 8-násobok celkovej ceny práce podľa § 49 ods. 4 vypočítanej z priemernej mzdy zamestnanca v hospodárstve Slovenskej republiky za prvý až tretí štvrťrok kalendárneho roka, ktorý predchádza kalendárnemu roku, v ktorom sa príspevok poskytuje.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Príspevok sa poskytuje na základe písomnej dohody o poskytnutí príspevku uzatvorenej medzi úradom a uchádzačom o zamestnanie, ktorý je občanom so zdravotným postihnutím. Príspevok poskytuje úrad, v ktorého územnom obvode občan so zdravotným postihnutím vytvorí chránené pracovisko, na ktorom bude prevádzkovať samostatnú zárobkovú činnosť. Súčasťou žiadosti o poskytnutie príspevku je podnikateľský zámer podľa odseku 6.</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(4) Úrad poskytne najviac 30 % výšky príspevku podľa odseku 5 písm. c) do 30 kalendárnych dní odo dňa uzatvorenia písomnej dohody o poskytnutí príspevku a zvyšnú časť príspevku po predložení dokladov preukazujúcich vynaložené náklady podľa odseku 1; tieto doklady je občan so zdravotným postihnutím, ktorý prevádzkuje samostatnú zárobkovú činnosť, povinný predložiť najneskôr do šiestich mesiacov odo dňa uzatvorenia dohody o poskytnutí príspevku.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Dohoda o poskytnutí príspevku podľa odseku 3 obsahuje</w:t>
      </w:r>
      <w:r w:rsidRPr="00EE595F">
        <w:rPr>
          <w:rFonts w:ascii="Arial Narrow" w:eastAsia="Times New Roman" w:hAnsi="Arial Narrow" w:cs="Times New Roman"/>
          <w:lang w:eastAsia="sk-SK"/>
        </w:rPr>
        <w:br/>
        <w:t xml:space="preserve">a) identifikačné údaje účastníkov dohody, </w:t>
      </w:r>
      <w:r w:rsidRPr="00EE595F">
        <w:rPr>
          <w:rFonts w:ascii="Arial Narrow" w:eastAsia="Times New Roman" w:hAnsi="Arial Narrow" w:cs="Times New Roman"/>
          <w:lang w:eastAsia="sk-SK"/>
        </w:rPr>
        <w:br/>
        <w:t xml:space="preserve">b) vykonávané činnosti podľa štatistickej klasifikácie ekonomických činností, </w:t>
      </w:r>
      <w:r w:rsidRPr="00EE595F">
        <w:rPr>
          <w:rFonts w:ascii="Arial Narrow" w:eastAsia="Times New Roman" w:hAnsi="Arial Narrow" w:cs="Times New Roman"/>
          <w:lang w:eastAsia="sk-SK"/>
        </w:rPr>
        <w:br/>
        <w:t xml:space="preserve">c) výšku príspevku a spôsob poskytovania príspevku, </w:t>
      </w:r>
      <w:r w:rsidRPr="00EE595F">
        <w:rPr>
          <w:rFonts w:ascii="Arial Narrow" w:eastAsia="Times New Roman" w:hAnsi="Arial Narrow" w:cs="Times New Roman"/>
          <w:lang w:eastAsia="sk-SK"/>
        </w:rPr>
        <w:br/>
        <w:t xml:space="preserve">d) dátum zriadenia chráneného pracoviska a dátum začatia prevádzkovania samostatnej zárobkovej činnosti, </w:t>
      </w:r>
      <w:r w:rsidRPr="00EE595F">
        <w:rPr>
          <w:rFonts w:ascii="Arial Narrow" w:eastAsia="Times New Roman" w:hAnsi="Arial Narrow" w:cs="Times New Roman"/>
          <w:lang w:eastAsia="sk-SK"/>
        </w:rPr>
        <w:br/>
        <w:t xml:space="preserve">e) obdobie, počas ktorého bude na chránenom pracovisku prevádzkovaná samostatná zárobková činnosť, </w:t>
      </w:r>
      <w:r w:rsidRPr="00EE595F">
        <w:rPr>
          <w:rFonts w:ascii="Arial Narrow" w:eastAsia="Times New Roman" w:hAnsi="Arial Narrow" w:cs="Times New Roman"/>
          <w:lang w:eastAsia="sk-SK"/>
        </w:rPr>
        <w:br/>
        <w:t xml:space="preserve">f) podmienky poskytnutia príspevku, </w:t>
      </w:r>
      <w:r w:rsidRPr="00EE595F">
        <w:rPr>
          <w:rFonts w:ascii="Arial Narrow" w:eastAsia="Times New Roman" w:hAnsi="Arial Narrow" w:cs="Times New Roman"/>
          <w:lang w:eastAsia="sk-SK"/>
        </w:rPr>
        <w:br/>
        <w:t xml:space="preserve">g) spôsob kontroly plnenia dohodnutých podmienok a spôsob vrátenia príspevku alebo jeho časti v prípade nesplnenia dohodnutých podmienok, </w:t>
      </w:r>
      <w:r w:rsidRPr="00EE595F">
        <w:rPr>
          <w:rFonts w:ascii="Arial Narrow" w:eastAsia="Times New Roman" w:hAnsi="Arial Narrow" w:cs="Times New Roman"/>
          <w:lang w:eastAsia="sk-SK"/>
        </w:rPr>
        <w:br/>
        <w:t xml:space="preserve">h) záväzok občana so zdravotným postihnutím, ktorý začne prevádzkovať samostatnú zárobkovú činnosť na chránenom pracovisku, že oznámi úradu každú zmenu dohodnutých podmienok najneskôr do 30 kalendárnych dní, </w:t>
      </w:r>
      <w:r w:rsidRPr="00EE595F">
        <w:rPr>
          <w:rFonts w:ascii="Arial Narrow" w:eastAsia="Times New Roman" w:hAnsi="Arial Narrow" w:cs="Times New Roman"/>
          <w:lang w:eastAsia="sk-SK"/>
        </w:rPr>
        <w:br/>
        <w:t xml:space="preserve">i) záväzok občana so zdravotným postihnutím, ktorý začne prevádzkovať samostatnú zárobkovú činnosť na chránenom pracovisku, že predloží správu o prevádzkovaní samostatnej zárobkovej činnosti a o čerpaní poskytnutého príspevku za každý rok prevádzkovania samostatnej zárobkovej činnosti počas obdobia, na ktoré bola uzatvorená dohoda, </w:t>
      </w:r>
      <w:r w:rsidRPr="00EE595F">
        <w:rPr>
          <w:rFonts w:ascii="Arial Narrow" w:eastAsia="Times New Roman" w:hAnsi="Arial Narrow" w:cs="Times New Roman"/>
          <w:lang w:eastAsia="sk-SK"/>
        </w:rPr>
        <w:br/>
        <w:t xml:space="preserve">j) záväzok uchádzača o zamestnanie, že predloží doklady preukazujúce vynaložené náklady podľa odseku 1, </w:t>
      </w:r>
      <w:r w:rsidRPr="00EE595F">
        <w:rPr>
          <w:rFonts w:ascii="Arial Narrow" w:eastAsia="Times New Roman" w:hAnsi="Arial Narrow" w:cs="Times New Roman"/>
          <w:lang w:eastAsia="sk-SK"/>
        </w:rPr>
        <w:br/>
        <w:t>k) ďalšie dohodnuté náležitosti.</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(6) Úrad zabezpečí uchádzačovi o zamestnanie, ktorý je občanom so zdravotným postihnutím, na základe písomnej žiadosti absolvovanie prípravy na začatie prevádzkovania samostatnej zárobkovej činnosti na chránenom pracovisku. Súčasťou prípravy na začatie prevádzkovania samostatnej zárobkovej činnosti je vypracovanie podnikateľského zámeru vrátane predpokladaných nákladov na zriadenie chráneného pracoviska, ktoré sú podkladom na posúdenie komisiou podľa § 18 ods. 4. Náležitosti podnikateľského zámeru a kritériá na hodnotenie efektívnosti, reálnosti a účelnosti podnikateľského zámeru určí ústredie vnútorným predpisom.</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(7) Občan so zdravotným postihnutím, ktorému bol poskytnutý príspevok a ktorý nesplnil povinnosť prevádzkovať samostatnú zárobkovú činnosť na chránenom pracovisku nepretržite najmenej dva roky, je povinný vrátiť úradu pomernú časť poskytnutého príspevku zodpovedajúcu obdobiu, počas ktorého neprevádzkoval na chránenom </w:t>
      </w:r>
      <w:r w:rsidRPr="00EE595F">
        <w:rPr>
          <w:rFonts w:ascii="Arial Narrow" w:eastAsia="Times New Roman" w:hAnsi="Arial Narrow" w:cs="Times New Roman"/>
          <w:lang w:eastAsia="sk-SK"/>
        </w:rPr>
        <w:lastRenderedPageBreak/>
        <w:t xml:space="preserve">pracovisku samostatnú zárobkovú činnosť; to sa nevzťahuje na občana so zdravotným postihnutím, ktorý prestal prevádzkovať samostatnú zárobkovú činnosť zo zdravotných dôvodov na základe posúdenia podľa § 19 ods. 1 písm. c) alebo z dôvodu úmrtia. Občan so zdravotným postihnutím, ktorému bol poskytnutý príspevok a ktorý nesplnil povinnosť prevádzkovať samostatnú zárobkovú činnosť na chránenom pracovisku nepretržite najmenej dva roky zo zdravotných dôvodov na základe posúdenia podľa § 19 ods. 1 písm. c), je povinný preukázať úradu čerpanie príspevku a vrátiť úradu nevyčerpanú časť poskytnutého príspevku.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(8) Úrad môže opätovne poskytnúť príspevok uchádzačovi o zamestnanie, ktorý je občanom so zdravotným postihnutím, najskôr po uplynutí ôsmich rokov od začatia prevádzkovania samostatnej zárobkovej činnosti, na ktorej prevádzkovanie mu bol poskytnutý príspevok.</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(9) Úrad môže poskytnúť príspevok uchádzačovi o zamestnanie, ktorý je občanom so zdravotným postihnutím a ktorý v období 6 mesiacov pred zaradením do evidencie uchádzačov o zamestnanie pozastavil, prerušil alebo skončil prevádzkovanie samostatnej zárobkovej činnosti, ak bol vedený v evidencii uchádzačov o zamestnanie najmenej 12 mesiacov.</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57a</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Zrušený zákonom č. 96/2013 Z. z. s účinnosťou od 1. mája 2013</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58</w:t>
      </w:r>
      <w:r w:rsidRPr="00EE595F">
        <w:rPr>
          <w:rFonts w:ascii="Arial Narrow" w:eastAsia="Times New Roman" w:hAnsi="Arial Narrow" w:cs="Times New Roman"/>
          <w:bCs/>
          <w:lang w:eastAsia="sk-SK"/>
        </w:rPr>
        <w:br/>
        <w:t>Agentúra podporovaného zamestnávania</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Agentúra podporovaného zamestnávania na účely tohto zákona je právnická osoba alebo fyzická osoba, ktorá poskytuje služby občanom so zdravotným postihnutím, dlhodobo nezamestnaným občanom a zamestnávateľom zamerané na uľahčenie získania zamestnania alebo na udržanie zamestnania alebo na uľahčenie získania zamestnanca z radov občanov so zdravotným postihnutím a dlhodobo nezamestnaných občanov (ďalej len "podporované zamestnávanie"). Agentúra podporovaného zamestnávania vykonáva najmä tieto činnosti:</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poskytovanie odborného poradenstva zameraného na podporu a pomoc pri získaní a udržaní si pracovného miesta, poskytovanie pracovnoprávneho a finančného poradenstva pri riešení nárokov občanov so zdravotným postihnutím vyplývajúcich z ich zdravotného postihnutia a poskytovanie odborného poradenstva pri získaní a udržaní si pracovného miesta dlhodobo nezamestnaným občanom, </w:t>
      </w:r>
      <w:r w:rsidRPr="00EE595F">
        <w:rPr>
          <w:rFonts w:ascii="Arial Narrow" w:eastAsia="Times New Roman" w:hAnsi="Arial Narrow" w:cs="Times New Roman"/>
          <w:lang w:eastAsia="sk-SK"/>
        </w:rPr>
        <w:br/>
        <w:t xml:space="preserve">b) zisťovanie schopností a odborných zručností občanov so zdravotným postihnutím a dlhodobo nezamestnaných občanov vzhľadom na požiadavky trhu práce, </w:t>
      </w:r>
      <w:r w:rsidRPr="00EE595F">
        <w:rPr>
          <w:rFonts w:ascii="Arial Narrow" w:eastAsia="Times New Roman" w:hAnsi="Arial Narrow" w:cs="Times New Roman"/>
          <w:lang w:eastAsia="sk-SK"/>
        </w:rPr>
        <w:br/>
        <w:t xml:space="preserve">c) vyhľadávanie vhodného zamestnania pre občana so zdravotným postihnutím a pre dlhodobo nezamestnaného občana a jeho sprostredkovanie, </w:t>
      </w:r>
      <w:r w:rsidRPr="00EE595F">
        <w:rPr>
          <w:rFonts w:ascii="Arial Narrow" w:eastAsia="Times New Roman" w:hAnsi="Arial Narrow" w:cs="Times New Roman"/>
          <w:lang w:eastAsia="sk-SK"/>
        </w:rPr>
        <w:br/>
        <w:t xml:space="preserve">d) poskytovanie odborného poradenstva zamestnávateľovi pri získavaní zamestnancov, ktorí sú občanmi so zdravotným postihnutím alebo dlhodobo nezamestnanými občanmi, a pri riešení problémov počas ich zamestnávania, </w:t>
      </w:r>
      <w:r w:rsidRPr="00EE595F">
        <w:rPr>
          <w:rFonts w:ascii="Arial Narrow" w:eastAsia="Times New Roman" w:hAnsi="Arial Narrow" w:cs="Times New Roman"/>
          <w:lang w:eastAsia="sk-SK"/>
        </w:rPr>
        <w:br/>
        <w:t xml:space="preserve">e) vykonávanie výberu vhodného občana so zdravotným postihnutím alebo vhodného dlhodobo nezamestnaného občana na pracovné miesto na základe požiadaviek a nárokov zamestnávateľa, </w:t>
      </w:r>
      <w:r w:rsidRPr="00EE595F">
        <w:rPr>
          <w:rFonts w:ascii="Arial Narrow" w:eastAsia="Times New Roman" w:hAnsi="Arial Narrow" w:cs="Times New Roman"/>
          <w:lang w:eastAsia="sk-SK"/>
        </w:rPr>
        <w:br/>
        <w:t>f) poskytovanie odborného poradenstva zamestnávateľovi pri úprave pracovného miesta a pracovných podmienok pri zamestnávaní konkrétneho občana so zdravotným postihnutím.</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Činnosti uvedené v odseku 1 písm. a) až f) môže agentúra podporovaného zamestnávania vykonávať pre uchádzača o zamestnanie, ktorý je občanom so zdravotným postihnutím, a pre uchádzača o zamestnanie, ktorý je dlhodobo nezamestnaným občanom, na základe uzatvorenej písomnej dohody s príslušným úradom. Za činnosti uvedené v odseku 1 písm. d) až f) môže agentúra podporovaného zamestnávania vyberať od zamestnávateľa úhradu v dohodnutej výške.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Na výber agentúry podporovaného zamestnávania úradom sa vzťahuje osobitný predpis.</w:t>
      </w:r>
      <w:r w:rsidRPr="00EE595F">
        <w:rPr>
          <w:rFonts w:ascii="Arial Narrow" w:eastAsia="Times New Roman" w:hAnsi="Arial Narrow" w:cs="Times New Roman"/>
          <w:vertAlign w:val="superscript"/>
          <w:lang w:eastAsia="sk-SK"/>
        </w:rPr>
        <w:t>18aa)</w:t>
      </w:r>
      <w:r w:rsidRPr="00EE595F">
        <w:rPr>
          <w:rFonts w:ascii="Arial Narrow" w:eastAsia="Times New Roman" w:hAnsi="Arial Narrow" w:cs="Times New Roman"/>
          <w:lang w:eastAsia="sk-SK"/>
        </w:rPr>
        <w:br/>
        <w:t>(4) Dohoda podľa odseku 2 obsahuje najmä</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br/>
        <w:t xml:space="preserve">a) druh služieb poskytovaných agentúrou podporovaného zamestnávania, </w:t>
      </w:r>
      <w:r w:rsidRPr="00EE595F">
        <w:rPr>
          <w:rFonts w:ascii="Arial Narrow" w:eastAsia="Times New Roman" w:hAnsi="Arial Narrow" w:cs="Times New Roman"/>
          <w:lang w:eastAsia="sk-SK"/>
        </w:rPr>
        <w:br/>
        <w:t xml:space="preserve">b) počet uchádzačov o zamestnanie, ktorí sú občanmi so zdravotným postihnutím, a počet uchádzačov o zamestnanie, ktorí sú dlhodobo nezamestnanými občanmi, ktorým agentúra podporovaného zamestnávania poskytne služby, </w:t>
      </w:r>
      <w:r w:rsidRPr="00EE595F">
        <w:rPr>
          <w:rFonts w:ascii="Arial Narrow" w:eastAsia="Times New Roman" w:hAnsi="Arial Narrow" w:cs="Times New Roman"/>
          <w:lang w:eastAsia="sk-SK"/>
        </w:rPr>
        <w:br/>
        <w:t xml:space="preserve">c) dátum začatia poskytovania služieb a dátum skončenia poskytovania služieb, </w:t>
      </w:r>
      <w:r w:rsidRPr="00EE595F">
        <w:rPr>
          <w:rFonts w:ascii="Arial Narrow" w:eastAsia="Times New Roman" w:hAnsi="Arial Narrow" w:cs="Times New Roman"/>
          <w:lang w:eastAsia="sk-SK"/>
        </w:rPr>
        <w:br/>
        <w:t xml:space="preserve">d) miesto poskytovania služieb, </w:t>
      </w:r>
      <w:r w:rsidRPr="00EE595F">
        <w:rPr>
          <w:rFonts w:ascii="Arial Narrow" w:eastAsia="Times New Roman" w:hAnsi="Arial Narrow" w:cs="Times New Roman"/>
          <w:lang w:eastAsia="sk-SK"/>
        </w:rPr>
        <w:br/>
        <w:t xml:space="preserve">e) výšku nákladov za poskytnuté služby, </w:t>
      </w:r>
      <w:r w:rsidRPr="00EE595F">
        <w:rPr>
          <w:rFonts w:ascii="Arial Narrow" w:eastAsia="Times New Roman" w:hAnsi="Arial Narrow" w:cs="Times New Roman"/>
          <w:lang w:eastAsia="sk-SK"/>
        </w:rPr>
        <w:br/>
        <w:t xml:space="preserve">f) spôsob úhrady nákladov za poskytnuté služby, </w:t>
      </w:r>
      <w:r w:rsidRPr="00EE595F">
        <w:rPr>
          <w:rFonts w:ascii="Arial Narrow" w:eastAsia="Times New Roman" w:hAnsi="Arial Narrow" w:cs="Times New Roman"/>
          <w:lang w:eastAsia="sk-SK"/>
        </w:rPr>
        <w:br/>
        <w:t xml:space="preserve">g) záväzok agentúry podporovaného zamestnávania ohlásiť každú zmenu počtu uchádzačov o zamestnanie, ktorí sú občanmi so zdravotným postihnutím, a počtu uchádzačov o zamestnanie, ktorí sú dlhodobo nezamestnanými občanmi, ktorým poskytuje služby, </w:t>
      </w:r>
      <w:r w:rsidRPr="00EE595F">
        <w:rPr>
          <w:rFonts w:ascii="Arial Narrow" w:eastAsia="Times New Roman" w:hAnsi="Arial Narrow" w:cs="Times New Roman"/>
          <w:lang w:eastAsia="sk-SK"/>
        </w:rPr>
        <w:br/>
        <w:t>h) spôsob preukazovania nákladov súvisiacich s poskytovaním služieb podporovaného zamestnávania.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Fyzická osoba môže vykonávať podporované zamestnávanie, ak je bezúhonná, má skončené vysokoškolské vzdelanie druhého stupňa a má na túto činnosť povolenie. U právnickej osoby musí podmienku bezúhonnosti a podmienku skončenia vysokoškolského vzdelania druhého stupňa spĺňať osoba, ktorá koná v mene agentúry podporovaného zamestnávania; bezúhonnosť na účely tohto zákona sa preukazuje výpisom z registra trestov</w:t>
      </w:r>
      <w:r w:rsidRPr="00EE595F">
        <w:rPr>
          <w:rFonts w:ascii="Arial Narrow" w:eastAsia="Times New Roman" w:hAnsi="Arial Narrow" w:cs="Times New Roman"/>
          <w:vertAlign w:val="superscript"/>
          <w:lang w:eastAsia="sk-SK"/>
        </w:rPr>
        <w:t>32)</w:t>
      </w:r>
      <w:r w:rsidRPr="00EE595F">
        <w:rPr>
          <w:rFonts w:ascii="Arial Narrow" w:eastAsia="Times New Roman" w:hAnsi="Arial Narrow" w:cs="Times New Roman"/>
          <w:lang w:eastAsia="sk-SK"/>
        </w:rPr>
        <w:t xml:space="preserve"> nie starším ako tri mesiace.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(6) Povolenie na vykonávanie činnosti agentúry podporovaného zamestnávania vydáva ústredie na dobu neurčitú. Na základe písomnej žiadosti agentúry podporovaného zamestnávania ústredie povolenie na vykonávanie činnosti agentúry podporovaného zamestnávania zmení, pozastaví, zruší alebo vydá jeho duplikát. Duplikát vydá ústredie pri strate, odcudzení, znehodnotení povolenia na vykonávanie činnosti agentúry podporovaného zamestnávania alebo pri strate dokladu o zmene, pozastavení, zrušení povolenia na vykonávanie činnosti agentúry podporovaného zamestnávania.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(7) Agentúre podporovaného zamestnávania, ktorej bolo zrušené povolenie na vykonávanie činnosti agentúry podporovaného zamestnávania na základe návrhu podľa odseku 15, ústredie vydá nové povolenie na vykonávanie činnosti agentúry podporovaného zamestnávania najskôr po uplynutí troch rokov od zrušenia predchádzajúceho povolenia na vykonávanie činnosti agentúry podporovaného zamestnávania.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(8) Žiadosť o vydanie povolenia na vykonávanie činnosti agentúry podporovaného zamestnávania obsahuje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názov, sídlo, identifikačné číslo právnickej osoby a druh ekonomickej činnosti právnickej osoby alebo meno, priezvisko a adresu trvalého pobytu fyzickej osoby, </w:t>
      </w:r>
      <w:r w:rsidRPr="00EE595F">
        <w:rPr>
          <w:rFonts w:ascii="Arial Narrow" w:eastAsia="Times New Roman" w:hAnsi="Arial Narrow" w:cs="Times New Roman"/>
          <w:lang w:eastAsia="sk-SK"/>
        </w:rPr>
        <w:br/>
        <w:t xml:space="preserve">b) doklady o dosiahnutom stupni vzdelania fyzickej osoby; u právnickej osoby doklady o dosiahnutom stupni vzdelania osoby, ktorá koná v mene právnickej osoby, </w:t>
      </w:r>
      <w:r w:rsidRPr="00EE595F">
        <w:rPr>
          <w:rFonts w:ascii="Arial Narrow" w:eastAsia="Times New Roman" w:hAnsi="Arial Narrow" w:cs="Times New Roman"/>
          <w:lang w:eastAsia="sk-SK"/>
        </w:rPr>
        <w:br/>
        <w:t>c) územný rozsah, v ktorom agentúra dočasného zamestnávania bude vykonávať svoju činnosť.</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(9) Súčasťou žiadosti o vydanie povolenia na vykonávanie činnosti agentúry podporovaného zamestnávania podľa odseku 8 je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projekt vykonávania podporovaného zamestnávania vrátane predpokladaných príjmov a výdavkov, </w:t>
      </w:r>
      <w:r w:rsidRPr="00EE595F">
        <w:rPr>
          <w:rFonts w:ascii="Arial Narrow" w:eastAsia="Times New Roman" w:hAnsi="Arial Narrow" w:cs="Times New Roman"/>
          <w:lang w:eastAsia="sk-SK"/>
        </w:rPr>
        <w:br/>
        <w:t xml:space="preserve">b) zmluva o prenájme priestorov alebo doklad o vlastníctve priestorov, </w:t>
      </w:r>
      <w:r w:rsidRPr="00EE595F">
        <w:rPr>
          <w:rFonts w:ascii="Arial Narrow" w:eastAsia="Times New Roman" w:hAnsi="Arial Narrow" w:cs="Times New Roman"/>
          <w:lang w:eastAsia="sk-SK"/>
        </w:rPr>
        <w:br/>
        <w:t xml:space="preserve">c) preukázanie materiálneho vybavenia na vykonávanie činnosti agentúry podporovaného zamestnávania, </w:t>
      </w:r>
      <w:r w:rsidRPr="00EE595F">
        <w:rPr>
          <w:rFonts w:ascii="Arial Narrow" w:eastAsia="Times New Roman" w:hAnsi="Arial Narrow" w:cs="Times New Roman"/>
          <w:lang w:eastAsia="sk-SK"/>
        </w:rPr>
        <w:br/>
        <w:t xml:space="preserve">d) okruh spolupracujúcich subjektov, </w:t>
      </w:r>
      <w:r w:rsidRPr="00EE595F">
        <w:rPr>
          <w:rFonts w:ascii="Arial Narrow" w:eastAsia="Times New Roman" w:hAnsi="Arial Narrow" w:cs="Times New Roman"/>
          <w:lang w:eastAsia="sk-SK"/>
        </w:rPr>
        <w:br/>
        <w:t>e) personálne zabezpečenie výkonu činnosti kvalifikovanými zamestnancami.</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(10) Povolenie na vykonávanie činnosti agentúry podporovaného zamestnávania obsahuje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názov, sídlo, identifikačné číslo právnickej osoby a druh ekonomickej činnosti právnickej osoby alebo meno, priezvisko a adresu trvalého pobytu fyzickej osoby, </w:t>
      </w:r>
      <w:r w:rsidRPr="00EE595F">
        <w:rPr>
          <w:rFonts w:ascii="Arial Narrow" w:eastAsia="Times New Roman" w:hAnsi="Arial Narrow" w:cs="Times New Roman"/>
          <w:lang w:eastAsia="sk-SK"/>
        </w:rPr>
        <w:br/>
        <w:t xml:space="preserve">b) druh služieb, ktoré bude agentúra podporovaného zamestnávania poskytovať, </w:t>
      </w:r>
      <w:r w:rsidRPr="00EE595F">
        <w:rPr>
          <w:rFonts w:ascii="Arial Narrow" w:eastAsia="Times New Roman" w:hAnsi="Arial Narrow" w:cs="Times New Roman"/>
          <w:lang w:eastAsia="sk-SK"/>
        </w:rPr>
        <w:br/>
        <w:t>c) územný rozsah, v ktorom bude agentúra podporovaného zamestnávania poskytovať služby.</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br/>
        <w:t>(11) Za vydanie, zmenu alebo vydanie duplikátu povolenia na vykonávanie činnosti agentúry podporovaného zamestnávania sa platí poplatok podľa osobitného predpisu.</w:t>
      </w:r>
      <w:r w:rsidRPr="00EE595F">
        <w:rPr>
          <w:rFonts w:ascii="Arial Narrow" w:eastAsia="Times New Roman" w:hAnsi="Arial Narrow" w:cs="Times New Roman"/>
          <w:vertAlign w:val="superscript"/>
          <w:lang w:eastAsia="sk-SK"/>
        </w:rPr>
        <w:t>31)</w:t>
      </w:r>
      <w:r w:rsidRPr="00EE595F">
        <w:rPr>
          <w:rFonts w:ascii="Arial Narrow" w:eastAsia="Times New Roman" w:hAnsi="Arial Narrow" w:cs="Times New Roman"/>
          <w:lang w:eastAsia="sk-SK"/>
        </w:rPr>
        <w:br/>
        <w:t>(12) Agentúra podporovaného zamestnávania je povinná</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a) zabezpečovať ochranu osobných údajov podľa osobitného predpisu</w:t>
      </w:r>
      <w:r w:rsidRPr="00EE595F">
        <w:rPr>
          <w:rFonts w:ascii="Arial Narrow" w:eastAsia="Times New Roman" w:hAnsi="Arial Narrow" w:cs="Times New Roman"/>
          <w:vertAlign w:val="superscript"/>
          <w:lang w:eastAsia="sk-SK"/>
        </w:rPr>
        <w:t>22)</w:t>
      </w:r>
      <w:r w:rsidRPr="00EE595F">
        <w:rPr>
          <w:rFonts w:ascii="Arial Narrow" w:eastAsia="Times New Roman" w:hAnsi="Arial Narrow" w:cs="Times New Roman"/>
          <w:lang w:eastAsia="sk-SK"/>
        </w:rPr>
        <w:t xml:space="preserve"> o občanoch so zdravotným postihnutím, o dlhodobo nezamestnaných občanoch a o zamestnávateľoch, </w:t>
      </w:r>
      <w:r w:rsidRPr="00EE595F">
        <w:rPr>
          <w:rFonts w:ascii="Arial Narrow" w:eastAsia="Times New Roman" w:hAnsi="Arial Narrow" w:cs="Times New Roman"/>
          <w:lang w:eastAsia="sk-SK"/>
        </w:rPr>
        <w:br/>
        <w:t xml:space="preserve">b) vytvoriť podmienky na výkon kontroly jej činnosti a poskytnúť informácie a doklady orgánom kontroly, </w:t>
      </w:r>
      <w:r w:rsidRPr="00EE595F">
        <w:rPr>
          <w:rFonts w:ascii="Arial Narrow" w:eastAsia="Times New Roman" w:hAnsi="Arial Narrow" w:cs="Times New Roman"/>
          <w:lang w:eastAsia="sk-SK"/>
        </w:rPr>
        <w:br/>
        <w:t>c) poskytovať ústrediu správu o svojej činnosti za uplynulý kalendárny rok v termíne do 31. marca nasledujúceho kalendárneho roka na tlačive, ktorého vzor určí ústredie.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(13) Agentúra podporovaného zamestnávania pri vykonávaní činnosti nesmie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a) zhromažďovať osobné údaje o občanoch, ktoré nie sú nevyhnutné na podporované zamestnávanie, a</w:t>
      </w:r>
      <w:r w:rsidRPr="00EE595F">
        <w:rPr>
          <w:rFonts w:ascii="Arial Narrow" w:eastAsia="Times New Roman" w:hAnsi="Arial Narrow" w:cs="Times New Roman"/>
          <w:lang w:eastAsia="sk-SK"/>
        </w:rPr>
        <w:br/>
        <w:t>b) vykonávať zrážky zo mzdy zamestnanca, ktorému bolo sprostredkované podporované zamestnanie s výnimkou zrážok podľa osobitného predpisu.</w:t>
      </w:r>
      <w:r w:rsidRPr="00EE595F">
        <w:rPr>
          <w:rFonts w:ascii="Arial Narrow" w:eastAsia="Times New Roman" w:hAnsi="Arial Narrow" w:cs="Times New Roman"/>
          <w:vertAlign w:val="superscript"/>
          <w:lang w:eastAsia="sk-SK"/>
        </w:rPr>
        <w:t>36)</w:t>
      </w:r>
      <w:r w:rsidRPr="00EE595F">
        <w:rPr>
          <w:rFonts w:ascii="Arial Narrow" w:eastAsia="Times New Roman" w:hAnsi="Arial Narrow" w:cs="Times New Roman"/>
          <w:lang w:eastAsia="sk-SK"/>
        </w:rPr>
        <w:br/>
        <w:t>(14) Ústredie môže činnosť agentúry podporovaného zamestnávania pozastaviť pred uplynutím obdobia, na ktoré bolo povolenie vydané, do odstránenia nedostatkov alebo zrušiť povolenie na návrh orgánov podľa odseku 15.</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(15) Návrh na pozastavenie alebo zrušenie povolenia na činnosť agentúry podporovaného zamestnávania môže podať</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príslušný daňový úrad, ktorý zistil porušenie právnych predpisov v oblasti daní, </w:t>
      </w:r>
      <w:r w:rsidRPr="00EE595F">
        <w:rPr>
          <w:rFonts w:ascii="Arial Narrow" w:eastAsia="Times New Roman" w:hAnsi="Arial Narrow" w:cs="Times New Roman"/>
          <w:vertAlign w:val="superscript"/>
          <w:lang w:eastAsia="sk-SK"/>
        </w:rPr>
        <w:t>33)</w:t>
      </w:r>
      <w:r w:rsidRPr="00EE595F">
        <w:rPr>
          <w:rFonts w:ascii="Arial Narrow" w:eastAsia="Times New Roman" w:hAnsi="Arial Narrow" w:cs="Times New Roman"/>
          <w:lang w:eastAsia="sk-SK"/>
        </w:rPr>
        <w:br/>
        <w:t xml:space="preserve">b) príslušný úrad, ktorý zistil porušenie právnych predpisov v oblasti služieb zamestnanosti, </w:t>
      </w:r>
      <w:r w:rsidRPr="00EE595F">
        <w:rPr>
          <w:rFonts w:ascii="Arial Narrow" w:eastAsia="Times New Roman" w:hAnsi="Arial Narrow" w:cs="Times New Roman"/>
          <w:lang w:eastAsia="sk-SK"/>
        </w:rPr>
        <w:br/>
        <w:t xml:space="preserve">c) Sociálna poisťovňa, ak zistila nesplnenie povinností odvodu poistného na sociálne poistenie a povinných príspevkov na starobné dôchodkové sporenie, </w:t>
      </w:r>
      <w:r w:rsidRPr="00EE595F">
        <w:rPr>
          <w:rFonts w:ascii="Arial Narrow" w:eastAsia="Times New Roman" w:hAnsi="Arial Narrow" w:cs="Times New Roman"/>
          <w:lang w:eastAsia="sk-SK"/>
        </w:rPr>
        <w:br/>
        <w:t xml:space="preserve">d) príslušný inšpektorát práce, ktorý zistil porušenie pracovnoprávnych predpisov v oblasti bezpečnosti a ochrany zdravia pri práci, </w:t>
      </w:r>
      <w:r w:rsidRPr="00EE595F">
        <w:rPr>
          <w:rFonts w:ascii="Arial Narrow" w:eastAsia="Times New Roman" w:hAnsi="Arial Narrow" w:cs="Times New Roman"/>
          <w:vertAlign w:val="superscript"/>
          <w:lang w:eastAsia="sk-SK"/>
        </w:rPr>
        <w:t>34)</w:t>
      </w:r>
      <w:r w:rsidRPr="00EE595F">
        <w:rPr>
          <w:rFonts w:ascii="Arial Narrow" w:eastAsia="Times New Roman" w:hAnsi="Arial Narrow" w:cs="Times New Roman"/>
          <w:lang w:eastAsia="sk-SK"/>
        </w:rPr>
        <w:t xml:space="preserve"> a</w:t>
      </w:r>
      <w:r w:rsidRPr="00EE595F">
        <w:rPr>
          <w:rFonts w:ascii="Arial Narrow" w:eastAsia="Times New Roman" w:hAnsi="Arial Narrow" w:cs="Times New Roman"/>
          <w:lang w:eastAsia="sk-SK"/>
        </w:rPr>
        <w:br/>
        <w:t>e) občan, ktorý bol činnosťou agentúry podporovaného zamestnávania poškodený.</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(16) Ústredie vedie register agentúr podporovaného zamestnávania, ktorý obsahuje údaje podľa odseku 10.</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59</w:t>
      </w:r>
      <w:r w:rsidRPr="00EE595F">
        <w:rPr>
          <w:rFonts w:ascii="Arial Narrow" w:eastAsia="Times New Roman" w:hAnsi="Arial Narrow" w:cs="Times New Roman"/>
          <w:bCs/>
          <w:lang w:eastAsia="sk-SK"/>
        </w:rPr>
        <w:br/>
        <w:t>Príspevok na činnosť pracovného asistenta</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 xml:space="preserve">(1) Úrad poskytne na základe písomnej žiadosti zamestnávateľovi, ktorý zamestnáva občana so zdravotným postihnutím, alebo samostatne zárobkovo činnej osobe, ktorá je občanom so zdravotným postihnutím, príspevok na činnosť pracovného asistenta (ďalej len príspevok ), ak z druhu zdravotného postihnutia a z vykonávanej pracovnej činnosti zamestnanca alebo samostatne zárobkovo činnej osoby vyplýva potreba pracovného asistenta. Súčasťou žiadosti o poskytnutie príspevku je údaj o percentuálnej miere poklesu schopnosti vykonávať zárobkovú činnosť občana so zdravotným postihnutím, charakteristika pracovnej činnosti, ktorú zamestnanec alebo samostatne zárobkovo činná osoba vykonáva na pracovnom mieste, a rozsah pracovného času, zdôvodnenie potreby pracovného asistenta a charakteristika a rozsah pracovnej činnosti pracovného asistenta.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Pracovný asistent na účely tohto zákona je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zamestnanec, ktorý poskytuje pomoc zamestnancovi alebo zamestnancom, ktorí sú občanmi so zdravotným postihnutím, pri vykonávaní zamestnania a osobných potrieb počas pracovného času, </w:t>
      </w:r>
      <w:r w:rsidRPr="00EE595F">
        <w:rPr>
          <w:rFonts w:ascii="Arial Narrow" w:eastAsia="Times New Roman" w:hAnsi="Arial Narrow" w:cs="Times New Roman"/>
          <w:lang w:eastAsia="sk-SK"/>
        </w:rPr>
        <w:br/>
        <w:t xml:space="preserve">b) fyzická osoba, ktorá poskytuje pomoc samostatne zárobkovo činnej osobe, ktorá je občanom so zdravotným postihnutím, pri prevádzkovaní alebo vykonávaní samostatnej zárobkovej činnosti a pri vykonávaní jej osobných potrieb počas prevádzkovania alebo vykonávania samostatnej zárobkovej činnosti,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Pracovný asistent musí mať 18 rokov veku a spôsobilosť na právne úkony.</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t>(4) Príspevok sa poskytuje mesačne najmenej vo výške 41 % a najviac vo výške 70 % celkovej ceny práce podľa § 49 ods. 4 vypočítanej z priemernej mzdy zamestnanca v hospodárstve Slovenskej republiky za prvý až tretí štvrťrok kalendárneho roka, ktorý predchádza kalendárnemu roku, v ktorom sa uzatvára dohoda podľa odseku 6, na činnosť jedného pracovného asistenta počas trvania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pracovného pomeru zamestnanca, ktorý je občanom so zdravotným postihnutím alebo zamestnancov, ktorí sú občanmi so zdravotným postihnutím, ktorí sú v priamej starostlivosti pracovného asistenta, </w:t>
      </w:r>
      <w:r w:rsidRPr="00EE595F">
        <w:rPr>
          <w:rFonts w:ascii="Arial Narrow" w:eastAsia="Times New Roman" w:hAnsi="Arial Narrow" w:cs="Times New Roman"/>
          <w:lang w:eastAsia="sk-SK"/>
        </w:rPr>
        <w:br/>
        <w:t>b) prevádzkovania alebo vykonávania samostatnej zárobkovej činnosti osobou, ktorá je občanom so zdravotným postihnutím.</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Príspevok sa poskytuje na základe písomnej dohody o poskytnutí príspevku uzatvorenej medzi úradom a zamestnávateľom, ktorý zamestnáva občana so zdravotným postihnutím, alebo medzi úradom a samostatne zárobkovo činnou osobou, ktorá je občanom so zdravotným postihnutím. Príspevok poskytuje úrad, v ktorého územnom obvode občan so zdravotným postihnutím vykonáva prácu alebo prevádzkuje, alebo vykonáva samostatnú zárobkovú činnosť.</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(6) Dohoda o poskytnutí príspevku podľa odseku 5 obsahuje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počet zamestnancov, ktorí sú občanmi so zdravotným postihnutím a ktorí sú v priamej starostlivosti jedného pracovného asistenta, </w:t>
      </w:r>
      <w:r w:rsidRPr="00EE595F">
        <w:rPr>
          <w:rFonts w:ascii="Arial Narrow" w:eastAsia="Times New Roman" w:hAnsi="Arial Narrow" w:cs="Times New Roman"/>
          <w:lang w:eastAsia="sk-SK"/>
        </w:rPr>
        <w:br/>
        <w:t xml:space="preserve">b) počet pracovných asistentov, </w:t>
      </w:r>
      <w:r w:rsidRPr="00EE595F">
        <w:rPr>
          <w:rFonts w:ascii="Arial Narrow" w:eastAsia="Times New Roman" w:hAnsi="Arial Narrow" w:cs="Times New Roman"/>
          <w:lang w:eastAsia="sk-SK"/>
        </w:rPr>
        <w:br/>
        <w:t xml:space="preserve">c) výšku príspevku a dĺžku poskytovania príspevku, </w:t>
      </w:r>
      <w:r w:rsidRPr="00EE595F">
        <w:rPr>
          <w:rFonts w:ascii="Arial Narrow" w:eastAsia="Times New Roman" w:hAnsi="Arial Narrow" w:cs="Times New Roman"/>
          <w:lang w:eastAsia="sk-SK"/>
        </w:rPr>
        <w:br/>
        <w:t xml:space="preserve">d) spôsob poskytovania príspevku, </w:t>
      </w:r>
      <w:r w:rsidRPr="00EE595F">
        <w:rPr>
          <w:rFonts w:ascii="Arial Narrow" w:eastAsia="Times New Roman" w:hAnsi="Arial Narrow" w:cs="Times New Roman"/>
          <w:lang w:eastAsia="sk-SK"/>
        </w:rPr>
        <w:br/>
        <w:t xml:space="preserve">e) spôsob vrátenia príspevku alebo jeho časti pri nesplnení dohodnutých podmienok, </w:t>
      </w:r>
      <w:r w:rsidRPr="00EE595F">
        <w:rPr>
          <w:rFonts w:ascii="Arial Narrow" w:eastAsia="Times New Roman" w:hAnsi="Arial Narrow" w:cs="Times New Roman"/>
          <w:lang w:eastAsia="sk-SK"/>
        </w:rPr>
        <w:br/>
        <w:t>f) ďalšie dohodnuté náležitosti.</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(7) Samostatne zárobkovo činná osoba, ktorá je občanom so zdravotným postihnutím, uzatvára s pracovným asistentom zmluvu</w:t>
      </w:r>
      <w:r w:rsidRPr="00EE595F">
        <w:rPr>
          <w:rFonts w:ascii="Arial Narrow" w:eastAsia="Times New Roman" w:hAnsi="Arial Narrow" w:cs="Times New Roman"/>
          <w:vertAlign w:val="superscript"/>
          <w:lang w:eastAsia="sk-SK"/>
        </w:rPr>
        <w:t>60a)</w:t>
      </w:r>
      <w:r w:rsidRPr="00EE595F">
        <w:rPr>
          <w:rFonts w:ascii="Arial Narrow" w:eastAsia="Times New Roman" w:hAnsi="Arial Narrow" w:cs="Times New Roman"/>
          <w:lang w:eastAsia="sk-SK"/>
        </w:rPr>
        <w:t xml:space="preserve"> o poskytovaní pomoci pri prevádzkovaní alebo vykonávaní samostatnej zárobkovej činnosti (ďalej len "zmluva"). Zmluva obsahuje najmä</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druh a rozsah činností vykonávaných pracovným asistentom, </w:t>
      </w:r>
      <w:r w:rsidRPr="00EE595F">
        <w:rPr>
          <w:rFonts w:ascii="Arial Narrow" w:eastAsia="Times New Roman" w:hAnsi="Arial Narrow" w:cs="Times New Roman"/>
          <w:lang w:eastAsia="sk-SK"/>
        </w:rPr>
        <w:br/>
        <w:t xml:space="preserve">b) miesto výkonu činností pracovného asistenta, </w:t>
      </w:r>
      <w:r w:rsidRPr="00EE595F">
        <w:rPr>
          <w:rFonts w:ascii="Arial Narrow" w:eastAsia="Times New Roman" w:hAnsi="Arial Narrow" w:cs="Times New Roman"/>
          <w:lang w:eastAsia="sk-SK"/>
        </w:rPr>
        <w:br/>
        <w:t xml:space="preserve">c) dohodnutý pracovný čas, </w:t>
      </w:r>
      <w:r w:rsidRPr="00EE595F">
        <w:rPr>
          <w:rFonts w:ascii="Arial Narrow" w:eastAsia="Times New Roman" w:hAnsi="Arial Narrow" w:cs="Times New Roman"/>
          <w:lang w:eastAsia="sk-SK"/>
        </w:rPr>
        <w:br/>
        <w:t xml:space="preserve">d) práva a povinnosti pracovného asistenta, </w:t>
      </w:r>
      <w:r w:rsidRPr="00EE595F">
        <w:rPr>
          <w:rFonts w:ascii="Arial Narrow" w:eastAsia="Times New Roman" w:hAnsi="Arial Narrow" w:cs="Times New Roman"/>
          <w:lang w:eastAsia="sk-SK"/>
        </w:rPr>
        <w:br/>
        <w:t xml:space="preserve">e) výšku odmeny a spôsob jej vyplácania, </w:t>
      </w:r>
      <w:r w:rsidRPr="00EE595F">
        <w:rPr>
          <w:rFonts w:ascii="Arial Narrow" w:eastAsia="Times New Roman" w:hAnsi="Arial Narrow" w:cs="Times New Roman"/>
          <w:lang w:eastAsia="sk-SK"/>
        </w:rPr>
        <w:br/>
        <w:t>f) dôvody odstúpenia od zmluvy.</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(8) Samostatne zárobkovo činná osoba, ktorá je občanom so zdravotným postihnutím, je povinná predložiť jedno vyhotovenie zmluvy podľa odseku 7 alebo jej kópiu príslušnému úradu.</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60</w:t>
      </w:r>
      <w:r w:rsidRPr="00EE595F">
        <w:rPr>
          <w:rFonts w:ascii="Arial Narrow" w:eastAsia="Times New Roman" w:hAnsi="Arial Narrow" w:cs="Times New Roman"/>
          <w:bCs/>
          <w:lang w:eastAsia="sk-SK"/>
        </w:rPr>
        <w:br/>
        <w:t>Príspevok na úhradu prevádzkových nákladov chránenej dielne alebo chráneného pracoviska a na úhradu nákladov na dopravu zamestnancov</w:t>
      </w:r>
    </w:p>
    <w:p w:rsidR="00EE595F" w:rsidRPr="00EE595F" w:rsidRDefault="00EE595F" w:rsidP="00EE595F">
      <w:pPr>
        <w:spacing w:after="24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Príspevok na úhradu prevádzkových nákladov chránenej dielne alebo chráneného pracoviska a na úhradu nákladov na dopravu zamestnancov (ďalej len "príspevok") sa poskytuje právnickej osobe alebo fyzickej osobe, ak o tento príspevok písomne požiada najneskôr do konca prvého kalendárneho mesiaca štvrťroka nasledujúceho po štvrťroku, za ktorý príspevok žiada.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Za prevádzkové náklady chránenej dielne alebo chráneného pracoviska, na ktorých úhradu sa poskytuje zamestnávateľovi príspevok, sa považujú</w:t>
      </w:r>
      <w:r w:rsidRPr="00EE595F">
        <w:rPr>
          <w:rFonts w:ascii="Arial Narrow" w:eastAsia="Times New Roman" w:hAnsi="Arial Narrow" w:cs="Times New Roman"/>
          <w:lang w:eastAsia="sk-SK"/>
        </w:rPr>
        <w:br/>
        <w:t xml:space="preserve">a) nájomné a náklady na služby spojené s nájomným, </w:t>
      </w:r>
      <w:r w:rsidRPr="00EE595F">
        <w:rPr>
          <w:rFonts w:ascii="Arial Narrow" w:eastAsia="Times New Roman" w:hAnsi="Arial Narrow" w:cs="Times New Roman"/>
          <w:lang w:eastAsia="sk-SK"/>
        </w:rPr>
        <w:br/>
        <w:t xml:space="preserve">b) náklady spojené s povinnými revíziami a náklady na poistenie objektu, v ktorom je prevádzkovaná chránená dielňa alebo chránené pracovisko, ak tento objekt vlastní zamestnávateľ,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t xml:space="preserve">c) náklady na palivo a energiu, </w:t>
      </w:r>
      <w:r w:rsidRPr="00EE595F">
        <w:rPr>
          <w:rFonts w:ascii="Arial Narrow" w:eastAsia="Times New Roman" w:hAnsi="Arial Narrow" w:cs="Times New Roman"/>
          <w:lang w:eastAsia="sk-SK"/>
        </w:rPr>
        <w:br/>
        <w:t xml:space="preserve">d) vodné, stočné a náklady na odvoz a likvidáciu odpadu, </w:t>
      </w:r>
      <w:r w:rsidRPr="00EE595F">
        <w:rPr>
          <w:rFonts w:ascii="Arial Narrow" w:eastAsia="Times New Roman" w:hAnsi="Arial Narrow" w:cs="Times New Roman"/>
          <w:lang w:eastAsia="sk-SK"/>
        </w:rPr>
        <w:br/>
        <w:t xml:space="preserve">e) náklady na dopravu materiálu, hotových výrobkov a na dopravu súvisiacu s poskytovaním služieb, </w:t>
      </w:r>
      <w:r w:rsidRPr="00EE595F">
        <w:rPr>
          <w:rFonts w:ascii="Arial Narrow" w:eastAsia="Times New Roman" w:hAnsi="Arial Narrow" w:cs="Times New Roman"/>
          <w:lang w:eastAsia="sk-SK"/>
        </w:rPr>
        <w:br/>
        <w:t xml:space="preserve">f) náklady na úhradu mzdy a preddavku na poistné na povinné verejné zdravotné poistenie, poistného na sociálne poistenie a povinných príspevkov na starobné dôchodkové sporenie, platených zamestnávateľom za zamestnancov, ktorí sú občanmi so zdravotným postihnutím, </w:t>
      </w:r>
      <w:r w:rsidRPr="00EE595F">
        <w:rPr>
          <w:rFonts w:ascii="Arial Narrow" w:eastAsia="Times New Roman" w:hAnsi="Arial Narrow" w:cs="Times New Roman"/>
          <w:lang w:eastAsia="sk-SK"/>
        </w:rPr>
        <w:br/>
        <w:t xml:space="preserve">g) náklady na opravu a údržbu objektu, v ktorom je prevádzkovaná chránená dielňa alebo chránené pracovisko, ak tento objekt vlastní zamestnávateľ a ak tieto náklady súvisia s prevádzkovaním chránenej dielne alebo chráneného pracoviska, </w:t>
      </w:r>
      <w:r w:rsidRPr="00EE595F">
        <w:rPr>
          <w:rFonts w:ascii="Arial Narrow" w:eastAsia="Times New Roman" w:hAnsi="Arial Narrow" w:cs="Times New Roman"/>
          <w:lang w:eastAsia="sk-SK"/>
        </w:rPr>
        <w:br/>
        <w:t xml:space="preserve">h) náklady na opravu a údržbu zariadenia chránenej dielne alebo chráneného pracoviska, ak toto zariadenie vlastní zamestnávateľ, </w:t>
      </w:r>
      <w:r w:rsidRPr="00EE595F">
        <w:rPr>
          <w:rFonts w:ascii="Arial Narrow" w:eastAsia="Times New Roman" w:hAnsi="Arial Narrow" w:cs="Times New Roman"/>
          <w:lang w:eastAsia="sk-SK"/>
        </w:rPr>
        <w:br/>
        <w:t>i) náklady súvisiace so zabezpečovaním administratívy chránenej dielne alebo chráneného pracoviska.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Za prevádzkové náklady chránenej dielne alebo chráneného pracoviska zriadených občanom so zdravotným postihnutím na prevádzkovanie alebo vykonávanie samostatnej zárobkovej činnosti, ktorému sa poskytuje príspevok, sa považujú</w:t>
      </w:r>
      <w:r w:rsidRPr="00EE595F">
        <w:rPr>
          <w:rFonts w:ascii="Arial Narrow" w:eastAsia="Times New Roman" w:hAnsi="Arial Narrow" w:cs="Times New Roman"/>
          <w:lang w:eastAsia="sk-SK"/>
        </w:rPr>
        <w:br/>
        <w:t xml:space="preserve">a) nájomné a náklady na služby spojené s nájomným, okrem nájomného za bytovú jednotku a nákladov na služby spojené s týmto nájomným, </w:t>
      </w:r>
      <w:r w:rsidRPr="00EE595F">
        <w:rPr>
          <w:rFonts w:ascii="Arial Narrow" w:eastAsia="Times New Roman" w:hAnsi="Arial Narrow" w:cs="Times New Roman"/>
          <w:lang w:eastAsia="sk-SK"/>
        </w:rPr>
        <w:br/>
        <w:t xml:space="preserve">b) náklady spojené s povinnými revíziami a náklady na poistenie objektu, v ktorom je prevádzkovaná chránená dielňa alebo chránené pracovisko, ak tento objekt vlastní občan so zdravotným postihnutím, </w:t>
      </w:r>
      <w:r w:rsidRPr="00EE595F">
        <w:rPr>
          <w:rFonts w:ascii="Arial Narrow" w:eastAsia="Times New Roman" w:hAnsi="Arial Narrow" w:cs="Times New Roman"/>
          <w:lang w:eastAsia="sk-SK"/>
        </w:rPr>
        <w:br/>
        <w:t xml:space="preserve">c) náklady na palivo a energiu, </w:t>
      </w:r>
      <w:r w:rsidRPr="00EE595F">
        <w:rPr>
          <w:rFonts w:ascii="Arial Narrow" w:eastAsia="Times New Roman" w:hAnsi="Arial Narrow" w:cs="Times New Roman"/>
          <w:lang w:eastAsia="sk-SK"/>
        </w:rPr>
        <w:br/>
        <w:t xml:space="preserve">d) vodné, stočné a náklady na odvoz a likvidáciu odpadu, </w:t>
      </w:r>
      <w:r w:rsidRPr="00EE595F">
        <w:rPr>
          <w:rFonts w:ascii="Arial Narrow" w:eastAsia="Times New Roman" w:hAnsi="Arial Narrow" w:cs="Times New Roman"/>
          <w:lang w:eastAsia="sk-SK"/>
        </w:rPr>
        <w:br/>
        <w:t xml:space="preserve">e) náklady na dopravu materiálu a hotových výrobkov, </w:t>
      </w:r>
      <w:r w:rsidRPr="00EE595F">
        <w:rPr>
          <w:rFonts w:ascii="Arial Narrow" w:eastAsia="Times New Roman" w:hAnsi="Arial Narrow" w:cs="Times New Roman"/>
          <w:lang w:eastAsia="sk-SK"/>
        </w:rPr>
        <w:br/>
        <w:t xml:space="preserve">f) náklady na úhradu preddavku na poistné na povinné verejné zdravotné poistenie, poistného na sociálne poistenie a povinných príspevkov na starobné dôchodkové sporenie, platených samostatne zárobkovo činnou osobou, ktorá je občanom so zdravotným postihnutím, </w:t>
      </w:r>
      <w:r w:rsidRPr="00EE595F">
        <w:rPr>
          <w:rFonts w:ascii="Arial Narrow" w:eastAsia="Times New Roman" w:hAnsi="Arial Narrow" w:cs="Times New Roman"/>
          <w:lang w:eastAsia="sk-SK"/>
        </w:rPr>
        <w:br/>
        <w:t xml:space="preserve">g) náklady na opravu a údržbu objektu, v ktorom je prevádzkovaná chránená dielňa alebo chránené pracovisko, ak tento objekt vlastní občan so zdravotným postihnutím a ak tieto náklady súvisia s prevádzkovaním chránenej dielne alebo chráneného pracoviska, </w:t>
      </w:r>
      <w:r w:rsidRPr="00EE595F">
        <w:rPr>
          <w:rFonts w:ascii="Arial Narrow" w:eastAsia="Times New Roman" w:hAnsi="Arial Narrow" w:cs="Times New Roman"/>
          <w:lang w:eastAsia="sk-SK"/>
        </w:rPr>
        <w:br/>
        <w:t xml:space="preserve">h) náklady na opravu a údržbu zariadenia chránenej dielne alebo chráneného pracoviska, ak toto zariadenie vlastní občan so zdravotným postihnutím, </w:t>
      </w:r>
      <w:r w:rsidRPr="00EE595F">
        <w:rPr>
          <w:rFonts w:ascii="Arial Narrow" w:eastAsia="Times New Roman" w:hAnsi="Arial Narrow" w:cs="Times New Roman"/>
          <w:lang w:eastAsia="sk-SK"/>
        </w:rPr>
        <w:br/>
        <w:t>i) náklady súvisiace so zabezpečovaním administratívy chránenej dielne alebo chráneného pracoviska.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(4) Ak súčasťou nákladov podľa odsekov 2 a 3 je aj daň z pridanej hodnoty a zamestnávateľovi, ktorý prevádzkuje chránenú dielňu alebo chránené pracovisko alebo občanovi so zdravotným postihnutím, ktorý prevádzkuje alebo vykonáva samostatnú zárobkovú činnosť v chránenej dielni alebo na chránenom pracovisku, nevznikne nárok na odpočítanie dane z pridanej hodnoty podľa osobitného predpisu, </w:t>
      </w:r>
      <w:r w:rsidRPr="00EE595F">
        <w:rPr>
          <w:rFonts w:ascii="Arial Narrow" w:eastAsia="Times New Roman" w:hAnsi="Arial Narrow" w:cs="Times New Roman"/>
          <w:vertAlign w:val="superscript"/>
          <w:lang w:eastAsia="sk-SK"/>
        </w:rPr>
        <w:t>46b)</w:t>
      </w:r>
      <w:r w:rsidRPr="00EE595F">
        <w:rPr>
          <w:rFonts w:ascii="Arial Narrow" w:eastAsia="Times New Roman" w:hAnsi="Arial Narrow" w:cs="Times New Roman"/>
          <w:lang w:eastAsia="sk-SK"/>
        </w:rPr>
        <w:t xml:space="preserve"> považuje sa daň z pridanej hodnoty za prevádzkový náklad chránenej dielne alebo chráneného pracoviska.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Náklady na dopravu zamestnancov podľa odseku 1 sú náklady súvisiace so zabezpečovaním dopravy zamestnancov, ktorí sú občanmi so zdravotným postihnutím, zamestnávateľom na miesto výkonu zamestnania a späť. Príspevok sa neposkytuje, ak bol na ich dopravu do zamestnania a späť poskytnutý príspevok podľa § 53b.</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(6) Ročná výška príspevku, ktorý poskytuje úrad, v ktorého územnom obvode je zriadená chránená dielňa alebo chránené pracovisko, je najviac</w:t>
      </w:r>
      <w:r w:rsidRPr="00EE595F">
        <w:rPr>
          <w:rFonts w:ascii="Arial Narrow" w:eastAsia="Times New Roman" w:hAnsi="Arial Narrow" w:cs="Times New Roman"/>
          <w:lang w:eastAsia="sk-SK"/>
        </w:rPr>
        <w:br/>
        <w:t xml:space="preserve">a) 2, 5-násobok celkovej ceny práce podľa § 49 ods. 4 vypočítanej z priemernej mzdy zamestnanca v hospodárstve Slovenskej republiky za prvý až tretí štvrťrok kalendárneho roka, ktorý predchádza kalendárnemu roku, v ktorom sa príspevok poskytuje, na jedného občana so zdravotným postihnutím vykonávajúceho prácu v rozsahu ustanoveného týždenného pracovného času, </w:t>
      </w:r>
      <w:r w:rsidRPr="00EE595F">
        <w:rPr>
          <w:rFonts w:ascii="Arial Narrow" w:eastAsia="Times New Roman" w:hAnsi="Arial Narrow" w:cs="Times New Roman"/>
          <w:lang w:eastAsia="sk-SK"/>
        </w:rPr>
        <w:br/>
        <w:t>b) 5-násobok celkovej ceny práce podľa § 49 ods. 4 vypočítanej z priemernej mzdy zamestnanca v hospodárstve Slovenskej republiky za prvý až tretí štvrťrok kalendárneho roka, ktorý predchádza kalendárnemu roku, v ktorom sa príspevok poskytuje, na jedného občana so zdravotným postihnutím, ktorý má pre dlhodobo nepriaznivý zdravotný stav pokles schopnosti vykonávať zárobkovú činnosť vyšší ako 70 %, vykonávajúceho prácu v rozsahu ustanoveného týždenného pracovného času.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t xml:space="preserve">(7) Úrad pred poskytnutím príspevku overí rozsah týždenného pracovného času u občana so zdravotným postihnutím, na ktorého sa príspevok poskytuje. Ak je rozsah týždenného pracovného času nižší ako rozsah ustanoveného týždenného pracovného času, príspevok sa poskytuje v pomernej časti výšky podľa odseku 6.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(8) Príspevok poskytuje príslušný úrad na základe dokladov preukazujúcich vynaložené náklady podľa odsekov 2 až 5 za príslušný štvrťrok najviac vo výške 25 % zo súm ustanovených v odseku 6, a to do 60 kalendárnych dní odo dňa podania žiadosti o poskytnutie príspevku.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(9) Splnenie povinností podľa § 70 ods. 7 právnická osoba alebo fyzická osoba preukazuje úradu raz ročne spolu s prvou písomnou žiadosťou o poskytnutie príspevku podanou v príslušnom kalendárnom roku. Právnická osoba alebo fyzická osoba je povinná oznámiť úradu najneskôr do 30 kalendárnych dní každú zmenu skutočností uvedených v § 70 ods. 7.</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61</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bol zrušený predpisom 139/2008 Z. z. s účinnosťou od 1. 5. 2008</w:t>
      </w:r>
    </w:p>
    <w:p w:rsidR="00EE595F" w:rsidRPr="00EE595F" w:rsidRDefault="00EE595F" w:rsidP="00EE595F">
      <w:pPr>
        <w:spacing w:before="100" w:beforeAutospacing="1" w:after="100" w:afterAutospacing="1" w:line="240" w:lineRule="auto"/>
        <w:outlineLvl w:val="1"/>
        <w:rPr>
          <w:rFonts w:ascii="Arial Narrow" w:eastAsia="Times New Roman" w:hAnsi="Arial Narrow" w:cs="Times New Roman"/>
          <w:bCs/>
          <w:lang w:eastAsia="sk-SK"/>
        </w:rPr>
      </w:pPr>
      <w:r w:rsidRPr="00EE595F">
        <w:rPr>
          <w:rFonts w:ascii="Arial Narrow" w:eastAsia="Times New Roman" w:hAnsi="Arial Narrow" w:cs="Times New Roman"/>
          <w:bCs/>
          <w:lang w:eastAsia="sk-SK"/>
        </w:rPr>
        <w:t>DEVIATA ČASŤ</w:t>
      </w:r>
      <w:r w:rsidRPr="00EE595F">
        <w:rPr>
          <w:rFonts w:ascii="Arial Narrow" w:eastAsia="Times New Roman" w:hAnsi="Arial Narrow" w:cs="Times New Roman"/>
          <w:bCs/>
          <w:lang w:eastAsia="sk-SK"/>
        </w:rPr>
        <w:br/>
        <w:t>POVINNOSTI ZAMESTNÁVATEĽA</w:t>
      </w:r>
    </w:p>
    <w:p w:rsidR="00EE595F" w:rsidRPr="00EE595F" w:rsidRDefault="00EE595F" w:rsidP="00EE595F">
      <w:pPr>
        <w:spacing w:after="0" w:line="240" w:lineRule="auto"/>
        <w:rPr>
          <w:rFonts w:ascii="Arial Narrow" w:eastAsia="Times New Roman" w:hAnsi="Arial Narrow" w:cs="Times New Roman"/>
          <w:lang w:eastAsia="sk-SK"/>
        </w:rPr>
      </w:pP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62</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Zamestnávateľ môže získavať zamestnancov v potrebnom počte a v štruktúre vlastným výberom alebo za pomoci úradov na celom území Slovenskej republiky.</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Zamestnávateľ nesmie zverejňovať ponuky zamestnania, ktoré obsahujú akékoľvek obmedzenia a diskrimináciu podľa rasy, farby pleti, pohlavia, veku, jazyka, viery a náboženstva, zdravotného postihnutia, politického alebo iného zmýšľania, odborovej činnosti, národného alebo sociálneho pôvodu, príslušnosti k národnosti alebo etnickej skupine, majetku, rodu, manželského stavu a rodinného stavu.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Zamestnávateľ nesmie pri výbere zamestnanca vyžadovať informácie, ktoré sa týkajú národnosti, rasového pôvodu alebo etnického pôvodu, politických postojov, členstva v odborových organizáciách, náboženstva, sexuálnej orientácie, informácie, ktoré odporujú dobrým mravom, a osobné údaje, ktoré nie sú potrebné na plnenie povinností zamestnávateľa ustanovených osobitným predpisom.</w:t>
      </w:r>
      <w:r w:rsidRPr="00EE595F">
        <w:rPr>
          <w:rFonts w:ascii="Arial Narrow" w:eastAsia="Times New Roman" w:hAnsi="Arial Narrow" w:cs="Times New Roman"/>
          <w:vertAlign w:val="superscript"/>
          <w:lang w:eastAsia="sk-SK"/>
        </w:rPr>
        <w:t>22)</w:t>
      </w:r>
      <w:r w:rsidRPr="00EE595F">
        <w:rPr>
          <w:rFonts w:ascii="Arial Narrow" w:eastAsia="Times New Roman" w:hAnsi="Arial Narrow" w:cs="Times New Roman"/>
          <w:lang w:eastAsia="sk-SK"/>
        </w:rPr>
        <w:t xml:space="preserve"> Zamestnávateľ je povinný na požiadanie občana preukázať nutnosť vyžadovaného osobného údaja. Kritériá na výber zamestnanca musia zaručovať rovnosť príležitostí pre všetkých občanov.</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Povinnosti zamestnávateľa voči úradu pri hromadnom prepúšťaní ustanovuje osobitný predpis.</w:t>
      </w:r>
      <w:r w:rsidRPr="00EE595F">
        <w:rPr>
          <w:rFonts w:ascii="Arial Narrow" w:eastAsia="Times New Roman" w:hAnsi="Arial Narrow" w:cs="Times New Roman"/>
          <w:vertAlign w:val="superscript"/>
          <w:lang w:eastAsia="sk-SK"/>
        </w:rPr>
        <w:t>20)</w:t>
      </w:r>
      <w:r w:rsidRPr="00EE595F">
        <w:rPr>
          <w:rFonts w:ascii="Arial Narrow" w:eastAsia="Times New Roman" w:hAnsi="Arial Narrow" w:cs="Times New Roman"/>
          <w:lang w:eastAsia="sk-SK"/>
        </w:rPr>
        <w:br/>
        <w:t>(5) Zamestnávateľ nesmie vykonávať akékoľvek zrážky zo mzdy alebo inej odmeny poskytovanej zamestnancovi za vykonanú prácu v súvislosti s jeho prijatím do zamestnania a vykonávať akékoľvek zrážky zo mzdy alebo inej odmeny poskytovanej zamestnancovi za vykonanú prácu v súvislosti so sprostredkovaním zamestnania v prospech osoby, ktorá sprostredkovala zamestnanie.</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63</w:t>
      </w:r>
      <w:r w:rsidRPr="00EE595F">
        <w:rPr>
          <w:rFonts w:ascii="Arial Narrow" w:eastAsia="Times New Roman" w:hAnsi="Arial Narrow" w:cs="Times New Roman"/>
          <w:bCs/>
          <w:lang w:eastAsia="sk-SK"/>
        </w:rPr>
        <w:br/>
        <w:t>Povinnosti zamestnávateľa pri zamestnávaní občanov so zdravotným postihnutím</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Zamestnávateľ je povinný</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zabezpečovať pre občanov so zdravotným postihnutím, ktorých zamestnáva, vhodné podmienky na výkon </w:t>
      </w:r>
      <w:r w:rsidRPr="00EE595F">
        <w:rPr>
          <w:rFonts w:ascii="Arial Narrow" w:eastAsia="Times New Roman" w:hAnsi="Arial Narrow" w:cs="Times New Roman"/>
          <w:lang w:eastAsia="sk-SK"/>
        </w:rPr>
        <w:lastRenderedPageBreak/>
        <w:t xml:space="preserve">práce, </w:t>
      </w:r>
      <w:r w:rsidRPr="00EE595F">
        <w:rPr>
          <w:rFonts w:ascii="Arial Narrow" w:eastAsia="Times New Roman" w:hAnsi="Arial Narrow" w:cs="Times New Roman"/>
          <w:lang w:eastAsia="sk-SK"/>
        </w:rPr>
        <w:br/>
        <w:t xml:space="preserve">b) vykonávať zaškoľovanie a prípravu na prácu občanov so zdravotným postihnutím a venovať osobitnú starostlivosť zvyšovaniu kvalifikácie počas ich zamestnávania, </w:t>
      </w:r>
      <w:r w:rsidRPr="00EE595F">
        <w:rPr>
          <w:rFonts w:ascii="Arial Narrow" w:eastAsia="Times New Roman" w:hAnsi="Arial Narrow" w:cs="Times New Roman"/>
          <w:lang w:eastAsia="sk-SK"/>
        </w:rPr>
        <w:br/>
        <w:t xml:space="preserve">c) viesť evidenciu občanov so zdravotným postihnutím, </w:t>
      </w:r>
      <w:r w:rsidRPr="00EE595F">
        <w:rPr>
          <w:rFonts w:ascii="Arial Narrow" w:eastAsia="Times New Roman" w:hAnsi="Arial Narrow" w:cs="Times New Roman"/>
          <w:lang w:eastAsia="sk-SK"/>
        </w:rPr>
        <w:br/>
        <w:t>d) zamestnávať občanov so zdravotným postihnutím, ak zamestnáva najmenej 20 zamestnancov a ak úrad v evidencii uchádzačov o zamestnanie vedie občanov so zdravotným postihnutím, v počte, ktorý predstavuje 3, 2 % z celkového počtu jeho zamestnancov.</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Zamestnávateľovi, ktorý zamestnáva občana so zdravotným postihnutím, ktorý má pre dlhodobo nepriaznivý zdravotný stav pokles schopnosti vykonávať zárobkovú činnosť vyšší ako 70 %, si na účely plnenia povinného podielu zamestnávania zamestnancov so zdravotným postihnutím podľa odseku 1 písm. d) započítava, ako keby zamestnával troch takých občanov.</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Celkový počet zamestnancov na účely odseku 1 písm. d) je priemerný evidenčný počet zamestnancov vo fyzických osobách za kalendárny rok. Do celkového počtu zamestnancov sa nezapočítavajú príslušníci Policajného zboru, príslušníci Slovenskej informačnej služby, príslušníci Národného bezpečnostného úradu, príslušníci Zboru väzenskej a justičnej stráže, príslušníci Hasičského a záchranného zboru, príslušníci Horskej záchrannej služby, colníci a profesionálni vojaci, ktorí vykonávajú štátnu službu podľa osobitných predpisov, 60b) a zamestnanci, ktorí plnia úlohy zamestnávateľa v zahraničí.61)</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Zistený počet občanov so zdravotným postihnutím, ktorých je zamestnávateľ povinný zamestnávať, a skutočný počet občanov so zdravotným postihnutím, ktorých zamestnávateľ zamestnáva, sa zaokrúhľuje na celé čísla od 0, 5 vrátane smerom nahor.</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Zamestnávateľ preukazuje plnenie povinného podielu počtu občanov so zdravotným postihnutím na celkovom počte svojich zamestnancov za predchádzajúci kalendárny rok do 31. marca nasledujúceho kalendárneho roka na tlačive predpísanom ústredím.</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64</w:t>
      </w:r>
      <w:r w:rsidRPr="00EE595F">
        <w:rPr>
          <w:rFonts w:ascii="Arial Narrow" w:eastAsia="Times New Roman" w:hAnsi="Arial Narrow" w:cs="Times New Roman"/>
          <w:bCs/>
          <w:lang w:eastAsia="sk-SK"/>
        </w:rPr>
        <w:br/>
        <w:t>Zadávanie zákaziek na účely plnenia</w:t>
      </w:r>
      <w:r w:rsidRPr="00EE595F">
        <w:rPr>
          <w:rFonts w:ascii="Arial Narrow" w:eastAsia="Times New Roman" w:hAnsi="Arial Narrow" w:cs="Times New Roman"/>
          <w:bCs/>
          <w:lang w:eastAsia="sk-SK"/>
        </w:rPr>
        <w:br/>
        <w:t>povinného podielu zamestnávania občanov</w:t>
      </w:r>
      <w:r w:rsidRPr="00EE595F">
        <w:rPr>
          <w:rFonts w:ascii="Arial Narrow" w:eastAsia="Times New Roman" w:hAnsi="Arial Narrow" w:cs="Times New Roman"/>
          <w:bCs/>
          <w:lang w:eastAsia="sk-SK"/>
        </w:rPr>
        <w:br/>
        <w:t>so zdravotným postihnutím</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Povinnosť zamestnávať občanov so zdravotným postihnutím vo výške povinného podielu podľa § 63 ods. 1 písm. d) môže zamestnávateľ plniť aj zadaním zákazky vhodnej na zamestnávanie občanov so zdravotným postihnutím alebo zadaním zákazky občanovi so zdravotným postihnutím, ktorý prevádzkuje alebo vykonáva samostatnú zárobkovú činnosť.</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Zákazka na účely tohto zákona je dodanie tovaru alebo poskytnutie služby s peňažným plnením realizovaná medzi zamestnávateľom, ktorý si ňou plní povinnosť zamestnávať občanov so zdravotným postihnutím vo výške povinného podielu podľa § 63 ods. 1 písm. d), a chránenou dielňou alebo chráneným pracoviskom zriadeným občanom so zdravotným postihnutím, ktorý prevádzkuje alebo vykonáva samostatnú zárobkovú činnosť.</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Tovar na účely tohto zákona je výrobok zhotovený chránenou dielňou alebo chráneným pracoviskom zriadeným občanom so zdravotným postihnutím, ktorý prevádzkuje alebo vykonáva samostatnú zárobkovú činnosť, a je určený na predaj.</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Služba na účely tohto zákona je služba, ktorá je poskytovaná chránenou dielňou alebo chráneným pracoviskom zriadeným občanom so zdravotným postihnutím, ktorý prevádzkuje alebo vykonáva samostatnú zárobkovú činnosť.</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(5) Výška zákazky na započítanie jedného občana so zdravotným postihnutím je 0, 8-násobok celkovej ceny práce podľa § 49 ods. 4 vypočítanej z priemernej mzdy zamestnanca v hospodárstve Slovenskej republiky za prvý až tretí štvrťrok kalendárneho roka, ktorý predchádza kalendárnemu roku, v ktorom zamestnávateľ plní </w:t>
      </w:r>
      <w:r w:rsidRPr="00EE595F">
        <w:rPr>
          <w:rFonts w:ascii="Arial Narrow" w:eastAsia="Times New Roman" w:hAnsi="Arial Narrow" w:cs="Times New Roman"/>
          <w:lang w:eastAsia="sk-SK"/>
        </w:rPr>
        <w:lastRenderedPageBreak/>
        <w:t xml:space="preserve">povinnosť podľa § 63 ods. 1 písm. d) zadaním zákazky. Výsledná suma vypočítaná podľa prvej vety sa zaokrúhľuje na euro nadol.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(6) Zamestnávateľ, ktorý nie je platiteľom dane z pridanej hodnoty, započítava do ceny zákazky aj daň z pridanej hodnoty. Zamestnávateľ, ktorý je platiteľom dane z pridanej hodnoty, nezapočítava do ceny zákazky daň z pridanej hodnoty vo výške, v akej mu vznikne nárok na jej odpočítanie podľa osobitného predpisu.46b)</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(7) Na započítanie počtu občanov so zdravotným postihnutím podľa § 63 ods. 1 písm. d), ktorých si zamestnávateľ môže započítať, je potrebné odobrať tovar alebo prijať službu vo výške podielu celkovej sumy platieb za odobratý tovar alebo prijaté služby v kalendárnom roku, za ktorý týmto spôsobom zamestnávateľ plní povinnosť podľa § 63 ods. 1 písm. d), po započítaní alebo nezapočítaní dane z pridanej hodnoty do ceny odobratých tovarov alebo prijatých služieb podľa odseku 6 a výškou zákazky podľa odseku 5. Výsledná hodnota vypočítaná podľa prvej vety sa zaokrúhľuje na celé čísla od 0, 5 vrátane smerom nahor.</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(8) Ak chránená dielňa alebo chránené pracovisko, ktoré zriadil občan so zdravotným postihnutím, ktorý prevádzkuje alebo vykonáva samostatnú zárobkovú činnosť, realizujú činnosti spojené s nákupom a predajom výrobkov, ktoré nezhotovujú, na účely odseku 7 sa zamestnávateľovi, ktorý odoberá takéto výrobky, započítava výška 10 % peňažného plnenia bez započítania dane z pridanej hodnoty.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(9) Plnenie povinnosti podľa § 63 ods. 1 písm. d) zadaním zákazky podľa odseku 1 je zamestnávateľ povinný preukázať úradu najneskôr do 31. marca nasledujúceho kalendárneho roka.</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65</w:t>
      </w:r>
      <w:r w:rsidRPr="00EE595F">
        <w:rPr>
          <w:rFonts w:ascii="Arial Narrow" w:eastAsia="Times New Roman" w:hAnsi="Arial Narrow" w:cs="Times New Roman"/>
          <w:bCs/>
          <w:lang w:eastAsia="sk-SK"/>
        </w:rPr>
        <w:br/>
        <w:t>Odvod za neplnenie povinného podielu zamestnávania občanov so zdravotným postihnutím</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Zamestnávateľ, ktorý nezamestnáva určený povinný podiel počtu občanov so zdravotným postihnutím na celkovom počte svojich zamestnancov podľa § 63 ods. 1 písm. d), je povinný najneskôr do 31. marca nasledujúceho kalendárneho roka odviesť na účet úradu za každého občana, ktorý mu chýba do splnenia povinného podielu počtu občanov so zdravotným postihnutím, odvod vo výške 0, 9-násobku celkovej ceny práce podľa § 49 ods. 4 vypočítanej z priemernej mzdy zamestnanca v hospodárstve Slovenskej republiky za prvý až tretí štvrťrok kalendárneho roka, ktorý predchádza kalendárnemu roku, za ktorý zamestnávateľ tento odvod odvádza. Výsledná suma vypočítaná podľa predchádzajúcej vety sa zaokrúhľuje na euro nadol.</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Ak úrad viedol v evidencii uchádzačov o zamestnanie občanov so zdravotným postihnutím len časť kalendárneho roka, odvod podľa odseku 1 sa znižuje o sumu, ktorá je súčinom 0, 3-násobku celkovej ceny práce podľa § 49 ods. 4 vypočítanej z priemernej mzdy zamestnanca v hospodárstve Slovenskej republiky za prvý až tretí štvrťrok kalendárneho roka, ktorý predchádza kalendárnemu roku, za ktorý zamestnávateľ odvod podľa odseku 1 odvádza, polovice počtu mesiacov, počas ktorých úrad v evidencii uchádzačov o zamestnanie neviedol občanov so zdravotným postihnutím počas kalendárneho roka, za ktorý zamestnávateľ neplnil povinný podiel počtu občanov so zdravotným postihnutím a počtu občanov so zdravotným postihnutím chýbajúcich do splnenia povinného podielu podľa § 63 ods. 1 písm. d).</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Príslušná pobočka Sociálnej poisťovne je povinná poskytovať úradu údaje z registra zamestnávateľov potrebné na účely posúdenia plnenia povinnosti zamestnávateľa podľa odseku 1 v rozsahu a spôsobom určeným ústredím.</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Ak si zamestnávateľ nesplní povinnosť podľa odsekov 1 a 2, rozhodne úrad o povinnosti zamestnávateľa zaplatiť odvod za neplnenie povinného podielu zamestnávania občanov so zdravotným postihnutím.</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65a</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Povinnosť zamestnávateľa zamestnávať povinný podiel občanov so zdravotným postihnutím môže zamestnávateľ plniť aj vzájomnou kombináciou plnenia povinností podľa § 63 ods. 1 písm. d), § 64 alebo § 65.</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lastRenderedPageBreak/>
        <w:t>§ 65b</w:t>
      </w:r>
      <w:r w:rsidRPr="00EE595F">
        <w:rPr>
          <w:rFonts w:ascii="Arial Narrow" w:eastAsia="Times New Roman" w:hAnsi="Arial Narrow" w:cs="Times New Roman"/>
          <w:bCs/>
          <w:lang w:eastAsia="sk-SK"/>
        </w:rPr>
        <w:br/>
        <w:t>Administratívne činnosti súvisiace s poskytovaním príspevkov a s plnením povinností pri zamestnávaní občanov so zdravotným postihnutím</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Administratívne činnosti súvisiace s poskytovaním príspevkov podľa § 46, § 47, § 49, § 50, § 50j, § 50k, § 51, § 52, § 52a, § 53, § 53a, § 53b, § 53d, § 54, § 56, § 56a, § 57, § 59, § 60 a s plnením povinností zamestnávateľa pri zamestnávaní občanov so zdravotným postihnutím podľa § 63, § 64, § 65 zabezpečuje ústredie, úrad alebo právnická osoba alebo fyzická osoba, ktorú ústredie alebo úrad na tento účel vybral podľa osobitného predpisu.</w:t>
      </w:r>
      <w:r w:rsidRPr="00EE595F">
        <w:rPr>
          <w:rFonts w:ascii="Arial Narrow" w:eastAsia="Times New Roman" w:hAnsi="Arial Narrow" w:cs="Times New Roman"/>
          <w:vertAlign w:val="superscript"/>
          <w:lang w:eastAsia="sk-SK"/>
        </w:rPr>
        <w:t>18aa)</w:t>
      </w:r>
    </w:p>
    <w:p w:rsidR="00EE595F" w:rsidRPr="00EE595F" w:rsidRDefault="00EE595F" w:rsidP="00EE595F">
      <w:pPr>
        <w:spacing w:before="100" w:beforeAutospacing="1" w:after="100" w:afterAutospacing="1" w:line="240" w:lineRule="auto"/>
        <w:outlineLvl w:val="1"/>
        <w:rPr>
          <w:rFonts w:ascii="Arial Narrow" w:eastAsia="Times New Roman" w:hAnsi="Arial Narrow" w:cs="Times New Roman"/>
          <w:bCs/>
          <w:lang w:eastAsia="sk-SK"/>
        </w:rPr>
      </w:pPr>
      <w:r w:rsidRPr="00EE595F">
        <w:rPr>
          <w:rFonts w:ascii="Arial Narrow" w:eastAsia="Times New Roman" w:hAnsi="Arial Narrow" w:cs="Times New Roman"/>
          <w:bCs/>
          <w:lang w:eastAsia="sk-SK"/>
        </w:rPr>
        <w:t>DESIATA ČASŤ</w:t>
      </w:r>
      <w:r w:rsidRPr="00EE595F">
        <w:rPr>
          <w:rFonts w:ascii="Arial Narrow" w:eastAsia="Times New Roman" w:hAnsi="Arial Narrow" w:cs="Times New Roman"/>
          <w:bCs/>
          <w:lang w:eastAsia="sk-SK"/>
        </w:rPr>
        <w:br/>
        <w:t>Evidencia údajov a pohľadávok</w:t>
      </w:r>
    </w:p>
    <w:p w:rsidR="00EE595F" w:rsidRPr="00EE595F" w:rsidRDefault="00EE595F" w:rsidP="00EE595F">
      <w:pPr>
        <w:spacing w:after="0" w:line="240" w:lineRule="auto"/>
        <w:rPr>
          <w:rFonts w:ascii="Arial Narrow" w:eastAsia="Times New Roman" w:hAnsi="Arial Narrow" w:cs="Times New Roman"/>
          <w:lang w:eastAsia="sk-SK"/>
        </w:rPr>
      </w:pP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66</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Zrušený zákonom č. 96/2013 Z. z. s účinnosťou od 1. mája 2013</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67</w:t>
      </w:r>
      <w:r w:rsidRPr="00EE595F">
        <w:rPr>
          <w:rFonts w:ascii="Arial Narrow" w:eastAsia="Times New Roman" w:hAnsi="Arial Narrow" w:cs="Times New Roman"/>
          <w:bCs/>
          <w:lang w:eastAsia="sk-SK"/>
        </w:rPr>
        <w:br/>
        <w:t>Spracúvanie, zverejňovanie a ochrana údajov</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Ústredie je prevádzkovateľom22) centrálneho informačného systému na účely služieb zamestnanosti.</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Úrad je prevádzkovateľom22) informačného systému, z ktorého sa poskytujú údaje v rozsahu ustanovenom v prílohách č. 1 až 3 a vo všeobecne záväznom právnom predpise vydanom podľa § 69 do centrálneho informačného systému ústredia.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Ministerstvo je prevádzkovateľom22) informačného systému, do ktorého ústredie poskytuje údaje v rozsahu ustanovenom v prílohe č. 1 a vo všeobecne záväznom právnom predpise vydanom podľa § 69 zo svojho centrálneho informačného systému na analytické účely a na štatistické účely.</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Ministerstvo, ústredie a úrad na účely vedenia evidencie uchádzačov o zamestnanie, záujemcov o zamestnanie, zamestnávateľov, štátnych príslušníkov tretích krajín, občanov so zdravotným postihnutím a voľných pracovných miest, na účely poskytovania služieb zamestnanosti podľa tohto zákona, na analytické účely a na štatistické účely spracúvajú osobné údaje v súlade s osobitným predpisom.22) Ústredie a úrad spracúvajú údaje v rozsahu ustanovenom v prílohách č. 1 až 3 a vo všeobecne záväznom právnom predpise vydanom podľa § 69 na účel vytvorenia ich elektronického obrazu a ich evidencie v elektronickom registratúrnom systéme ústredia a úradu kopírovaním, skenovaním alebo zaznamenávaním na nosič informácií. Na tlačivách vydávaných ústredím podľa tohto zákona možno požadovať alebo uvádzať osobné údaje v rozsahu ustanovenom v prílohách č. 1 až 3.</w:t>
      </w:r>
      <w:r w:rsidRPr="00EE595F">
        <w:rPr>
          <w:rFonts w:ascii="Arial Narrow" w:eastAsia="Times New Roman" w:hAnsi="Arial Narrow" w:cs="Times New Roman"/>
          <w:lang w:eastAsia="sk-SK"/>
        </w:rPr>
        <w:br/>
        <w:t>(5) Ústredie a úrad poskytujú osobné údaje, ktoré spracúvajú, orgánu verejnej moci, inej právnickej osobe alebo fyzickej osobe, ak je to nevyhnutné na plnenie ich úloh podľa tohto zákona alebo osobitného predpisu, v rozsahu nevyhnutnom na dosiahnutie účelu podľa tohto zákona alebo osobitného predpisu.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(6) Sociálna poisťovňa na účely tohto zákona poskytuje ústrediu údaje v rozsahu ustanovenom v prílohe č. 1 písm. 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(7) Inšpektorát práce poskytuje ústrediu a úradu </w:t>
      </w:r>
      <w:r w:rsidRPr="00EE595F">
        <w:rPr>
          <w:rFonts w:ascii="Arial Narrow" w:eastAsia="Times New Roman" w:hAnsi="Arial Narrow" w:cs="Times New Roman"/>
          <w:lang w:eastAsia="sk-SK"/>
        </w:rPr>
        <w:br/>
        <w:t xml:space="preserve">a) oznámenie o zistení nelegálnej práce a nelegálneho zamestnávania, ktoré obsahuje obchodné meno zamestnávateľa, sídlo zamestnávateľa, identifikačné číslo organizácie a dátum zistenia nelegálneho </w:t>
      </w:r>
      <w:r w:rsidRPr="00EE595F">
        <w:rPr>
          <w:rFonts w:ascii="Arial Narrow" w:eastAsia="Times New Roman" w:hAnsi="Arial Narrow" w:cs="Times New Roman"/>
          <w:lang w:eastAsia="sk-SK"/>
        </w:rPr>
        <w:lastRenderedPageBreak/>
        <w:t xml:space="preserve">zamestnávania, </w:t>
      </w:r>
      <w:r w:rsidRPr="00EE595F">
        <w:rPr>
          <w:rFonts w:ascii="Arial Narrow" w:eastAsia="Times New Roman" w:hAnsi="Arial Narrow" w:cs="Times New Roman"/>
          <w:lang w:eastAsia="sk-SK"/>
        </w:rPr>
        <w:br/>
        <w:t>b) zoznam všetkých zistených fyzických osôb vykonávajúcich nelegálnu prácu u zamestnávateľa podľa písmena a), ktorý obsahuje meno a priezvisko fyzickej osoby, identifikačné číslo sociálneho zabezpečenia fyzickej osoby, miesto trvalého pobytu alebo miesto prechodného pobytu fyzickej osoby a dátum zistenia nelegálnej práce.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(8) Ústav informácií a prognóz školstva na účely tohto zákona poskytuje ústrediu osobné údaje o absolventoch stredných škôl a vysokých škôl v rozsahu ustanovenom v prílohe č. 1 písm. F.</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(9) Úrad pre dohľad nad zdravotnou starostlivosťou poskytuje ústrediu na účely tohto zákona osobné údaje z centrálneho registra poistencov v rozsahu ustanovenom v prílohe č. 1 písm. G.</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(10) Z informačného systému ústredia a úradu Ministerstvo financií Slovenskej republiky získava údaje o uchádzačoch o zamestnanie na účely zostavenia, vyhodnocovania a prognózovania rozpočtu verejnej správy a Ministerstvo vnútra Slovenskej republiky, útvar Policajného zboru a inšpektorát práce získavajú informácie o štátnych príslušníkoch tretích krajín, ktoré sú potrebné na plnenie úloh v rozsahu ich pôsobnosti. Ministerstvo vnútra Slovenskej republiky na účely tohto zákona poskytuje ústrediu údaje zo živnostenského registra v rozsahu ustanovenom v prílohe č. 1 písm. H.</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(11) Orgánom štátnej správy, samosprávnym krajom, Sociálnej poisťovni, obciam, súdom a v prípadoch ustanovených osobitným predpisom sa údaje o uchádzačoch o zamestnanie a záujemcoch o zamestnanie a o voľných pracovných miestach poskytujú bezplatne. Orgánom štátnej správy sa poskytujú štatistické informácie a analýzy o trhu práce bezplatne.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(12) Ústredie a úrad poskytujú štatistické údaje o uchádzačoch o zamestnanie a údaje zo svojich administratívnych zdrojov Štatistickému úradu Slovenskej republiky podľa osobitného predpisu.13b)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(13) Ústredie zverejňuje štatistické informácie o nezamestnanosti, aktívnych opatreniach na trhu práce a aktivačnej činnosti uchádzačov o zamestnanie v súlade s metodickými pokynmi, ktoré vydá ministerstvo; informácie zverejňuje za vykazovaný mesiac najneskôr do 20. dňa nasledujúceho kalendárneho mesiaca.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(14) Úrad môže štatistické údaje bez osobných údajov o zamestnávateľovi zverejňovať len so súhlasom príslušného zamestnávateľa.</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67a</w:t>
      </w:r>
      <w:r w:rsidRPr="00EE595F">
        <w:rPr>
          <w:rFonts w:ascii="Arial Narrow" w:eastAsia="Times New Roman" w:hAnsi="Arial Narrow" w:cs="Times New Roman"/>
          <w:bCs/>
          <w:lang w:eastAsia="sk-SK"/>
        </w:rPr>
        <w:br/>
        <w:t>Evidencia pohľadávok</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Ústredie zverejňuje zoznam fyzických osôb a právnických osôb, voči ktorým eviduje ústredie a úrad pohľadávky.</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Zoznam fyzických osôb podľa odseku 1 obsahuje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meno a priezvisko fyzickej osoby, </w:t>
      </w:r>
      <w:r w:rsidRPr="00EE595F">
        <w:rPr>
          <w:rFonts w:ascii="Arial Narrow" w:eastAsia="Times New Roman" w:hAnsi="Arial Narrow" w:cs="Times New Roman"/>
          <w:lang w:eastAsia="sk-SK"/>
        </w:rPr>
        <w:br/>
        <w:t xml:space="preserve">b) trvalý pobyt alebo prechodný pobyt fyzickej osoby, </w:t>
      </w:r>
      <w:r w:rsidRPr="00EE595F">
        <w:rPr>
          <w:rFonts w:ascii="Arial Narrow" w:eastAsia="Times New Roman" w:hAnsi="Arial Narrow" w:cs="Times New Roman"/>
          <w:lang w:eastAsia="sk-SK"/>
        </w:rPr>
        <w:br/>
        <w:t>c) výšku pohľadávky.</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Zoznam právnických osôb podľa odseku 1 obsahuje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obchodné meno právnickej osoby, </w:t>
      </w:r>
      <w:r w:rsidRPr="00EE595F">
        <w:rPr>
          <w:rFonts w:ascii="Arial Narrow" w:eastAsia="Times New Roman" w:hAnsi="Arial Narrow" w:cs="Times New Roman"/>
          <w:lang w:eastAsia="sk-SK"/>
        </w:rPr>
        <w:br/>
        <w:t xml:space="preserve">b) sídlo právnickej osoby, </w:t>
      </w:r>
      <w:r w:rsidRPr="00EE595F">
        <w:rPr>
          <w:rFonts w:ascii="Arial Narrow" w:eastAsia="Times New Roman" w:hAnsi="Arial Narrow" w:cs="Times New Roman"/>
          <w:lang w:eastAsia="sk-SK"/>
        </w:rPr>
        <w:br/>
        <w:t>c) výšku pohľadávky.</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Na zverejnenie údajov podľa odsekov 1 a 2 sa nevyžaduje súhlas fyzickej osoby a právnickej osoby, ktorých sa údaje týkajú.</w:t>
      </w:r>
    </w:p>
    <w:p w:rsidR="00EE595F" w:rsidRPr="00EE595F" w:rsidRDefault="00EE595F" w:rsidP="00EE595F">
      <w:pPr>
        <w:spacing w:before="100" w:beforeAutospacing="1" w:after="100" w:afterAutospacing="1" w:line="240" w:lineRule="auto"/>
        <w:outlineLvl w:val="1"/>
        <w:rPr>
          <w:rFonts w:ascii="Arial Narrow" w:eastAsia="Times New Roman" w:hAnsi="Arial Narrow" w:cs="Times New Roman"/>
          <w:bCs/>
          <w:lang w:eastAsia="sk-SK"/>
        </w:rPr>
      </w:pPr>
      <w:r w:rsidRPr="00EE595F">
        <w:rPr>
          <w:rFonts w:ascii="Arial Narrow" w:eastAsia="Times New Roman" w:hAnsi="Arial Narrow" w:cs="Times New Roman"/>
          <w:bCs/>
          <w:lang w:eastAsia="sk-SK"/>
        </w:rPr>
        <w:lastRenderedPageBreak/>
        <w:t>JEDENÁSTA ČASŤ</w:t>
      </w:r>
      <w:r w:rsidRPr="00EE595F">
        <w:rPr>
          <w:rFonts w:ascii="Arial Narrow" w:eastAsia="Times New Roman" w:hAnsi="Arial Narrow" w:cs="Times New Roman"/>
          <w:bCs/>
          <w:lang w:eastAsia="sk-SK"/>
        </w:rPr>
        <w:br/>
        <w:t>KONTROLNÁ ČINNOSŤ</w:t>
      </w:r>
    </w:p>
    <w:p w:rsidR="00EE595F" w:rsidRPr="00EE595F" w:rsidRDefault="00EE595F" w:rsidP="00EE595F">
      <w:pPr>
        <w:spacing w:after="0" w:line="240" w:lineRule="auto"/>
        <w:rPr>
          <w:rFonts w:ascii="Arial Narrow" w:eastAsia="Times New Roman" w:hAnsi="Arial Narrow" w:cs="Times New Roman"/>
          <w:lang w:eastAsia="sk-SK"/>
        </w:rPr>
      </w:pP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68</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Kontrolnú činnosť vykonáva ministerstvo, ústredie a úrad. Pri následnej finančnej kontrole podľa osobitného predpisu</w:t>
      </w:r>
      <w:r w:rsidRPr="00EE595F">
        <w:rPr>
          <w:rFonts w:ascii="Arial Narrow" w:eastAsia="Times New Roman" w:hAnsi="Arial Narrow" w:cs="Times New Roman"/>
          <w:vertAlign w:val="superscript"/>
          <w:lang w:eastAsia="sk-SK"/>
        </w:rPr>
        <w:t>61a)</w:t>
      </w:r>
      <w:r w:rsidRPr="00EE595F">
        <w:rPr>
          <w:rFonts w:ascii="Arial Narrow" w:eastAsia="Times New Roman" w:hAnsi="Arial Narrow" w:cs="Times New Roman"/>
          <w:lang w:eastAsia="sk-SK"/>
        </w:rPr>
        <w:t xml:space="preserve"> ministerstvo, ústredie a úrad spolupracujú s ministerstvom financií a s príslušnou správou finančnej kontroly.</w:t>
      </w:r>
      <w:r w:rsidRPr="00EE595F">
        <w:rPr>
          <w:rFonts w:ascii="Arial Narrow" w:eastAsia="Times New Roman" w:hAnsi="Arial Narrow" w:cs="Times New Roman"/>
          <w:vertAlign w:val="superscript"/>
          <w:lang w:eastAsia="sk-SK"/>
        </w:rPr>
        <w:t>61b)</w:t>
      </w:r>
      <w:r w:rsidRPr="00EE595F">
        <w:rPr>
          <w:rFonts w:ascii="Arial Narrow" w:eastAsia="Times New Roman" w:hAnsi="Arial Narrow" w:cs="Times New Roman"/>
          <w:lang w:eastAsia="sk-SK"/>
        </w:rPr>
        <w:br/>
        <w:t>(2) Ministerstvo, ústredie a úrad vykonávajú vonkajšiu kontrolnú činnosť podľa tohto zákona a podľa osobitných predpisov.</w:t>
      </w:r>
      <w:r w:rsidRPr="00EE595F">
        <w:rPr>
          <w:rFonts w:ascii="Arial Narrow" w:eastAsia="Times New Roman" w:hAnsi="Arial Narrow" w:cs="Times New Roman"/>
          <w:vertAlign w:val="superscript"/>
          <w:lang w:eastAsia="sk-SK"/>
        </w:rPr>
        <w:t>62)</w:t>
      </w:r>
      <w:r w:rsidRPr="00EE595F">
        <w:rPr>
          <w:rFonts w:ascii="Arial Narrow" w:eastAsia="Times New Roman" w:hAnsi="Arial Narrow" w:cs="Times New Roman"/>
          <w:lang w:eastAsia="sk-SK"/>
        </w:rPr>
        <w:br/>
        <w:t>(3) Vonkajšia kontrolná činnosť je kontrola plnenia povinností vyplývajúcich z tohto zákona a osobitného predpisu18a) pre účastníkov právnych vzťahov podľa § 2.</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Kontrolná činnosť podľa odseku 3 zahŕňa okrem oprávnení kontrolných orgánov podľa osobitných predpisov</w:t>
      </w:r>
      <w:r w:rsidRPr="00EE595F">
        <w:rPr>
          <w:rFonts w:ascii="Arial Narrow" w:eastAsia="Times New Roman" w:hAnsi="Arial Narrow" w:cs="Times New Roman"/>
          <w:vertAlign w:val="superscript"/>
          <w:lang w:eastAsia="sk-SK"/>
        </w:rPr>
        <w:t>62)</w:t>
      </w:r>
      <w:r w:rsidRPr="00EE595F">
        <w:rPr>
          <w:rFonts w:ascii="Arial Narrow" w:eastAsia="Times New Roman" w:hAnsi="Arial Narrow" w:cs="Times New Roman"/>
          <w:lang w:eastAsia="sk-SK"/>
        </w:rPr>
        <w:t xml:space="preserve"> aj oprávnenia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vstupovať voľne a kedykoľvek na pracoviská podliehajúce kontrole a v nevyhnutnom rozsahu vstupovať na súkromné pozemky a komunikácie, </w:t>
      </w:r>
      <w:r w:rsidRPr="00EE595F">
        <w:rPr>
          <w:rFonts w:ascii="Arial Narrow" w:eastAsia="Times New Roman" w:hAnsi="Arial Narrow" w:cs="Times New Roman"/>
          <w:lang w:eastAsia="sk-SK"/>
        </w:rPr>
        <w:br/>
        <w:t>b) požadovať preukázanie totožnosti fyzickej osoby nachádzajúcej sa na pracovisku zamestnávateľa a vysvetlenie dôvodu jej prítomnosti.</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Zamestnanec ústredia alebo úradu vykonávajúci kontrolnú činnosť podľa odseku 3 sa pri výkone tejto kontrolnej činnosti preukazuje preukazom kontrolóra, ktorý nesmie vydať z rúk; na požiadanie umožní do neho nahliadnuť.</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(6) Zamestnancovi právnickej osoby alebo fyzickej osoby, ktorý marí výkon kontroly nelegálneho zamestnávania, môže ústredie a úrad uložiť poriadkovú pokutu od 16, 59 eura do 663, 87 eura, a to aj opätovne, ak sa povinnosť nesplnila ani v novo určenej lehote.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(7) Policajný zbor je povinný orgánu kontroly poskytnúť na jeho žiadosť spoluprácu a ochranu</w:t>
      </w:r>
      <w:r w:rsidRPr="00EE595F">
        <w:rPr>
          <w:rFonts w:ascii="Arial Narrow" w:eastAsia="Times New Roman" w:hAnsi="Arial Narrow" w:cs="Times New Roman"/>
          <w:vertAlign w:val="superscript"/>
          <w:lang w:eastAsia="sk-SK"/>
        </w:rPr>
        <w:t>62a)</w:t>
      </w:r>
      <w:r w:rsidRPr="00EE595F">
        <w:rPr>
          <w:rFonts w:ascii="Arial Narrow" w:eastAsia="Times New Roman" w:hAnsi="Arial Narrow" w:cs="Times New Roman"/>
          <w:lang w:eastAsia="sk-SK"/>
        </w:rPr>
        <w:t xml:space="preserve"> pri vykonávaní kontrolnej činnosti; o spoluprácu a ochranu možno požiadať, ak sa odôvodnene predpokladá ohrozenie života alebo zdravia osoby vykonávajúcej kontrolnú činnosť alebo marenie výkonu kontrolnej činnosti.</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(8) Vnútorná kontrolná činnosť na účely tohto zákona je kontrola plnenia úloh ústredia, úradov a nimi zriadených pracovísk.</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(9) Pri kontrole podľa § 20b sa postupuje rovnako ako pri kontrole dodržiavania liečebného režimu dočasne pracovne neschopného poistenca podľa osobitného predpisu.</w:t>
      </w:r>
      <w:r w:rsidRPr="00EE595F">
        <w:rPr>
          <w:rFonts w:ascii="Arial Narrow" w:eastAsia="Times New Roman" w:hAnsi="Arial Narrow" w:cs="Times New Roman"/>
          <w:vertAlign w:val="superscript"/>
          <w:lang w:eastAsia="sk-SK"/>
        </w:rPr>
        <w:t>15)</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68a</w:t>
      </w:r>
      <w:r w:rsidRPr="00EE595F">
        <w:rPr>
          <w:rFonts w:ascii="Arial Narrow" w:eastAsia="Times New Roman" w:hAnsi="Arial Narrow" w:cs="Times New Roman"/>
          <w:bCs/>
          <w:lang w:eastAsia="sk-SK"/>
        </w:rPr>
        <w:br/>
        <w:t>Správne delikty</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Ústredie a úrad uložia pokutu</w:t>
      </w:r>
      <w:r w:rsidRPr="00EE595F">
        <w:rPr>
          <w:rFonts w:ascii="Arial Narrow" w:eastAsia="Times New Roman" w:hAnsi="Arial Narrow" w:cs="Times New Roman"/>
          <w:lang w:eastAsia="sk-SK"/>
        </w:rPr>
        <w:br/>
        <w:t xml:space="preserve">a) zamestnávateľovi za porušenie povinností podľa tohto zákona do výšky 33 193, 91 eura, ak tento zákon neustanovuje inak, </w:t>
      </w:r>
      <w:r w:rsidRPr="00EE595F">
        <w:rPr>
          <w:rFonts w:ascii="Arial Narrow" w:eastAsia="Times New Roman" w:hAnsi="Arial Narrow" w:cs="Times New Roman"/>
          <w:lang w:eastAsia="sk-SK"/>
        </w:rPr>
        <w:br/>
        <w:t>b) právnickej osobe alebo fyzickej osobe za porušenie zákazu nelegálneho zamestnávania podľa osobitného predpisu18a) od výšky 2 000 eur do 200 000 eur, a ak ide o nelegálne zamestnávanie dvoch a viac fyzických osôb súčasne, najmenej 5 000 eur.</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(2) Ústredie a úrad pri ukladaní pokuty podľa odseku 1 prihliadajú na závažnosť zistených nedostatkov a </w:t>
      </w:r>
      <w:r w:rsidRPr="00EE595F">
        <w:rPr>
          <w:rFonts w:ascii="Arial Narrow" w:eastAsia="Times New Roman" w:hAnsi="Arial Narrow" w:cs="Times New Roman"/>
          <w:lang w:eastAsia="sk-SK"/>
        </w:rPr>
        <w:lastRenderedPageBreak/>
        <w:t xml:space="preserve">závažnosť ich následkov, opakované zistenie toho istého nedostatku, a ak ide o uloženie pokuty podľa odseku 1 písm. b), aj na počet nelegálne zamestnaných fyzických osôb.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Pokutu možno uložiť v lehote jedného roka odo dňa, keď sa ústredie a úrad dozvedeli o porušení týchto povinností, najneskôr však do troch rokov odo dňa, keď došlo k porušeniu.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Pokutu podľa odseku 1 písm. b) nemožno uložiť, ak bola kontrolovanému subjektu za to isté porušenie už uložená pokuta iným orgánom oprávneným vykonávať kontrolu podľa osobitných predpisov.</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Pokuta je príjmom štátneho rozpočtu.</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68b</w:t>
      </w:r>
      <w:r w:rsidRPr="00EE595F">
        <w:rPr>
          <w:rFonts w:ascii="Arial Narrow" w:eastAsia="Times New Roman" w:hAnsi="Arial Narrow" w:cs="Times New Roman"/>
          <w:bCs/>
          <w:lang w:eastAsia="sk-SK"/>
        </w:rPr>
        <w:br/>
        <w:t>Priestupky</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Priestupku sa dopustí fyzická osoba, ktorá neplní povinnosti podľa § 28 a neoprávnene sprostredkúva zamestnanie za úhradu.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Za priestupok podľa odseku 1 možno uložiť pokutu do 331, 93 eura.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Priestupky prejednáva úrad.</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Na konanie o priestupkoch sa vzťahuje osobitný predpis.</w:t>
      </w:r>
      <w:r w:rsidRPr="00EE595F">
        <w:rPr>
          <w:rFonts w:ascii="Arial Narrow" w:eastAsia="Times New Roman" w:hAnsi="Arial Narrow" w:cs="Times New Roman"/>
          <w:vertAlign w:val="superscript"/>
          <w:lang w:eastAsia="sk-SK"/>
        </w:rPr>
        <w:t>62b)</w:t>
      </w:r>
    </w:p>
    <w:p w:rsidR="00EE595F" w:rsidRPr="00EE595F" w:rsidRDefault="00EE595F" w:rsidP="00EE595F">
      <w:pPr>
        <w:spacing w:before="100" w:beforeAutospacing="1" w:after="100" w:afterAutospacing="1" w:line="240" w:lineRule="auto"/>
        <w:outlineLvl w:val="1"/>
        <w:rPr>
          <w:rFonts w:ascii="Arial Narrow" w:eastAsia="Times New Roman" w:hAnsi="Arial Narrow" w:cs="Times New Roman"/>
          <w:bCs/>
          <w:lang w:eastAsia="sk-SK"/>
        </w:rPr>
      </w:pPr>
      <w:r w:rsidRPr="00EE595F">
        <w:rPr>
          <w:rFonts w:ascii="Arial Narrow" w:eastAsia="Times New Roman" w:hAnsi="Arial Narrow" w:cs="Times New Roman"/>
          <w:bCs/>
          <w:lang w:eastAsia="sk-SK"/>
        </w:rPr>
        <w:t>DVANÁSTA ČASŤ</w:t>
      </w:r>
      <w:r w:rsidRPr="00EE595F">
        <w:rPr>
          <w:rFonts w:ascii="Arial Narrow" w:eastAsia="Times New Roman" w:hAnsi="Arial Narrow" w:cs="Times New Roman"/>
          <w:bCs/>
          <w:lang w:eastAsia="sk-SK"/>
        </w:rPr>
        <w:br/>
        <w:t>SPOLOČNÉ, PRECHODNÉ A ZÁVEREČNÉ USTANOVENIA</w:t>
      </w:r>
    </w:p>
    <w:p w:rsidR="00EE595F" w:rsidRPr="00EE595F" w:rsidRDefault="00EE595F" w:rsidP="00EE595F">
      <w:pPr>
        <w:spacing w:after="0" w:line="240" w:lineRule="auto"/>
        <w:rPr>
          <w:rFonts w:ascii="Arial Narrow" w:eastAsia="Times New Roman" w:hAnsi="Arial Narrow" w:cs="Times New Roman"/>
          <w:lang w:eastAsia="sk-SK"/>
        </w:rPr>
      </w:pP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Spoločné ustanovenia</w:t>
      </w:r>
      <w:r w:rsidRPr="00EE595F">
        <w:rPr>
          <w:rFonts w:ascii="Arial Narrow" w:eastAsia="Times New Roman" w:hAnsi="Arial Narrow" w:cs="Times New Roman"/>
          <w:bCs/>
          <w:lang w:eastAsia="sk-SK"/>
        </w:rPr>
        <w:br/>
        <w:t>§ 69</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Všeobecne záväzný právny predpis, ktorý vydá ministerstvo, ustanoví</w:t>
      </w:r>
      <w:r w:rsidRPr="00EE595F">
        <w:rPr>
          <w:rFonts w:ascii="Arial Narrow" w:eastAsia="Times New Roman" w:hAnsi="Arial Narrow" w:cs="Times New Roman"/>
          <w:lang w:eastAsia="sk-SK"/>
        </w:rPr>
        <w:br/>
        <w:t xml:space="preserve">a) podrobnosti sledovania dĺžky obdobia zotrvania zamestnanca v zamestnaní podľa § 32 ods. 2 písm. g), </w:t>
      </w:r>
      <w:r w:rsidRPr="00EE595F">
        <w:rPr>
          <w:rFonts w:ascii="Arial Narrow" w:eastAsia="Times New Roman" w:hAnsi="Arial Narrow" w:cs="Times New Roman"/>
          <w:lang w:eastAsia="sk-SK"/>
        </w:rPr>
        <w:br/>
        <w:t xml:space="preserve">b) sumu cestovných výdavkov, od ktorej sa poskytuje náhrada cestovných výdavkov, a výšku náhrady cestovných výdavkov podľa § 32 ods. 12 písm. d), </w:t>
      </w:r>
      <w:r w:rsidRPr="00EE595F">
        <w:rPr>
          <w:rFonts w:ascii="Arial Narrow" w:eastAsia="Times New Roman" w:hAnsi="Arial Narrow" w:cs="Times New Roman"/>
          <w:lang w:eastAsia="sk-SK"/>
        </w:rPr>
        <w:br/>
        <w:t xml:space="preserve">c) podrobnosti o evidencii uchádzačov o zamestnanie a formy osobného preukazovania aktívneho hľadania zamestnania uchádzačom o zamestnanie podľa § 33 až 35 a § 36, </w:t>
      </w:r>
      <w:r w:rsidRPr="00EE595F">
        <w:rPr>
          <w:rFonts w:ascii="Arial Narrow" w:eastAsia="Times New Roman" w:hAnsi="Arial Narrow" w:cs="Times New Roman"/>
          <w:lang w:eastAsia="sk-SK"/>
        </w:rPr>
        <w:br/>
        <w:t xml:space="preserve">d) podrobnosti o evidencii záujemcov o zamestnanie podľa § 37 až 39, </w:t>
      </w:r>
      <w:r w:rsidRPr="00EE595F">
        <w:rPr>
          <w:rFonts w:ascii="Arial Narrow" w:eastAsia="Times New Roman" w:hAnsi="Arial Narrow" w:cs="Times New Roman"/>
          <w:lang w:eastAsia="sk-SK"/>
        </w:rPr>
        <w:br/>
        <w:t xml:space="preserve">e) podrobnosti o vedení evidencie voľných pracovných miest podľa § 40, </w:t>
      </w:r>
      <w:r w:rsidRPr="00EE595F">
        <w:rPr>
          <w:rFonts w:ascii="Arial Narrow" w:eastAsia="Times New Roman" w:hAnsi="Arial Narrow" w:cs="Times New Roman"/>
          <w:lang w:eastAsia="sk-SK"/>
        </w:rPr>
        <w:br/>
        <w:t xml:space="preserve">f) výšku príspevku na služby pre rodinu s deťmi a zoznam dokladov, ktoré sú súčasťou žiadosti o poskytnutie príspevku na služby pre rodinu s deťmi podľa § 43 ods. 9 a § 46 ods. 10, </w:t>
      </w:r>
      <w:r w:rsidRPr="00EE595F">
        <w:rPr>
          <w:rFonts w:ascii="Arial Narrow" w:eastAsia="Times New Roman" w:hAnsi="Arial Narrow" w:cs="Times New Roman"/>
          <w:lang w:eastAsia="sk-SK"/>
        </w:rPr>
        <w:br/>
        <w:t xml:space="preserve">g) podrobnosti zabezpečenia odborných poradenských služieb podľa § 43, </w:t>
      </w:r>
      <w:r w:rsidRPr="00EE595F">
        <w:rPr>
          <w:rFonts w:ascii="Arial Narrow" w:eastAsia="Times New Roman" w:hAnsi="Arial Narrow" w:cs="Times New Roman"/>
          <w:lang w:eastAsia="sk-SK"/>
        </w:rPr>
        <w:br/>
        <w:t xml:space="preserve">h) podrobnosti o dôvodoch prerušenia odborných poradenských služieb alebo vzdelávania a prípravy pre trh práce uchádzača o zamestnanie alebo jeho odstúpenia od dohody podľa § 43 ods. 11 a § 46 ods. 14, </w:t>
      </w:r>
      <w:r w:rsidRPr="00EE595F">
        <w:rPr>
          <w:rFonts w:ascii="Arial Narrow" w:eastAsia="Times New Roman" w:hAnsi="Arial Narrow" w:cs="Times New Roman"/>
          <w:lang w:eastAsia="sk-SK"/>
        </w:rPr>
        <w:br/>
        <w:t xml:space="preserve">i) výšku príspevku na dochádzku za prácou v závislosti od vzdialenosti miesta výkonu zamestnania od miesta trvalého pobytu alebo prechodného pobytu a zoznam dokladov, ktoré sú súčasťou žiadosti o poskytnutie príspevku na dochádzku za prácou podľa § 53, </w:t>
      </w:r>
      <w:r w:rsidRPr="00EE595F">
        <w:rPr>
          <w:rFonts w:ascii="Arial Narrow" w:eastAsia="Times New Roman" w:hAnsi="Arial Narrow" w:cs="Times New Roman"/>
          <w:lang w:eastAsia="sk-SK"/>
        </w:rPr>
        <w:br/>
        <w:t>j) podrobnosti o vedení evidencie administratívnych činností podľa § 65b.</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70</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lastRenderedPageBreak/>
        <w:br/>
        <w:t xml:space="preserve">(1) Na konanie podľa § 12 písm. l), t), </w:t>
      </w:r>
      <w:proofErr w:type="spellStart"/>
      <w:r w:rsidRPr="00EE595F">
        <w:rPr>
          <w:rFonts w:ascii="Arial Narrow" w:eastAsia="Times New Roman" w:hAnsi="Arial Narrow" w:cs="Times New Roman"/>
          <w:lang w:eastAsia="sk-SK"/>
        </w:rPr>
        <w:t>ae</w:t>
      </w:r>
      <w:proofErr w:type="spellEnd"/>
      <w:r w:rsidRPr="00EE595F">
        <w:rPr>
          <w:rFonts w:ascii="Arial Narrow" w:eastAsia="Times New Roman" w:hAnsi="Arial Narrow" w:cs="Times New Roman"/>
          <w:lang w:eastAsia="sk-SK"/>
        </w:rPr>
        <w:t xml:space="preserve">) a </w:t>
      </w:r>
      <w:proofErr w:type="spellStart"/>
      <w:r w:rsidRPr="00EE595F">
        <w:rPr>
          <w:rFonts w:ascii="Arial Narrow" w:eastAsia="Times New Roman" w:hAnsi="Arial Narrow" w:cs="Times New Roman"/>
          <w:lang w:eastAsia="sk-SK"/>
        </w:rPr>
        <w:t>af</w:t>
      </w:r>
      <w:proofErr w:type="spellEnd"/>
      <w:r w:rsidRPr="00EE595F">
        <w:rPr>
          <w:rFonts w:ascii="Arial Narrow" w:eastAsia="Times New Roman" w:hAnsi="Arial Narrow" w:cs="Times New Roman"/>
          <w:lang w:eastAsia="sk-SK"/>
        </w:rPr>
        <w:t>) a § 13 ods. 1 písm. e) sa vzťahuje všeobecný predpis o správnom konaní</w:t>
      </w:r>
      <w:r w:rsidRPr="00EE595F">
        <w:rPr>
          <w:rFonts w:ascii="Arial Narrow" w:eastAsia="Times New Roman" w:hAnsi="Arial Narrow" w:cs="Times New Roman"/>
          <w:vertAlign w:val="superscript"/>
          <w:lang w:eastAsia="sk-SK"/>
        </w:rPr>
        <w:t>63)</w:t>
      </w:r>
      <w:r w:rsidRPr="00EE595F">
        <w:rPr>
          <w:rFonts w:ascii="Arial Narrow" w:eastAsia="Times New Roman" w:hAnsi="Arial Narrow" w:cs="Times New Roman"/>
          <w:lang w:eastAsia="sk-SK"/>
        </w:rPr>
        <w:t>, ak tento zákon neustanovuje inak</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Vo veciach, v ktorých v správnom konaní v prvom stupni rozhodlo ústredie o opravných prostriedkoch, rozhoduje generálny riaditeľ ústredia.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Odkladný účinok nemá odvolanie proti rozhodnutiu o</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nezaradení a vyradení občana z evidencie uchádzačov o zamestnanie, </w:t>
      </w:r>
      <w:r w:rsidRPr="00EE595F">
        <w:rPr>
          <w:rFonts w:ascii="Arial Narrow" w:eastAsia="Times New Roman" w:hAnsi="Arial Narrow" w:cs="Times New Roman"/>
          <w:lang w:eastAsia="sk-SK"/>
        </w:rPr>
        <w:br/>
        <w:t>b) povinnosti zamestnávateľa zaplatiť odvod za neplnenie povinného podielu zamestnávania občanov so zdravotným postihnutím podľa § 65.</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Odchylne sa postupuje pri aplikácii § 18 ods. 3, § 24 ods. 2 a § 27 všeobecného predpisu o správnom konaní.</w:t>
      </w:r>
      <w:r w:rsidRPr="00EE595F">
        <w:rPr>
          <w:rFonts w:ascii="Arial Narrow" w:eastAsia="Times New Roman" w:hAnsi="Arial Narrow" w:cs="Times New Roman"/>
          <w:vertAlign w:val="superscript"/>
          <w:lang w:eastAsia="sk-SK"/>
        </w:rPr>
        <w:t>63)</w:t>
      </w:r>
      <w:r w:rsidRPr="00EE595F">
        <w:rPr>
          <w:rFonts w:ascii="Arial Narrow" w:eastAsia="Times New Roman" w:hAnsi="Arial Narrow" w:cs="Times New Roman"/>
          <w:lang w:eastAsia="sk-SK"/>
        </w:rPr>
        <w:t xml:space="preserve"> Na účely tohto zákona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sa nevyžaduje oznámiť účastníkovi konania začatie konania, </w:t>
      </w:r>
      <w:r w:rsidRPr="00EE595F">
        <w:rPr>
          <w:rFonts w:ascii="Arial Narrow" w:eastAsia="Times New Roman" w:hAnsi="Arial Narrow" w:cs="Times New Roman"/>
          <w:lang w:eastAsia="sk-SK"/>
        </w:rPr>
        <w:br/>
        <w:t xml:space="preserve">b) ak pokus doručovateľa o náhradné doručenie písomnosti, ktorá sa má doručiť do vlastných rúk účastníka konania, bol neúspešný a doručovateľ písomnosť vrátil ako nedoručiteľnú z dôvodu, že pobyt adresáta je neznámy alebo sa v mieste doručenia nezdržuje, považuje sa zásielka za doručenú dňom jej doručenia späť úradu, </w:t>
      </w:r>
      <w:r w:rsidRPr="00EE595F">
        <w:rPr>
          <w:rFonts w:ascii="Arial Narrow" w:eastAsia="Times New Roman" w:hAnsi="Arial Narrow" w:cs="Times New Roman"/>
          <w:lang w:eastAsia="sk-SK"/>
        </w:rPr>
        <w:br/>
        <w:t>c) za posledný deň lehoty podľa tohto zákona sa považuje nasledujúci pracovný deň, ak lehota na úkon, ktorý vyžaduje osobnú účasť účastníka konania, pripadne na deň pracovného pokoja.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Právoplatné rozhodnutia úradu sú preskúmateľné súdom v správnom súdnictve.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(6) Na príspevky poskytované podľa § 46 ods. 4 a 7, § 47, § 49, § 50, § 50j, § 50k, § 51, § 52a, § 53b, § 53d, § 56, § 56a a 57 nie je právny nárok.</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(7) Ak tento zákon neustanovuje inak, právnická osoba, fyzická osoba alebo uchádzač o zamestnanie, ktorý pred zaradením do evidencie uchádzačov o zamestnanie prevádzkoval alebo vykonával samostatnú zárobkovú činnosť, a ktorí požiadali o poskytnutie príspevku podľa tohto zákona, sú povinní ku dňu podania žiadosti preukázať</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a) splnenie daňových povinností, podľa osobitného predpisu36)</w:t>
      </w:r>
      <w:r w:rsidRPr="00EE595F">
        <w:rPr>
          <w:rFonts w:ascii="Arial Narrow" w:eastAsia="Times New Roman" w:hAnsi="Arial Narrow" w:cs="Times New Roman"/>
          <w:lang w:eastAsia="sk-SK"/>
        </w:rPr>
        <w:br/>
        <w:t xml:space="preserve">b) splnenie povinností odvodu preddavku na poistné na povinné verejné zdravotné poistenie, poistného na sociálne poistenie a povinných príspevkov na starobné dôchodkové sporenie, </w:t>
      </w:r>
      <w:r w:rsidRPr="00EE595F">
        <w:rPr>
          <w:rFonts w:ascii="Arial Narrow" w:eastAsia="Times New Roman" w:hAnsi="Arial Narrow" w:cs="Times New Roman"/>
          <w:lang w:eastAsia="sk-SK"/>
        </w:rPr>
        <w:br/>
        <w:t xml:space="preserve">c) skutočnosť, že nemá evidované neuspokojené nároky svojich zamestnancov vyplývajúce z pracovného pomeru, </w:t>
      </w:r>
      <w:r w:rsidRPr="00EE595F">
        <w:rPr>
          <w:rFonts w:ascii="Arial Narrow" w:eastAsia="Times New Roman" w:hAnsi="Arial Narrow" w:cs="Times New Roman"/>
          <w:lang w:eastAsia="sk-SK"/>
        </w:rPr>
        <w:br/>
        <w:t>d) skutočnosť, že nie je v konkurze, v likvidácii, v súdom určenej správe alebo v inom podobnom konaní a</w:t>
      </w:r>
      <w:r w:rsidRPr="00EE595F">
        <w:rPr>
          <w:rFonts w:ascii="Arial Narrow" w:eastAsia="Times New Roman" w:hAnsi="Arial Narrow" w:cs="Times New Roman"/>
          <w:lang w:eastAsia="sk-SK"/>
        </w:rPr>
        <w:br/>
        <w:t>e) skutočnosť, že nemá voči úradu záväzky.</w:t>
      </w:r>
      <w:r w:rsidRPr="00EE595F">
        <w:rPr>
          <w:rFonts w:ascii="Arial Narrow" w:eastAsia="Times New Roman" w:hAnsi="Arial Narrow" w:cs="Times New Roman"/>
          <w:lang w:eastAsia="sk-SK"/>
        </w:rPr>
        <w:br/>
        <w:t>f) skutočnosť, že neporušili zákaz nelegálneho zamestnávania v období dvoch rokov pred podaním žiadosti.</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(8) Na základnú školu, ktorá zabezpečuje prípravný kurz na dodatočné ukončenie základného vzdelania uchádzača o zamestnanie, nevyžaduje sa akreditácia podľa osobitného predpisu.</w:t>
      </w:r>
      <w:r w:rsidRPr="00EE595F">
        <w:rPr>
          <w:rFonts w:ascii="Arial Narrow" w:eastAsia="Times New Roman" w:hAnsi="Arial Narrow" w:cs="Times New Roman"/>
          <w:vertAlign w:val="superscript"/>
          <w:lang w:eastAsia="sk-SK"/>
        </w:rPr>
        <w:t>63aaa)</w:t>
      </w:r>
      <w:r w:rsidRPr="00EE595F">
        <w:rPr>
          <w:rFonts w:ascii="Arial Narrow" w:eastAsia="Times New Roman" w:hAnsi="Arial Narrow" w:cs="Times New Roman"/>
          <w:lang w:eastAsia="sk-SK"/>
        </w:rPr>
        <w:br/>
        <w:t>(9) Týmto zákonom nie sú dotknuté ustanovenia osobitných predpisov v oblasti štátnej pomoci.28b)</w:t>
      </w:r>
      <w:r w:rsidRPr="00EE595F">
        <w:rPr>
          <w:rFonts w:ascii="Arial Narrow" w:eastAsia="Times New Roman" w:hAnsi="Arial Narrow" w:cs="Times New Roman"/>
          <w:lang w:eastAsia="sk-SK"/>
        </w:rPr>
        <w:br/>
        <w:t>(10) Ak poskytnutie príspevku podľa tohto zákona predstavuje pomoc podľa osobitného predpisu, 63aa) pri poskytovaní príspevku sa postupuje v rozsahu a za podmienok podľa osobitného predpisu.63ab)</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(11) Na príspevky, pri výpočte ktorých sa zohľadňuje celková cena práce, sa za rozhodujúce obdobie považuje obdobie, v ktorom bola uzatvorená písomná dohoda o poskytnutí príspevku. Počas poskytovania príspevku sa neprihliada na zmenu výšky priemernej mzdy podľa § 49 ods. 4.</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(12) Rozhodnutia a dokumenty vydané podľa tohto zákona vyhotovené elektronicky s použitím informačného systému možno vydať v medzinárodnej abecede s predtlačeným odtlačkom pečiatky ústredia alebo úradu s </w:t>
      </w:r>
      <w:r w:rsidRPr="00EE595F">
        <w:rPr>
          <w:rFonts w:ascii="Arial Narrow" w:eastAsia="Times New Roman" w:hAnsi="Arial Narrow" w:cs="Times New Roman"/>
          <w:lang w:eastAsia="sk-SK"/>
        </w:rPr>
        <w:lastRenderedPageBreak/>
        <w:t xml:space="preserve">uvedením mena, priezviska a funkcie oprávnenej osoby.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(13) Týmto zákonom sa preberajú právne záväzné akty Európskej únie uvedené v prílohe č. 4.</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70a</w:t>
      </w:r>
      <w:r w:rsidRPr="00EE595F">
        <w:rPr>
          <w:rFonts w:ascii="Arial Narrow" w:eastAsia="Times New Roman" w:hAnsi="Arial Narrow" w:cs="Times New Roman"/>
          <w:bCs/>
          <w:lang w:eastAsia="sk-SK"/>
        </w:rPr>
        <w:br/>
        <w:t>Vzťah k všeobecnému predpisu</w:t>
      </w:r>
      <w:r w:rsidRPr="00EE595F">
        <w:rPr>
          <w:rFonts w:ascii="Arial Narrow" w:eastAsia="Times New Roman" w:hAnsi="Arial Narrow" w:cs="Times New Roman"/>
          <w:bCs/>
          <w:lang w:eastAsia="sk-SK"/>
        </w:rPr>
        <w:br/>
        <w:t>o službách na vnútornom trhu</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Na výkon činnosti sprostredkovania zamestnávania za úhradu, postup podávania žiadostí o povolenie na sprostredkovanie zamestnania za úhradu, rozhodovanie o udelení povolenia na sprostredkovanie zamestnania za úhradu a výkon dozoru nad sprostredkovateľmi zamestnávania za úhradu podľa tohto zákona sa použijú ustanovenia všeobecného predpisu o službách na vnútornom trhu, 63a) ak tento zákon neustanovuje inak.</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71</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Tam, kde sa vo všeobecne záväzných právnych predpisoch používajú slová</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"občan so zmenenou pracovnou schopnosťou", rozumie sa tým "občan so zdravotným postihnutím podľa § 9 ods. 1 písm. a)", </w:t>
      </w:r>
      <w:r w:rsidRPr="00EE595F">
        <w:rPr>
          <w:rFonts w:ascii="Arial Narrow" w:eastAsia="Times New Roman" w:hAnsi="Arial Narrow" w:cs="Times New Roman"/>
          <w:lang w:eastAsia="sk-SK"/>
        </w:rPr>
        <w:br/>
        <w:t xml:space="preserve">b) "občan so zmenenou pracovnou schopnosťou s ťažším zdravotným postihnutím", rozumie sa tým "občan so zdravotným postihnutím podľa § 9 ods. 1 písm. a)", </w:t>
      </w:r>
      <w:r w:rsidRPr="00EE595F">
        <w:rPr>
          <w:rFonts w:ascii="Arial Narrow" w:eastAsia="Times New Roman" w:hAnsi="Arial Narrow" w:cs="Times New Roman"/>
          <w:lang w:eastAsia="sk-SK"/>
        </w:rPr>
        <w:br/>
        <w:t xml:space="preserve">c) "evidovaný nezamestnaný", rozumie sa tým "uchádzač o zamestnanie", </w:t>
      </w:r>
      <w:r w:rsidRPr="00EE595F">
        <w:rPr>
          <w:rFonts w:ascii="Arial Narrow" w:eastAsia="Times New Roman" w:hAnsi="Arial Narrow" w:cs="Times New Roman"/>
          <w:lang w:eastAsia="sk-SK"/>
        </w:rPr>
        <w:br/>
        <w:t xml:space="preserve">d) "evidencia nezamestnaných občanov hľadajúcich zamestnanie", rozumie sa tým "evidencia uchádzačov o zamestnanie", </w:t>
      </w:r>
      <w:r w:rsidRPr="00EE595F">
        <w:rPr>
          <w:rFonts w:ascii="Arial Narrow" w:eastAsia="Times New Roman" w:hAnsi="Arial Narrow" w:cs="Times New Roman"/>
          <w:lang w:eastAsia="sk-SK"/>
        </w:rPr>
        <w:br/>
        <w:t>e) "evidencia zamestnaných občanov a občanov, ktorým bol priznaný starobný dôchodok, výsluhový dôchodok, invalidný výsluhový dôchodok hľadajúcich zamestnanie", rozumie sa tým "evidencia záujemcov o zamestnanie".</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72</w:t>
      </w:r>
      <w:r w:rsidRPr="00EE595F">
        <w:rPr>
          <w:rFonts w:ascii="Arial Narrow" w:eastAsia="Times New Roman" w:hAnsi="Arial Narrow" w:cs="Times New Roman"/>
          <w:bCs/>
          <w:lang w:eastAsia="sk-SK"/>
        </w:rPr>
        <w:br/>
        <w:t>Prechodné ustanovenia</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Občan uznaný za občana so zmenenou pracovnou schopnosťou a občan uznaný za občana so zmenenou pracovnou schopnosťou s ťažším zdravotným postihnutím pred 1. januárom 2004 sa považuje za občana so zdravotným postihnutím podľa § 9 ods. 1 písm. a) až do vydania rozhodnutia Sociálnej poisťovne. Občan so zdravotným postihnutím podľa § 9 ods. 1 písm. a), ktorý po opätovnom posúdení dlhodobo nepriaznivého zdravotného stavu a po preskúmaní trvania invalidity na nárok na invalidný dôchodok podľa osobitného predpisu</w:t>
      </w:r>
      <w:r w:rsidRPr="00EE595F">
        <w:rPr>
          <w:rFonts w:ascii="Arial Narrow" w:eastAsia="Times New Roman" w:hAnsi="Arial Narrow" w:cs="Times New Roman"/>
          <w:vertAlign w:val="superscript"/>
          <w:lang w:eastAsia="sk-SK"/>
        </w:rPr>
        <w:t>49a)</w:t>
      </w:r>
      <w:r w:rsidRPr="00EE595F">
        <w:rPr>
          <w:rFonts w:ascii="Arial Narrow" w:eastAsia="Times New Roman" w:hAnsi="Arial Narrow" w:cs="Times New Roman"/>
          <w:lang w:eastAsia="sk-SK"/>
        </w:rPr>
        <w:t xml:space="preserve"> prestal byť občanom so zdravotným postihnutím podľa § 9 ods. 1 písm. a), sa na účely § 50, § 54, § 55 až 57, § 60 a 63 naďalej považuje za občana so zdravotným postihnutím podľa § 9 ods. 1 písm. a) najdlhšie do troch rokov odo dňa nadobudnutia právoplatnosti rozhodnutia Sociálnej poisťovne alebo najdlhšie do troch rokov od vydania posudku, ktorým bola občanovi priznaná miera poklesu schopnosti vykonávať zárobkovú činnosť 40 % a menej.</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Na účely ďalšieho poskytovania príspevku podľa § 50 zamestnávateľovi, ktorému bol poskytnutý príspevok podľa § 50 pred 1. januárom 2006, sa za občana so zdravotným postihnutím podľa § 9 ods. 1 písm. a) považuje aj občan prijatý na pracovné miesto vytvorené zamestnávateľom na základe dohody podľa § 50 ods. 8, ktorý po opätovnom posúdení dlhodobo nepriaznivého zdravotného stavu alebo po preskúmaní trvania invalidity na nárok na invalidný dôchodok podľa osobitného predpisu</w:t>
      </w:r>
      <w:r w:rsidRPr="00EE595F">
        <w:rPr>
          <w:rFonts w:ascii="Arial Narrow" w:eastAsia="Times New Roman" w:hAnsi="Arial Narrow" w:cs="Times New Roman"/>
          <w:vertAlign w:val="superscript"/>
          <w:lang w:eastAsia="sk-SK"/>
        </w:rPr>
        <w:t>49a)</w:t>
      </w:r>
      <w:r w:rsidRPr="00EE595F">
        <w:rPr>
          <w:rFonts w:ascii="Arial Narrow" w:eastAsia="Times New Roman" w:hAnsi="Arial Narrow" w:cs="Times New Roman"/>
          <w:lang w:eastAsia="sk-SK"/>
        </w:rPr>
        <w:t xml:space="preserve"> prestal byť občanom so zdravotným postihnutím podľa § 9 ods. 1 písm. a), najdlhšie do troch rokov odo dňa nadobudnutia právoplatnosti rozhodnutia Sociálnej poisťovne alebo najdlhšie do troch rokov od vydania posudku, ktorým bola občanovi priznaná miera poklesu schopnosti vykonávať zárobkovú činnosť 40 % a menej.</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(3) Na účely ďalšieho poskytovania príspevku podľa § 56 a 60 zamestnávateľovi, ktorému bol poskytnutý </w:t>
      </w:r>
      <w:r w:rsidRPr="00EE595F">
        <w:rPr>
          <w:rFonts w:ascii="Arial Narrow" w:eastAsia="Times New Roman" w:hAnsi="Arial Narrow" w:cs="Times New Roman"/>
          <w:lang w:eastAsia="sk-SK"/>
        </w:rPr>
        <w:lastRenderedPageBreak/>
        <w:t>príspevok podľa § 56 pred 1. januárom 2006, sa za občana so zdravotným postihnutím podľa § 9 ods. 1 písm. a) považuje aj občan prijatý na pracovné miesto vytvorené zamestnávateľom v chránenej dielni alebo na chránenom pracovisku na základe dohody podľa § 56 ods. 12, ktorý po opätovnom posúdení dlhodobo nepriaznivého zdravotného stavu alebo po preskúmaní trvania invalidity na nárok na invalidný dôchodok podľa osobitného predpisu</w:t>
      </w:r>
      <w:r w:rsidRPr="00EE595F">
        <w:rPr>
          <w:rFonts w:ascii="Arial Narrow" w:eastAsia="Times New Roman" w:hAnsi="Arial Narrow" w:cs="Times New Roman"/>
          <w:vertAlign w:val="superscript"/>
          <w:lang w:eastAsia="sk-SK"/>
        </w:rPr>
        <w:t>49a)</w:t>
      </w:r>
      <w:r w:rsidRPr="00EE595F">
        <w:rPr>
          <w:rFonts w:ascii="Arial Narrow" w:eastAsia="Times New Roman" w:hAnsi="Arial Narrow" w:cs="Times New Roman"/>
          <w:lang w:eastAsia="sk-SK"/>
        </w:rPr>
        <w:t xml:space="preserve"> prestal byť občanom so zdravotným postihnutím podľa § 9 ods. 1 písm. a), najdlhšie do troch rokov odo dňa nadobudnutia právoplatnosti rozhodnutia Sociálnej poisťovne alebo najdlhšie do troch rokov od vydania posudku, ktorým bola občanovi priznaná miera poklesu schopnosti vykonávať zárobkovú činnosť 40 % a menej.</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Občan so zdravotným postihnutím podľa § 9 ods. 1 písm. a), ktorému bol poskytnutý príspevok podľa § 57 pred 1. januárom 2006 a ktorý po opätovnom posúdení dlhodobo nepriaznivého zdravotného stavu alebo po preskúmaní trvania invalidity na nárok na invalidný dôchodok podľa osobitného predpisu</w:t>
      </w:r>
      <w:r w:rsidRPr="00EE595F">
        <w:rPr>
          <w:rFonts w:ascii="Arial Narrow" w:eastAsia="Times New Roman" w:hAnsi="Arial Narrow" w:cs="Times New Roman"/>
          <w:vertAlign w:val="superscript"/>
          <w:lang w:eastAsia="sk-SK"/>
        </w:rPr>
        <w:t>49a)</w:t>
      </w:r>
      <w:r w:rsidRPr="00EE595F">
        <w:rPr>
          <w:rFonts w:ascii="Arial Narrow" w:eastAsia="Times New Roman" w:hAnsi="Arial Narrow" w:cs="Times New Roman"/>
          <w:lang w:eastAsia="sk-SK"/>
        </w:rPr>
        <w:t xml:space="preserve"> prestal byť občanom so zdravotným postihnutím podľa § 9 ods. 1 písm. a) do 31. decembra 2005, sa na účely § 57 považuje za občana so zdravotným postihnutím podľa § 9 ods. 1 písm. a) počas dvoch rokov odo dňa začatia prevádzkovania alebo vykonávania samostatnej zárobkovej činnosti v chránenej dielni alebo na chránenom pracovisku.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Občanovi so zdravotným postihnutím podľa § 9 ods. 1 písm. a), ktorému bol poskytnutý príspevok podľa § 57 pred 1. januárom 2006 a ktorý po opätovnom posúdení dlhodobo nepriaznivého zdravotného stavu alebo po preskúmaní trvania invalidity na nárok na invalidný dôchodok podľa osobitného predpisu</w:t>
      </w:r>
      <w:r w:rsidRPr="00EE595F">
        <w:rPr>
          <w:rFonts w:ascii="Arial Narrow" w:eastAsia="Times New Roman" w:hAnsi="Arial Narrow" w:cs="Times New Roman"/>
          <w:vertAlign w:val="superscript"/>
          <w:lang w:eastAsia="sk-SK"/>
        </w:rPr>
        <w:t>49a)</w:t>
      </w:r>
      <w:r w:rsidRPr="00EE595F">
        <w:rPr>
          <w:rFonts w:ascii="Arial Narrow" w:eastAsia="Times New Roman" w:hAnsi="Arial Narrow" w:cs="Times New Roman"/>
          <w:lang w:eastAsia="sk-SK"/>
        </w:rPr>
        <w:t xml:space="preserve"> prestal byť občanom so zdravotným postihnutím podľa § 9 ods. 1 písm. a) do 31. decembra 2005, sa prestane poskytovať príspevok podľa § 60 po uplynutí dvoch rokov od začatia prevádzkovania alebo vykonávania samostatnej zárobkovej činnosti v chránenej dielni alebo na chránenom pracovisku za podmienok podľa § 60 ods. 1.</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(6) Na účely plnenia povinnosti zamestnávateľa podľa § 63 sa za občana so zdravotným postihnutím podľa § 9 ods. 1 písm. a) považuje aj občan, ktorý po opätovnom posúdení dlhodobo nepriaznivého zdravotného stavu alebo po preskúmaní trvania invalidity na nárok na invalidný dôchodok podľa osobitného predpisu</w:t>
      </w:r>
      <w:r w:rsidRPr="00EE595F">
        <w:rPr>
          <w:rFonts w:ascii="Arial Narrow" w:eastAsia="Times New Roman" w:hAnsi="Arial Narrow" w:cs="Times New Roman"/>
          <w:vertAlign w:val="superscript"/>
          <w:lang w:eastAsia="sk-SK"/>
        </w:rPr>
        <w:t>49a)</w:t>
      </w:r>
      <w:r w:rsidRPr="00EE595F">
        <w:rPr>
          <w:rFonts w:ascii="Arial Narrow" w:eastAsia="Times New Roman" w:hAnsi="Arial Narrow" w:cs="Times New Roman"/>
          <w:lang w:eastAsia="sk-SK"/>
        </w:rPr>
        <w:t xml:space="preserve"> prestal byť občanom so zdravotným postihnutím podľa § 9 ods. 1 písm. a), najdlhšie do troch rokov odo dňa nadobudnutia právoplatnosti rozhodnutia Sociálnej poisťovne alebo najdlhšie do troch rokov od vydania posudku, ktorým bola občanovi priznaná miera poklesu schopnosti vykonávať zárobkovú činnosť 40 % a menej.</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(7) Na účely realizácie projektov podľa § 54 sa za občana so zdravotným postihnutím podľa § 9 ods. 1 písm. a) považuje aj občan, ktorý po opätovnom posúdení dlhodobo nepriaznivého zdravotného stavu alebo po preskúmaní trvania invalidity na nárok na invalidný dôchodok podľa osobitného predpisu</w:t>
      </w:r>
      <w:r w:rsidRPr="00EE595F">
        <w:rPr>
          <w:rFonts w:ascii="Arial Narrow" w:eastAsia="Times New Roman" w:hAnsi="Arial Narrow" w:cs="Times New Roman"/>
          <w:vertAlign w:val="superscript"/>
          <w:lang w:eastAsia="sk-SK"/>
        </w:rPr>
        <w:t>49a)</w:t>
      </w:r>
      <w:r w:rsidRPr="00EE595F">
        <w:rPr>
          <w:rFonts w:ascii="Arial Narrow" w:eastAsia="Times New Roman" w:hAnsi="Arial Narrow" w:cs="Times New Roman"/>
          <w:lang w:eastAsia="sk-SK"/>
        </w:rPr>
        <w:t xml:space="preserve"> prestal byť občanom so zdravotným postihnutím podľa § 9 ods. 1 písm. a), najdlhšie do troch rokov odo dňa nadobudnutia právoplatnosti rozhodnutia Sociálnej poisťovne alebo najdlhšie do troch rokov od vydania posudku, ktorým bola občanovi priznaná miera poklesu schopnosti vykonávať zárobkovú činnosť 40 % a menej.</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(8) Úrad zabezpečí povinnosti ustanovené v § 43 ods. 5 najneskôr do 31. decembra 2004.</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(9) Príspevok podľa § 56, § 59 a 60 sa v roku 2004 poskytuje pre výrobné družstvá invalidov Slovenskému zväzu výrobných družstiev zo štátneho rozpočtu na základe uzatvorenej písomnej dohody medzi ministerstvom a Slovenským zväzom výrobných družstiev.</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(10) Povolenia na sprostredkovanie zamestnania za úhradu vydané Národným úradom práce pred 1. januárom 2004 zostávajú v platnosti do 31. decembra 2005.</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(11) Práva a povinnosti z dohôd o poskytnutí návratných príspevkov na podporu podnikateľských projektov zamestnanosti uzatvorených pred 1. januárom 2004 Národným úradom práce, krajskými úradmi práce prechádzajú 1. januára 2004 na ústredie.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(12) Správne konanie začaté pred 1. januárom 2004 generálnym riaditeľstvom Národného úradu práce, krajským úradom práce a okresným úradom práce dokončia po 1. januári 2004 ústredie a úrad.</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(13) Výbor pre otázky zamestnanosti zriadený podľa doterajších predpisov</w:t>
      </w:r>
      <w:r w:rsidRPr="00EE595F">
        <w:rPr>
          <w:rFonts w:ascii="Arial Narrow" w:eastAsia="Times New Roman" w:hAnsi="Arial Narrow" w:cs="Times New Roman"/>
          <w:vertAlign w:val="superscript"/>
          <w:lang w:eastAsia="sk-SK"/>
        </w:rPr>
        <w:t>64)</w:t>
      </w:r>
      <w:r w:rsidRPr="00EE595F">
        <w:rPr>
          <w:rFonts w:ascii="Arial Narrow" w:eastAsia="Times New Roman" w:hAnsi="Arial Narrow" w:cs="Times New Roman"/>
          <w:lang w:eastAsia="sk-SK"/>
        </w:rPr>
        <w:t xml:space="preserve"> sa považuje za výbor pre otázky zamestnanosti zriadený podľa tohto zákona.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t>(14) Pri zamestnávaní občana členského štátu Európskej únie sa podľa § 21 až 23 postupuje v období od 1. februára 2004 do dňa vstupu Slovenskej republiky do Európskej únie.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(15) Ústredie a úrad vykonávajú sprostredkovanie zamestnania aj z územia Slovenskej republiky na územie členských štátov Európskej únie a z územia členských štátov Európskej únie na územie Slovenskej republiky bezplatne odo dňa vstupu Slovenskej republiky do Európskej únie.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(16) Ústredie a úrad sprostredkúvajú zamestnanie v súlade s právnymi predpismi Európskych spoločenstiev, ktoré upravujú slobodný pohyb v rámci Európskych spoločenstiev odo dňa vstupu Slovenskej republiky do Európskej únie.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(17) Podľa tohto zákona sa postupuje aj vtedy, ak dohoda o poskytnutí príspevku podľa § 49 a 57 bola uzatvorená pred nadobudnutím účinnosti tohto zákona.</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72a</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Uchádzačovi o zamestnanie, ktorý bol vedený v evidencii uchádzačov o zamestnanie pred 1. januárom 2006 a na ktorého vzdelávanie a prípravu pre trh práce bol pred 1. januárom 2006 poskytnutý príspevok podľa doterajších predpisov, úrad môže poskytnúť do 31. decembra 2007 iba príspevok na druhú vzdelávaciu aktivitu a na každú ďalšiu vzdelávaciu aktivitu podľa § 46 ods. 4.</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Záujemcovi o zamestnanie, ktorému bol pred 1. januárom 2006 poskytnutý príspevok na vzdelávanie a prípravu pre trh práce podľa doterajších predpisov, môže úrad poskytnúť príspevok podľa § 46 ods. 6 až po uplynutí dvoch rokov od poskytnutia príspevku pred 1. januárom 2006.</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Paušálny príspevok na úhradu nevyhnutných výdavkov zamestnávateľa spojených s vykonávaním absolventskej praxe poskytovaný na základe uzatvorenej písomnej dohody s úradom pred 1. januárom 2006 sa poskytuje do uplynutia dohodnutej dĺžky vykonávania absolventskej praxe.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Povolenie na sprostredkovanie zamestnania za úhradu, povolenie na vykonávanie činnosti agentúry dočasného zamestnávania a povolenie na vykonávanie činnosti agentúry podporovaného zamestnávania vydané alebo predĺžené pred 1. januárom 2006 sa považuje za povolenie na sprostredkovanie zamestnania za úhradu, povolenie na vykonávanie činnosti agentúry dočasného zamestnávania a povolenie na vykonávanie činnosti agentúry podporovaného zamestnávania vydané na dobu neurčitú.</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Odborný poradca, ktorý do 31. decembra 2005 vykonával odbornú poradenskú činnosť podľa predpisov platných do 31. decembra 2005 a nespĺňa podmienku dosiahnutého vysokoškolského vzdelania druhého stupňa podľa § 43 ods. 3, môže uvedenú činnosť vykonávať najdlhšie do 31. decembra 2009, a ak začal do 31. decembra 2009 štúdium, ktorého absolvovaním získa vysokoškolské vzdelanie druhého stupňa, až do ukončenia tohto štúdia, najdlhšie do 31. decembra 2012.</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72b</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Na účely poskytovania príspevku podľa § 50 zamestnávateľovi sa za občana so zdravotným postihnutím podľa § 9 ods. 1 písm. a) považuje aj občan, ktorý bol poberateľom invalidného dôchodku, ktorý sa odo dňa dovŕšenia dôchodkového veku považuje za starobný dôchodok, najdlhšie tri roky odo dňa, od ktorého sa invalidný dôchodok považuje za starobný dôchodok.</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Na účely poskytovania príspevku podľa § 56 zamestnávateľovi, sa za občana so zdravotným postihnutím podľa § 9 ods. 1 písm. a) považuje aj občan, ktorý bol poberateľom invalidného dôchodku, ktorý sa odo dňa dovŕšenia dôchodkového veku považuje za starobný dôchodok, najdlhšie tri roky odo dňa, od ktorého sa invalidný dôchodok považuje za starobný dôchodok.</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t>(3) Na účely poskytovania príspevku podľa § 57 občanovi so zdravotným postihnutím podľa § 9 ods. 1 písm. a) sa za občana so zdravotným postihnutím podľa § 9 ods. 1 písm. a) považuje aj občan, ktorý bol poberateľom invalidného dôchodku, ktorý sa odo dňa dovŕšenia dôchodkového veku považuje za starobný dôchodok, najdlhšie dva roky odo dňa, od ktorého sa invalidný dôchodok považuje za starobný dôchodok.</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Na účely poskytovania príspevku podľa § 59 zamestnávateľovi alebo samostatne zárobkovo činnej osobe sa za zamestnanca, ktorý je občanom so zdravotným postihnutím podľa § 9 ods. 1 písm. a), alebo za samostatne zárobkovo činnú osobu, ktorá je občanom so zdravotným postihnutím podľa § 9 ods. 1 písm. a) a ktorým poskytuje pomoc pracovný asistent, považuje aj občan, ktorý bol poberateľom invalidného dôchodku, ktorý sa odo dňa dovŕšenia dôchodkového veku považuje za starobný dôchodok, najdlhšie tri roky odo dňa, od ktorého sa invalidný dôchodok považuje za starobný dôchodok.</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Na účely poskytovania príspevku podľa § 60 právnickej osobe na úhradu prevádzkových nákladov chránenej dielne alebo chráneného pracoviska a na úhradu nákladov na dopravu zamestnancov sa za občana so zdravotným postihnutím podľa § 9 ods. 1 písm. a) považuje aj občan, ktorý bol poberateľom invalidného dôchodku, ktorý sa odo dňa dovŕšenia dôchodkového veku považuje za starobný dôchodok, najdlhšie tri roky odo dňa, od ktorého sa invalidný dôchodok považuje za starobný dôchodok.</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(6) Na účely poskytovania príspevku podľa § 60 fyzickej osobe na úhradu prevádzkových nákladov chránenej dielne alebo chráneného pracoviska sa za občana so zdravotným postihnutím podľa § 9 ods. 1 písm. a) považuje aj občan, ktorý bol poberateľom invalidného dôchodku, ktorý sa odo dňa dovŕšenia dôchodkového veku považuje za starobný dôchodok, najdlhšie dva roky odo dňa, od ktorého sa invalidný dôchodok považuje za starobný dôchodok.</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(7) Do povinného podielu počtu občanov so zdravotným postihnutím podľa § 9 ods. 1 písm. a) na celkovom počte zamestnancov zamestnávateľa za predchádzajúci kalendárny rok sa na účely § 63 a na účely zadávania zákaziek podľa § 64 započítava aj občan so zdravotným postihnutím podľa § 9 ods. 1 písm. a), ktorý bol poberateľom invalidného dôchodku, ktorý sa odo dňa dovŕšenia dôchodkového veku považuje za starobný dôchodok, odo dňa, od ktorého sa invalidný dôchodok považuje za starobný dôchodok. Podľa prvej vety sa postupuje už za celý kalendárny rok 2006.</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(8) Na účely realizácie projektov podľa § 54 sa za občana so zdravotným postihnutím podľa § 9 ods. 1 písm. a) považuje aj občan, ktorý bol poberateľom invalidného dôchodku, ktorý sa odo dňa dovŕšenia dôchodkového veku považuje za starobný dôchodok, najdlhšie tri roky odo dňa, od ktorého sa invalidný dôchodok považuje za starobný dôchodok.</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72c</w:t>
      </w:r>
      <w:r w:rsidRPr="00EE595F">
        <w:rPr>
          <w:rFonts w:ascii="Arial Narrow" w:eastAsia="Times New Roman" w:hAnsi="Arial Narrow" w:cs="Times New Roman"/>
          <w:bCs/>
          <w:lang w:eastAsia="sk-SK"/>
        </w:rPr>
        <w:br/>
        <w:t>Prechodné ustanovenia k úpravám účinným k 1. januáru 2007</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Povolenie na zamestnanie sa nevyžaduje u štátneho príslušníka tretej krajiny, ktorému bolo do 31. decembra 2006 udelené povolenie na prechodný pobyt na účel činnosti podľa osobitných programov a je v pracovnoprávnom vzťahu alebo obdobnom pracovnom vzťahu, do skončenia platnosti povolenia na prechodný pobyt.</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72d</w:t>
      </w:r>
      <w:r w:rsidRPr="00EE595F">
        <w:rPr>
          <w:rFonts w:ascii="Arial Narrow" w:eastAsia="Times New Roman" w:hAnsi="Arial Narrow" w:cs="Times New Roman"/>
          <w:bCs/>
          <w:lang w:eastAsia="sk-SK"/>
        </w:rPr>
        <w:br/>
        <w:t>Prechodné ustanovenia k úpravám účinným k 1. máju 2008</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Fyzická osoba, ktorá do 30. apríla 2008 vykonávala sprostredkovanie zamestnania za úhradu a fyzická osoba, ktorá do 30. apríla 2008 konala v mene právnickej osoby vykonávajúcej sprostredkovanie zamestnania za úhradu podľa predpisov platných do 30. apríla 2008 a nespĺňa podmienku dosiahnutého vysokoškolského vzdelania najmenej prvého stupňa podľa § 26 ods. 7, môže uvedenú činnosť vykonávať najdlhšie do 31. decembra 2013, a ak začala do 31. decembra 2013 štúdium, ktorého absolvovaním získa vysokoškolské vzdelanie najmenej prvého stupňa, až do skončenia tohto štúdia, najdlhšie do 31. decembra 2019.</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br/>
        <w:t>(2) Fyzická osoba, ktorá do 30. apríla 2008 vykonávala činnosť agentúry dočasného zamestnávania a fyzická osoba, ktorá do 30. apríla 2008 konala v mene právnickej osoby vykonávajúcej činnosť agentúry dočasného zamestnávania podľa predpisov platných do 30. apríla 2008 a nespĺňa podmienku dosiahnutého vysokoškolského vzdelania najmenej prvého stupňa podľa § 29 ods. 3, môže uvedenú činnosť vykonávať najdlhšie do 31. decembra 2013, a ak začala do 31. decembra 2013 štúdium, ktorého absolvovaním získa vysokoškolské vzdelanie najmenej prvého stupňa, až do skončenia tohto štúdia, najdlhšie do 31. decembra 2019.</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Zamestnanec úradu, ktorý do 30. apríla 2008 vykonával sprostredkovanie zamestnania podľa § 32, môže činnosť agenta pre pracovné miesta podľa § 32 ods. 5, ak nespĺňa podmienku dosiahnutého vysokoškolského vzdelania prvého stupňa, vykonávať najdlhšie do 31. decembra 2013, a ak začal do 31. decembra 2013 štúdium, ktorého absolvovaním získa vysokoškolské vzdelanie prvého stupňa, až do skončenia tohto štúdia, najdlhšie do 31. decembra 2019.</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Fyzická osoba, ktorá do 30. apríla 2008 vykonávala činnosť agentúry podporovaného zamestnávania a fyzická osoba, ktorá do 30. apríla 2008 konala v mene právnickej osoby vykonávajúcej činnosť agentúry podporovaného zamestnávania podľa predpisov platných do 30. apríla 2008 a nespĺňa podmienku dosiahnutého vysokoškolského vzdelania druhého stupňa podľa § 58 ods. 5, môže uvedenú činnosť vykonávať najdlhšie do 31. decembra 2015, a ak začala do 31. decembra 2015 štúdium, ktorého absolvovaním získa vysokoškolské vzdelanie druhého stupňa, až do skončenia tohto štúdia, najdlhšie do 31. decembra 2021.</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Pri plnení povinností zamestnávateľa pri zamestnávaní občanov so zdravotným postihnutím podľa § 63 ods. 1 písm. d), § 64, § 64a, § 65 a 65a za celý kalendárny rok 2008 sa postupuje podľa tohto zákona.</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Prechodné ustanovenia k úprave účinnej k 1. marcu 2009</w:t>
      </w:r>
      <w:r w:rsidRPr="00EE595F">
        <w:rPr>
          <w:rFonts w:ascii="Arial Narrow" w:eastAsia="Times New Roman" w:hAnsi="Arial Narrow" w:cs="Times New Roman"/>
          <w:bCs/>
          <w:lang w:eastAsia="sk-SK"/>
        </w:rPr>
        <w:br/>
        <w:t>§ 72e</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Pre právnickú osobu alebo fyzickú osobu, ktorá požiada o priznanie postavenia sociálneho podniku do 31. decembra 2010, sa podmienky podľa § 50b ods. 1 písm. b) a c) na účel priznania postavenia sociálneho podniku považujú za splnené.</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U právnickej osoby, ktorá je obcou, samosprávnym krajom, združením obcí alebo rozpočtovou organizáciou alebo príspevkovou organizáciou, ktorej zriaďovateľom je obec alebo samosprávny kraj sa na účely započítavania najmenej 30 % celkového počtu zamestnancov podľa § 50b ods. 1 písm. a) do 31. decembra 2010 započítavajú zamestnanci, ktorí pred prijatím do pracovného pomeru boli uchádzačmi o zamestnanie.</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72f</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V období od 1. marca 2009 do 31. decembra 2010 sa na účely § 53d ods. 2 splnenie podmienky priemernej miery evidovanej nezamestnanosti podľa § 53d ods. 2 prvej vety nevyžaduje.</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72g</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Príspevky podľa § 50d až 50h sa poskytujú najdlhšie do 31. decembra 2010.</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72h</w:t>
      </w:r>
      <w:r w:rsidRPr="00EE595F">
        <w:rPr>
          <w:rFonts w:ascii="Arial Narrow" w:eastAsia="Times New Roman" w:hAnsi="Arial Narrow" w:cs="Times New Roman"/>
          <w:bCs/>
          <w:lang w:eastAsia="sk-SK"/>
        </w:rPr>
        <w:br/>
        <w:t xml:space="preserve">Prechodné ustanovenie </w:t>
      </w:r>
      <w:r w:rsidRPr="00EE595F">
        <w:rPr>
          <w:rFonts w:ascii="Arial Narrow" w:eastAsia="Times New Roman" w:hAnsi="Arial Narrow" w:cs="Times New Roman"/>
          <w:bCs/>
          <w:lang w:eastAsia="sk-SK"/>
        </w:rPr>
        <w:br/>
        <w:t>k úprave účinnej k 1. aprílu 2009</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 xml:space="preserve">(1) Pre právnickú osobu alebo fyzickú osobu, ktorá požiada o priznanie postavenia sociálneho podniku do 31. </w:t>
      </w:r>
      <w:r w:rsidRPr="00EE595F">
        <w:rPr>
          <w:rFonts w:ascii="Arial Narrow" w:eastAsia="Times New Roman" w:hAnsi="Arial Narrow" w:cs="Times New Roman"/>
          <w:lang w:eastAsia="sk-SK"/>
        </w:rPr>
        <w:lastRenderedPageBreak/>
        <w:t>decembra 2010, sa podmienky podľa § 50b ods. 1 písm. a) až c) na účel priznania postavenia sociálneho podniku považujú za splnené.</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U právnickej osoby, ktorá je obcou, samosprávnym krajom, združením obcí, združením samosprávnych krajov podľa osobitného predpisu, 53) a u právnickej osoby, ktorej zakladateľom alebo zriaďovateľom je obec alebo samosprávny kraj, sa na účely započítavania najmenej 30 % celkového počtu zamestnancov podľa § 50b ods. 1 písm. a) do 31. decembra 2010 započítavajú zamestnanci, ktorí pred prijatím do pracovného pomeru boli uchádzačmi o zamestnanie.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Sociálnemu podniku, ktorým je obec, samosprávny kraj, združenie obcí, združenie samosprávnych krajov podľa osobitného predpisu, 65) a sociálnemu podniku, ktorého zakladateľom alebo zriaďovateľom je obec alebo samosprávny kraj, sa do 31. decembra 2010 poskytuje príspevok podľa § 50c aj na zamestnancov, ktorí boli pred prijatím do pracovného pomeru uchádzačmi o zamestnanie.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Ustanovenie § 72e sa od 1. apríla 2009 nepoužije.</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72i</w:t>
      </w:r>
      <w:r w:rsidRPr="00EE595F">
        <w:rPr>
          <w:rFonts w:ascii="Arial Narrow" w:eastAsia="Times New Roman" w:hAnsi="Arial Narrow" w:cs="Times New Roman"/>
          <w:bCs/>
          <w:lang w:eastAsia="sk-SK"/>
        </w:rPr>
        <w:br/>
        <w:t>Prechodné ustanovenie</w:t>
      </w:r>
      <w:r w:rsidRPr="00EE595F">
        <w:rPr>
          <w:rFonts w:ascii="Arial Narrow" w:eastAsia="Times New Roman" w:hAnsi="Arial Narrow" w:cs="Times New Roman"/>
          <w:bCs/>
          <w:lang w:eastAsia="sk-SK"/>
        </w:rPr>
        <w:br/>
        <w:t>k úprave účinnej k 7. júlu 2009</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 xml:space="preserve">(1) Za obdobie od 1. januára 2009 do 30. júna 2009 sa príspevok na úhradu prevádzkových nákladov chránenej dielne alebo chráneného pracoviska a na úhradu nákladov na dopravu zamestnancov poskytne právnickej osobe alebo fyzickej osobe, ak o tento príspevok písomne požiada najneskôr do 31. júla 2009. Príspevok najviac vo výške 50 % zo súm ustanovených v § 60 ods. 6 na základe dokladov preukazujúcich vynaložené náklady podľa § 60 ods. 2 až 5 za obdobie od 1. januára 2009 do 30. júna 2009 poskytne príslušný úrad do 31. augusta 2009.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Za obdobie od 1. júla 2009 do 30. septembra 2009 sa príspevok na úhradu prevádzkových nákladov chránenej dielne alebo chráneného pracoviska a na úhradu nákladov na dopravu zamestnancov poskytne právnickej osobe alebo fyzickej osobe, ak o tento príspevok písomne požiada najneskôr do 31. októbra 2009. Príspevok najviac vo výške 25 % zo súm ustanovených v § 60 ods. 6 na základe dokladov preukazujúcich vynaložené náklady podľa § 60 ods. 2 až 5 za obdobie od 1. júla 2009 do 30. septembra 2009 poskytne príslušný úrad do 30. novembra 2009.</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72j</w:t>
      </w:r>
      <w:r w:rsidRPr="00EE595F">
        <w:rPr>
          <w:rFonts w:ascii="Arial Narrow" w:eastAsia="Times New Roman" w:hAnsi="Arial Narrow" w:cs="Times New Roman"/>
          <w:bCs/>
          <w:lang w:eastAsia="sk-SK"/>
        </w:rPr>
        <w:br/>
        <w:t>Prechodné ustanovenie k úprave účinnej</w:t>
      </w:r>
      <w:r w:rsidRPr="00EE595F">
        <w:rPr>
          <w:rFonts w:ascii="Arial Narrow" w:eastAsia="Times New Roman" w:hAnsi="Arial Narrow" w:cs="Times New Roman"/>
          <w:bCs/>
          <w:lang w:eastAsia="sk-SK"/>
        </w:rPr>
        <w:br/>
        <w:t>k 1. decembru 2009</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V období od 1. decembra 2009 do 31. decembra 2010 sa na účely poskytnutia príspevku na samostatnú zárobkovú činnosť podľa § 49 nevyžaduje splnenie podmienky vedenia v evidencii uchádzačov o zamestnanie najmenej tri mesiace u znevýhodneného uchádzača o zamestnanie podľa § 8 ods. 1 písm. a). Príspevok na samostatnú zárobkovú činnosť sa poskytuje najskôr odo dňa nasledujúceho po dni nadobudnutia právoplatnosti rozhodnutia o zaradení uchádzača o zamestnanie do evidencie uchádzačov o zamestnanie.</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Prechodné ustanovenia</w:t>
      </w:r>
      <w:r w:rsidRPr="00EE595F">
        <w:rPr>
          <w:rFonts w:ascii="Arial Narrow" w:eastAsia="Times New Roman" w:hAnsi="Arial Narrow" w:cs="Times New Roman"/>
          <w:bCs/>
          <w:lang w:eastAsia="sk-SK"/>
        </w:rPr>
        <w:br/>
        <w:t>k úpravám účinným od 1. marca 2010</w:t>
      </w:r>
      <w:r w:rsidRPr="00EE595F">
        <w:rPr>
          <w:rFonts w:ascii="Arial Narrow" w:eastAsia="Times New Roman" w:hAnsi="Arial Narrow" w:cs="Times New Roman"/>
          <w:bCs/>
          <w:lang w:eastAsia="sk-SK"/>
        </w:rPr>
        <w:br/>
        <w:t>§ 72k</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Príspevok podľa § 50i sa poskytuje najdlhšie do 31. decembra 2011.</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V konaní začatom pred 1. marcom 2010, ktoré nebolo právoplatne ukončené, sa postupuje podľa predpisov účinných do 28. februára 2010.</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lastRenderedPageBreak/>
        <w:t>§ 72l</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Aktivačná činnosť formou menších obecných služieb pre obec podľa § 52 sa do 31. decembra 2010 môže opakovane vykonávať bez obmedzenia počtu jej opakovaných vykonávaní.</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(2) Uchádzač o zamestnanie podľa § 52 ods. 1, ktorý do 28. februára 2010 vykonával aktivačnú činnosť formou menších obecných služieb pre obec podľa § 52 vrátane jej opakovaného vykonávania, môže byť do 31. decembra 2010 opätovne zaradený na jej vykonávanie bez obmedzenia počtu jej opakovaných vykonávaní.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Aktivačnú činnosť formou menších obecných služieb pre obec podľa odsekov 1 a 2 možno opakovane vykonávať v rozsahu najviac šiestich kalendárnych mesiacov.</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Pri opakovanom vykonávaní aktivačnej činnosti formou menších obecných služieb pre obec podľa odsekov 1 a 2 sa príspevok na aktivačnú činnosť formou menších obecných služieb pre obec poskytuje na úhradu časti nákladov, ktoré súvisia s vykonávaním menších obecných služieb pre obec, mesačne najviac vo výške 4 % a na úhradu časti celkovej ceny práce zamestnanca, ktorý organizuje menšie obecné služby pre obec, mesačne najviac vo výške 3 % z celkovej ceny práce podľa § 49 ods. 4 vypočítanej z priemernej mzdy zamestnanca v hospodárstve Slovenskej republiky za prvý až tretí štvrťrok kalendárneho roka, ktorý predchádza kalendárnemu roku, v ktorom sa príspevok poskytuje, na jedného dlhodobo nezamestnaného občana vykonávajúceho menšie obecné služby pre obec.</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72m</w:t>
      </w:r>
      <w:r w:rsidRPr="00EE595F">
        <w:rPr>
          <w:rFonts w:ascii="Arial Narrow" w:eastAsia="Times New Roman" w:hAnsi="Arial Narrow" w:cs="Times New Roman"/>
          <w:bCs/>
          <w:lang w:eastAsia="sk-SK"/>
        </w:rPr>
        <w:br/>
        <w:t>Prechodné ustanovenie</w:t>
      </w:r>
      <w:r w:rsidRPr="00EE595F">
        <w:rPr>
          <w:rFonts w:ascii="Arial Narrow" w:eastAsia="Times New Roman" w:hAnsi="Arial Narrow" w:cs="Times New Roman"/>
          <w:bCs/>
          <w:lang w:eastAsia="sk-SK"/>
        </w:rPr>
        <w:br/>
        <w:t>k úpravám účinným od 1. júna 2010</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Povolenie na sprostredkovanie zamestnania za úhradu vydané ústredím do 31. mája 2010 stráca platnosť 31. decembra 2010.</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Pri pozastavení činnosti sprostredkovateľa a zrušení povolenia na sprostredkovanie zamestnania za úhradu sa do 31. decembra 2010 postupuje podľa právneho predpisu účinného do 31. mája 2010.</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72n</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O príspevok podľa § 50j z dôvodu riešenia následkov mimoriadnej situácie vyhlásenej podľa osobitného predpisu55) v období od 1. mája 2010 do dňa vyhlásenia tohto zákona možno požiadať do šiestich mesiacov odo dňa vyhlásenia tohto zákona.</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Prechodné ustanovenie</w:t>
      </w:r>
      <w:r w:rsidRPr="00EE595F">
        <w:rPr>
          <w:rFonts w:ascii="Arial Narrow" w:eastAsia="Times New Roman" w:hAnsi="Arial Narrow" w:cs="Times New Roman"/>
          <w:bCs/>
          <w:lang w:eastAsia="sk-SK"/>
        </w:rPr>
        <w:br/>
        <w:t>účinné od 1. decembra 2010</w:t>
      </w:r>
      <w:r w:rsidRPr="00EE595F">
        <w:rPr>
          <w:rFonts w:ascii="Arial Narrow" w:eastAsia="Times New Roman" w:hAnsi="Arial Narrow" w:cs="Times New Roman"/>
          <w:bCs/>
          <w:lang w:eastAsia="sk-SK"/>
        </w:rPr>
        <w:br/>
        <w:t>§ 72o</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 xml:space="preserve">(1) Príspevky podľa § 50e až 50h sa poskytujú najdlhšie do 31. decembra 2010.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Príspevok podľa § 50d sa poskytuje najdlhšie do 31. decembra 2011.</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Ustanovenie § 72g sa od 1. decembra 2010 nepoužije.</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Prechodné ustanovenia</w:t>
      </w:r>
      <w:r w:rsidRPr="00EE595F">
        <w:rPr>
          <w:rFonts w:ascii="Arial Narrow" w:eastAsia="Times New Roman" w:hAnsi="Arial Narrow" w:cs="Times New Roman"/>
          <w:bCs/>
          <w:lang w:eastAsia="sk-SK"/>
        </w:rPr>
        <w:br/>
        <w:t>k úpravám účinným od 1. januára 2011</w:t>
      </w:r>
      <w:r w:rsidRPr="00EE595F">
        <w:rPr>
          <w:rFonts w:ascii="Arial Narrow" w:eastAsia="Times New Roman" w:hAnsi="Arial Narrow" w:cs="Times New Roman"/>
          <w:bCs/>
          <w:lang w:eastAsia="sk-SK"/>
        </w:rPr>
        <w:br/>
        <w:t>§ 72p</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lastRenderedPageBreak/>
        <w:br/>
        <w:t xml:space="preserve">(1) Pri poskytovaní príspevku na základe dohody o poskytnutí príspevku na podporu zamestnávania absolventov vzdelávania a prípravy pre trh práce podľa § 51a, ktorá bola uzatvorená pred 1. januárom 2011, sa postupuje podľa ustanovení účinných do 31. decembra 2010.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(2) Pri poskytovaní príspevku na základe dohody o poskytnutí príspevku na udržanie občana so zdravotným postihnutím v zamestnaní podľa § 56a, ktorá bola uzatvorená pred 1. januárom 2011, sa postupuje podľa ustanovení účinných od 1. januára 2011.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Plnenie povinnosti podľa § 63 ods. 1 písm. d) za rok 2010 zadaním zákazky podľa § 64 alebo odoberaním výrobkov alebo služieb podľa § 64a účinných do 31. decembra 2010 je zamestnávateľ povinný preukázať úradu najneskôr do 31. marca 2011.</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72r</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Projekty a programy schválené pred 1. januárom 2011 podľa § 54 účinného do 31. decembra 2010 sa dokončia podľa ustanovení účinných do 31. decembra 2010.</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72s</w:t>
      </w:r>
      <w:r w:rsidRPr="00EE595F">
        <w:rPr>
          <w:rFonts w:ascii="Arial Narrow" w:eastAsia="Times New Roman" w:hAnsi="Arial Narrow" w:cs="Times New Roman"/>
          <w:bCs/>
          <w:lang w:eastAsia="sk-SK"/>
        </w:rPr>
        <w:br/>
        <w:t>Prechodné ustanovenie k úpravám účinným</w:t>
      </w:r>
      <w:r w:rsidRPr="00EE595F">
        <w:rPr>
          <w:rFonts w:ascii="Arial Narrow" w:eastAsia="Times New Roman" w:hAnsi="Arial Narrow" w:cs="Times New Roman"/>
          <w:bCs/>
          <w:lang w:eastAsia="sk-SK"/>
        </w:rPr>
        <w:br/>
        <w:t>od 1. januára 2012</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Pri poskytovaní príspevku na základe dohody o poskytnutí príspevku na podporu zamestnanosti na realizáciu opatrení na ochranu pred povodňami a na riešenie následkov mimoriadnej situácie podľa § 50j, ktorá bola uzatvorená pred 1. januárom 2012, sa postupuje podľa ustanovení účinných do 31. decembra 2011.</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72t</w:t>
      </w:r>
      <w:r w:rsidRPr="00EE595F">
        <w:rPr>
          <w:rFonts w:ascii="Arial Narrow" w:eastAsia="Times New Roman" w:hAnsi="Arial Narrow" w:cs="Times New Roman"/>
          <w:bCs/>
          <w:lang w:eastAsia="sk-SK"/>
        </w:rPr>
        <w:br/>
        <w:t>Prechodné ustanovenia</w:t>
      </w:r>
      <w:r w:rsidRPr="00EE595F">
        <w:rPr>
          <w:rFonts w:ascii="Arial Narrow" w:eastAsia="Times New Roman" w:hAnsi="Arial Narrow" w:cs="Times New Roman"/>
          <w:bCs/>
          <w:lang w:eastAsia="sk-SK"/>
        </w:rPr>
        <w:br/>
        <w:t>k úpravám účinným od 1. mája 2013</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 xml:space="preserve">(1) Konanie o zaradení občana do evidencie uchádzačov o zamestnanie a konanie o vyradení uchádzača o zamestnanie z evidencie uchádzačov o zamestnanie začaté pred 1. májom 2013, ktoré nebolo právoplatne ukončené, sa dokončí podľa predpisov účinných do 30. apríla 2013.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Ustanovenie § 72d ods. 2 sa od 1. mája 2013 neuplatní. Fyzická osoba, ktorá do 30. apríla 2013 vykonávala činnosť agentúry dočasného zamestnávania alebo konala v mene právnickej osoby vykonávajúcej činnosť agentúry dočasného zamestnávania podľa predpisov účinných do 30. apríla 2013 a ktorá</w:t>
      </w:r>
      <w:r w:rsidRPr="00EE595F">
        <w:rPr>
          <w:rFonts w:ascii="Arial Narrow" w:eastAsia="Times New Roman" w:hAnsi="Arial Narrow" w:cs="Times New Roman"/>
          <w:lang w:eastAsia="sk-SK"/>
        </w:rPr>
        <w:br/>
        <w:t xml:space="preserve">a) nemá skončené vysokoškolské vzdelanie, môže uvedenú činnosť vykonávať najdlhšie do 31. decembra 2013, a ak do 30. apríla 2013 začala alebo do 31. decembra 2013 začne štúdium, ktorého absolvovaním získa vysokoškolské vzdelanie druhého stupňa, až do skončenia tohto štúdia, najdlhšie do 31. decembra 2020, </w:t>
      </w:r>
      <w:r w:rsidRPr="00EE595F">
        <w:rPr>
          <w:rFonts w:ascii="Arial Narrow" w:eastAsia="Times New Roman" w:hAnsi="Arial Narrow" w:cs="Times New Roman"/>
          <w:lang w:eastAsia="sk-SK"/>
        </w:rPr>
        <w:br/>
        <w:t xml:space="preserve">b) do 30. apríla 2013 začala alebo do 31. decembra 2013 začne štúdium, ktorého absolvovaním získa vysokoškolské vzdelanie prvého stupňa, môže uvedenú činnosť vykonávať až do skončenia tohto štúdia, najdlhšie do 31. decembra 2019, a ak začne do 31. decembra 2019 štúdium, ktorého absolvovaním získa vysokoškolské vzdelanie druhého stupňa, až do skončenia tohto štúdia, najdlhšie do 31. decembra 2024, </w:t>
      </w:r>
      <w:r w:rsidRPr="00EE595F">
        <w:rPr>
          <w:rFonts w:ascii="Arial Narrow" w:eastAsia="Times New Roman" w:hAnsi="Arial Narrow" w:cs="Times New Roman"/>
          <w:lang w:eastAsia="sk-SK"/>
        </w:rPr>
        <w:br/>
        <w:t>c) má skončené vysokoškolské vzdelanie prvého stupňa, ale nemá skončené vysokoškolské vzdelanie druhého stupňa, môže uvedenú činnosť vykonávať najdlhšie do 31. decembra 2019, a ak začne do 31. decembra 2019 štúdium, ktorého absolvovaním získa vysokoškolské vzdelanie druhého stupňa, až do skončenia tohto štúdia, najdlhšie do 31. decembra 2024.</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(3) Pri poskytovaní náhrady časti cestovných výdavkov súvisiacich s účasťou uchádzača o zamestnanie na aktivitách v rámci odborných poradenských služieb podľa § 43 ods. 8 účinného do 30. apríla 2013 na základe </w:t>
      </w:r>
      <w:r w:rsidRPr="00EE595F">
        <w:rPr>
          <w:rFonts w:ascii="Arial Narrow" w:eastAsia="Times New Roman" w:hAnsi="Arial Narrow" w:cs="Times New Roman"/>
          <w:lang w:eastAsia="sk-SK"/>
        </w:rPr>
        <w:lastRenderedPageBreak/>
        <w:t>žiadosti podanej pred 1. májom 2013 sa postupuje podľa predpisov účinných do 30. apríla 2013.</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Pri poskytovaní dávky podľa § 48b účinného do 30. apríla 2013, na ktorú vznikol uchádzačovi o zamestnanie alebo občanovi so zdravotným postihnutím, ktorý je uchádzačom o zamestnanie, nárok pred 1. májom 2013, sa postupuje podľa predpisov účinných do 30. apríla 2013. Konanie o priznaní, odňatí, zvýšení, znížení, doplatení, zastavení výplaty a vrátení dávky podľa § 48b začaté pred 1. májom 2013, ktoré nebolo právoplatne ukončené, sa dokončí podľa predpisov účinných do 30. apríla 2013.</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Vzdelávanie a príprava pre trh práce zabezpečované uchádzačovi o zamestnanie, ktoré sa začali pred 1. májom 2013, sa dokončia podľa predpisov účinných do 30. apríla 2013. Pri poskytovaní príspevkov a úhrady výdavkov uchádzačovi o zamestnanie podľa § 46 ods. 4, 6 a 9 účinných do 30. apríla 2013 na základe dohody uzatvorenej pred 1. májom 2013 sa postupuje podľa predpisov účinných do 30. apríla 2013.</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(6) Vzdelávanie a príprava pre trh práce zabezpečované záujemcovi o zamestnanie, ktoré sa začali pred 1. májom 2013, sa dokončia podľa predpisov účinných do 30. apríla 2013. Pri poskytovaní príspevkov a úhrady výdavkov záujemcovi o zamestnanie podľa § 46 ods. 5, 7 a 9 účinných do 30. apríla 2013 na základe dohody uzatvorenej pred 1. májom 2013 sa postupuje podľa predpisov účinných do 30. apríla 2013.</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(7) Pri poskytovaní príspevkov na základe dohody o poskytnutí príspevku podľa § 49, § 49a, § 50, § 50a, § 50c, § 50i, § 50j, § 51, § 52a, § 55a, § 56, § 56a, § 57, § 57a a 59 účinných do 30. apríla 2013, ktorá bola uzatvorená pred 1. májom 2013, sa postupuje podľa predpisov účinných do 30. apríla 2013.</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(8) Pri poskytovaní príspevku na dochádzku za prácou podľa § 53 na základe žiadosti podanej pred 1. májom 2013, sa postupuje podľa predpisov účinných do 30. apríla 2013.</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(9) Postavenie chránenej dielne alebo chráneného pracoviska, ktoré úrad priznal pred 1. májom 2013, sa považuje za postavenie chránenej dielne alebo chráneného pracoviska podľa tohto zákona, až kým úrad neprizná postavenie chránenej dielne alebo chráneného pracoviska podľa tohto zákona, najdlhšie do 31. decembra 2014.</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(10) Pri poskytovaní príspevku podľa § 60 za prvý štvrťrok a druhý štvrťrok roku 2013 sa postupuje podľa predpisov účinných do 30. apríla 2013.</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(11) Pri plnení povinností zamestnávateľa pri zamestnávaní občanov so zdravotným postihnutím podľa § 63 ods. 1 písm. d), § 64, § 65 a 65a za celý rok 2013 sa postupuje podľa tohto zákona.</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72u</w:t>
      </w:r>
      <w:r w:rsidRPr="00EE595F">
        <w:rPr>
          <w:rFonts w:ascii="Arial Narrow" w:eastAsia="Times New Roman" w:hAnsi="Arial Narrow" w:cs="Times New Roman"/>
          <w:bCs/>
          <w:lang w:eastAsia="sk-SK"/>
        </w:rPr>
        <w:br/>
        <w:t>Prechodné ustanovenia</w:t>
      </w:r>
      <w:r w:rsidRPr="00EE595F">
        <w:rPr>
          <w:rFonts w:ascii="Arial Narrow" w:eastAsia="Times New Roman" w:hAnsi="Arial Narrow" w:cs="Times New Roman"/>
          <w:bCs/>
          <w:lang w:eastAsia="sk-SK"/>
        </w:rPr>
        <w:br/>
        <w:t>k úpravám účinným od 1. januára 2014</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Potvrdenie o možnosti obsadenia voľného pracovného miesta, ktoré zodpovedá vysokokvalifikovanému zamestnaniu, vydané pred 1. januárom 2014 podľa predpisov účinných do 31. decembra 2013 sa považuje za potvrdenie o možnosti obsadenia voľného pracovného miesta, ktoré zodpovedá vysokokvalifikovanému zamestnaniu, ktoré obsahuje súhlas s jeho obsadením, podľa § 21a v znení účinnom od 1. januára 2014.</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Ústredie posúdi žiadosť o vydanie potvrdenia o možnosti obsadenia voľného pracovného miesta, ktoré zodpovedá vysokokvalifikovanému zamestnaniu, podanú pred 1. januárom 2014 podľa predpisov účinných do 31. decembra 2013. Potvrdenie o možnosti obsadenia voľného pracovného miesta, ktoré zodpovedá vysokokvalifikovanému zamestnaniu, vydané na základe žiadosti podľa prvej vety sa považuje za potvrdenie o možnosti obsadenia voľného pracovného miesta, ktoré zodpovedá vysokokvalifikovanému zamestnaniu, ktoré obsahuje súhlas s jeho obsadením, podľa § 21a v znení účinnom od 1. januára 2014.</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(3) Potvrdenie o možnosti obsadenia voľného pracovného miesta sa nevyžaduje u štátneho príslušníka tretej krajiny, ktorý je k 31. decembru 2013 zamestnaný na území Slovenskej republiky podľa predpisov účinných do </w:t>
      </w:r>
      <w:r w:rsidRPr="00EE595F">
        <w:rPr>
          <w:rFonts w:ascii="Arial Narrow" w:eastAsia="Times New Roman" w:hAnsi="Arial Narrow" w:cs="Times New Roman"/>
          <w:lang w:eastAsia="sk-SK"/>
        </w:rPr>
        <w:lastRenderedPageBreak/>
        <w:t>31. decembra 2013, má udelené povolenie na zamestnanie a udelený prechodný pobyt na účel zamestnania, a to do zániku platnosti tohto povolenia na zamestnanie.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Úrad posúdi žiadosť o udelenie povolenia na zamestnanie podanú pred 1. januárom 2014 podľa predpisov účinných do 31. decembra 2013. Povolenie na zamestnanie vydané na základe žiadosti podľa prvej vety sa na účely § 21b považuje za potvrdenie o možnosti obsadenia voľného pracovného miesta, ktoré obsahuje súhlas s jeho obsadením.</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Povolenie na zamestnanie sa nevyžaduje u štátneho príslušníka tretej krajiny, ktorý je k 31. decembru 2013 zamestnaný na území Slovenskej republiky podľa predpisov účinných do 31. decembra 2013, má udelený prechodný pobyt na účel zlúčenia rodiny a jeho nepretržitý pobyt na území Slovenskej republiky od udelenia prechodného pobytu na účel zlúčenia rodiny nepresiahol 12 mesiacov, a to do skončenia tohto pracovnoprávneho vzťahu.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(6) Povolenie na zamestnanie sa nevyžaduje u štátneho príslušníka tretej krajiny, ktorý je k 31. decembru 2013 zamestnaný na území Slovenskej republiky podľa predpisov účinných do 31. decembra 2013, má priznané postavenie osoby s dlhodobým pobytom v členskom štáte Európskej únie a jeho nepretržitý pobyt na území Slovenskej republiky nepresiahol 12 mesiacov, a to do skončenia tohto pracovnoprávneho vzťahu.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(7) Na účely § 22 ods. 8 v znení účinnom od 1. januára 2014 sa za zmluvu, na základe ktorej je štátny príslušník tretej krajiny vyslaný vykonávať prácu na území Slovenskej republiky, považuje aj dodatok k tejto zmluve uzatvorenej pred 1. januárom 2014, ktorý upravuje počty a profesie vyslaných zamestnancov a obdobie ich vyslania, uzatvorený po 31. decembri 2013.</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(8) Úrad posúdi žiadosť o predĺženie povolenia na zamestnanie podanú pred 1. januárom 2014 podľa predpisov účinných do 31. decembra 2013. Predĺženie povolenia na zamestnanie vydané na základe žiadosti podľa prvej vety sa na účely § 21b považuje za potvrdenie o možnosti obsadenia voľného pracovného miesta, ktoré obsahuje súhlas s jeho obsadením.</w:t>
      </w: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 73</w:t>
      </w:r>
      <w:r w:rsidRPr="00EE595F">
        <w:rPr>
          <w:rFonts w:ascii="Arial Narrow" w:eastAsia="Times New Roman" w:hAnsi="Arial Narrow" w:cs="Times New Roman"/>
          <w:bCs/>
          <w:lang w:eastAsia="sk-SK"/>
        </w:rPr>
        <w:br/>
        <w:t>Zrušovacie ustanovenie</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Zrušuje sa zákon Národnej rady Slovenskej republiky č. 387/1996 Z. z. o zamestnanosti v znení zákona č. 70/1997 Z. z., zákona č. 354/1997 Z. z., zákona č. 366/1997 Z. z., zákona č. 386/1997 Z. z., zákona č. 394/1998 Z. z., zákona č. 56/1999 Z. z., zákona č. 292/1999 Z. z., zákona č. 95/2000 Z. z., zákona č. 241/2000 Z. z., zákona č. 245/2000 Z. z., zákona č. 450/2000 Z. z., zákona č. 504/2001 Z. z., zákona č. 505/2001 Z. z., zákona č. 556/2001 Z. z., zákona č. 565/2001 Z. z., zákona č. 291/2002 Z. z., zákona č. 328/2002 Z. z., zákona č. 534/2002 Z. z., zákona č. 678/2002 Z. z. a zákona č. 453/2003 Z. z.</w:t>
      </w:r>
    </w:p>
    <w:p w:rsidR="00EE595F" w:rsidRPr="00EE595F" w:rsidRDefault="00EE595F" w:rsidP="00EE595F">
      <w:pPr>
        <w:spacing w:before="100" w:beforeAutospacing="1" w:after="100" w:afterAutospacing="1" w:line="240" w:lineRule="auto"/>
        <w:outlineLvl w:val="0"/>
        <w:rPr>
          <w:rFonts w:ascii="Arial Narrow" w:eastAsia="Times New Roman" w:hAnsi="Arial Narrow" w:cs="Times New Roman"/>
          <w:bCs/>
          <w:kern w:val="36"/>
          <w:lang w:eastAsia="sk-SK"/>
        </w:rPr>
      </w:pPr>
      <w:r w:rsidRPr="00EE595F">
        <w:rPr>
          <w:rFonts w:ascii="Arial Narrow" w:eastAsia="Times New Roman" w:hAnsi="Arial Narrow" w:cs="Times New Roman"/>
          <w:bCs/>
          <w:kern w:val="36"/>
          <w:lang w:eastAsia="sk-SK"/>
        </w:rPr>
        <w:t>Čl. II</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Zákon č. 311/2001 Z. z. Zákonník práce v znení zákona č. 165/2002 Z. z., zákona č. 408/2002 Z. z., zákona č. 413/2002 Z. z. a zákona č. 210/2003 Z. z. sa mení takto:</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 V § 5 ods. 3 prvá veta znie: "Ustanovenie odseku 2 nebráni uplatňovaniu zásad a podmienok zamestnávania výhodnejších pre zamestnancov.".</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V § 5 odseky 4 a 5 znejú:</w:t>
      </w:r>
      <w:r w:rsidRPr="00EE595F">
        <w:rPr>
          <w:rFonts w:ascii="Arial Narrow" w:eastAsia="Times New Roman" w:hAnsi="Arial Narrow" w:cs="Times New Roman"/>
          <w:lang w:eastAsia="sk-SK"/>
        </w:rPr>
        <w:br/>
        <w:t>"(4) Vyslaným zamestnancom je zamestnanec, ktorý počas určitej doby vykonáva prácu na území iného členského štátu, ako je štát, v ktorom bežne pracuje.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(5) Ustanovenia odseku 2 písm. b) a c) sa nepoužijú v prípade počiatočnej montáže alebo prvej inštalácie tovaru, ktoré sú hlavnou súčasťou zmluvy o dodávke tovaru a sú potrebné na uvedenie dodaného tovaru do užívania a </w:t>
      </w:r>
      <w:r w:rsidRPr="00EE595F">
        <w:rPr>
          <w:rFonts w:ascii="Arial Narrow" w:eastAsia="Times New Roman" w:hAnsi="Arial Narrow" w:cs="Times New Roman"/>
          <w:lang w:eastAsia="sk-SK"/>
        </w:rPr>
        <w:lastRenderedPageBreak/>
        <w:t>sú vykonávané kvalifikovanými zamestnancami alebo odborníkmi dodávateľského podniku, ak čas, na ktorý bol zamestnanec vyslaný, nepresiahne osem dní v období posledných 12 mesiacov od začiatku vyslania; to neplatí pre tieto práce: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hĺbenie (výkopy), </w:t>
      </w:r>
      <w:r w:rsidRPr="00EE595F">
        <w:rPr>
          <w:rFonts w:ascii="Arial Narrow" w:eastAsia="Times New Roman" w:hAnsi="Arial Narrow" w:cs="Times New Roman"/>
          <w:lang w:eastAsia="sk-SK"/>
        </w:rPr>
        <w:br/>
        <w:t xml:space="preserve">b) zemné práce (premiestňovanie zeminy), </w:t>
      </w:r>
      <w:r w:rsidRPr="00EE595F">
        <w:rPr>
          <w:rFonts w:ascii="Arial Narrow" w:eastAsia="Times New Roman" w:hAnsi="Arial Narrow" w:cs="Times New Roman"/>
          <w:lang w:eastAsia="sk-SK"/>
        </w:rPr>
        <w:br/>
        <w:t xml:space="preserve">c) vlastné stavebné práce, </w:t>
      </w:r>
      <w:r w:rsidRPr="00EE595F">
        <w:rPr>
          <w:rFonts w:ascii="Arial Narrow" w:eastAsia="Times New Roman" w:hAnsi="Arial Narrow" w:cs="Times New Roman"/>
          <w:lang w:eastAsia="sk-SK"/>
        </w:rPr>
        <w:br/>
        <w:t xml:space="preserve">d) montáž a demontáž prefabrikovaných dielcov, </w:t>
      </w:r>
      <w:r w:rsidRPr="00EE595F">
        <w:rPr>
          <w:rFonts w:ascii="Arial Narrow" w:eastAsia="Times New Roman" w:hAnsi="Arial Narrow" w:cs="Times New Roman"/>
          <w:lang w:eastAsia="sk-SK"/>
        </w:rPr>
        <w:br/>
        <w:t xml:space="preserve">e) interiérové alebo inštalačné práce, </w:t>
      </w:r>
      <w:r w:rsidRPr="00EE595F">
        <w:rPr>
          <w:rFonts w:ascii="Arial Narrow" w:eastAsia="Times New Roman" w:hAnsi="Arial Narrow" w:cs="Times New Roman"/>
          <w:lang w:eastAsia="sk-SK"/>
        </w:rPr>
        <w:br/>
        <w:t xml:space="preserve">f) úpravy, </w:t>
      </w:r>
      <w:r w:rsidRPr="00EE595F">
        <w:rPr>
          <w:rFonts w:ascii="Arial Narrow" w:eastAsia="Times New Roman" w:hAnsi="Arial Narrow" w:cs="Times New Roman"/>
          <w:lang w:eastAsia="sk-SK"/>
        </w:rPr>
        <w:br/>
        <w:t xml:space="preserve">g) renovačné práce, </w:t>
      </w:r>
      <w:r w:rsidRPr="00EE595F">
        <w:rPr>
          <w:rFonts w:ascii="Arial Narrow" w:eastAsia="Times New Roman" w:hAnsi="Arial Narrow" w:cs="Times New Roman"/>
          <w:lang w:eastAsia="sk-SK"/>
        </w:rPr>
        <w:br/>
        <w:t xml:space="preserve">h) opravy, </w:t>
      </w:r>
      <w:r w:rsidRPr="00EE595F">
        <w:rPr>
          <w:rFonts w:ascii="Arial Narrow" w:eastAsia="Times New Roman" w:hAnsi="Arial Narrow" w:cs="Times New Roman"/>
          <w:lang w:eastAsia="sk-SK"/>
        </w:rPr>
        <w:br/>
        <w:t xml:space="preserve">i) rozoberanie (demontáž), </w:t>
      </w:r>
      <w:r w:rsidRPr="00EE595F">
        <w:rPr>
          <w:rFonts w:ascii="Arial Narrow" w:eastAsia="Times New Roman" w:hAnsi="Arial Narrow" w:cs="Times New Roman"/>
          <w:lang w:eastAsia="sk-SK"/>
        </w:rPr>
        <w:br/>
        <w:t xml:space="preserve">j) demolačné práce, </w:t>
      </w:r>
      <w:r w:rsidRPr="00EE595F">
        <w:rPr>
          <w:rFonts w:ascii="Arial Narrow" w:eastAsia="Times New Roman" w:hAnsi="Arial Narrow" w:cs="Times New Roman"/>
          <w:lang w:eastAsia="sk-SK"/>
        </w:rPr>
        <w:br/>
        <w:t xml:space="preserve">k) údržba, </w:t>
      </w:r>
      <w:r w:rsidRPr="00EE595F">
        <w:rPr>
          <w:rFonts w:ascii="Arial Narrow" w:eastAsia="Times New Roman" w:hAnsi="Arial Narrow" w:cs="Times New Roman"/>
          <w:lang w:eastAsia="sk-SK"/>
        </w:rPr>
        <w:br/>
        <w:t xml:space="preserve">l) maliarske a čistiace práce v rámci údržby, </w:t>
      </w:r>
      <w:r w:rsidRPr="00EE595F">
        <w:rPr>
          <w:rFonts w:ascii="Arial Narrow" w:eastAsia="Times New Roman" w:hAnsi="Arial Narrow" w:cs="Times New Roman"/>
          <w:lang w:eastAsia="sk-SK"/>
        </w:rPr>
        <w:br/>
        <w:t>m) rekonštrukcie.".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 58 vrátane nadpisu znie:</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bCs/>
          <w:lang w:eastAsia="sk-SK"/>
        </w:rPr>
        <w:t>"§ 58</w:t>
      </w:r>
      <w:r w:rsidRPr="00EE595F">
        <w:rPr>
          <w:rFonts w:ascii="Arial Narrow" w:eastAsia="Times New Roman" w:hAnsi="Arial Narrow" w:cs="Times New Roman"/>
          <w:bCs/>
          <w:lang w:eastAsia="sk-SK"/>
        </w:rPr>
        <w:br/>
        <w:t>Dočasné pridelenie</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(1) Zamestnávateľ alebo agentúra dočasného zamestnávania podľa osobitného predpisu môže sa so zamestnancom písomne dohodnúť, že ho dočasne pridelí na výkon práce k inej právnickej osobe alebo fyzickej osobe (ďalej len "užívateľský zamestnávateľ").</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V pracovnej zmluve uzatvorenej medzi agentúrou dočasného zamestnávania a zamestnancom sa agentúra dočasného zamestnávania zaviaže zabezpečiť zamestnancovi dočasný výkon práce u užívateľského zamestnávateľa a dohodnú sa podmienky zamestnania.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Písomná dohoda o dočasnom pridelení uzatvorená medzi zamestnávateľom a zamestnancom musí obsahovať najmä názov a sídlo užívateľského zamestnávateľa, deň, keď dočasné pridelenie vznikne, a dobu, na ktorú sa dočasné pridelenie dohodlo, druh práce a miesto výkonu práce, mzdové podmienky a podmienky jednostranného ukončenia výkonu práce pred uplynutím doby dočasného pridelenia. Tieto náležitosti musí obsahovať aj pracovná zmluva uzatvorená medzi agentúrou dočasného zamestnávania a zamestnancom, ak sa táto pracovná zmluva uzatvára na určitú dobu.</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Užívateľský zamestnávateľ, ku ktorému bol zamestnanec dočasne pridelený, ukladá zamestnancovi v mene zamestnávateľa alebo agentúry dočasného zamestnávania počas dočasného pridelenia pracovné úlohy, organizuje, riadi a kontroluje jeho prácu, dáva mu na tento účel pokyny, utvára priaznivé pracovné podmienky a zaisťuje bezpečnosť a ochranu zdravia pri práci rovnako ako ostatným zamestnancom. Vedúci zamestnanci užívateľského zamestnávateľa nemôžu voči dočasne pridelenému zamestnancovi robiť právne úkony v mene zamestnávateľa alebo agentúry dočasného zamestnávania.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(5) Počas dočasného pridelenia poskytuje zamestnancovi mzdu, náhradu mzdy, cestovné náhrady zamestnávateľ, ktorý zamestnanca dočasne pridelil, alebo agentúra dočasného zamestnávania. Pracovné podmienky vrátane mzdových podmienok a podmienky zamestnávania dočasne pridelených zamestnancov musia byť rovnako priaznivé ako u zamestnanca užívateľského zamestnávateľa, ktorý vykonáva alebo by vykonával rovnakú prácu ako dočasne pridelený zamestnanec s prihliadnutím na kvalifikáciu a dĺžku odbornej praxe (ďalej len "porovnateľný zamestnanec"), ak ďalej nie je ustanovené inak.</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(6) Pracovnými podmienkami a podmienkami zamestnávania sú:</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pracovný čas, </w:t>
      </w:r>
      <w:r w:rsidRPr="00EE595F">
        <w:rPr>
          <w:rFonts w:ascii="Arial Narrow" w:eastAsia="Times New Roman" w:hAnsi="Arial Narrow" w:cs="Times New Roman"/>
          <w:lang w:eastAsia="sk-SK"/>
        </w:rPr>
        <w:br/>
        <w:t xml:space="preserve">b) mzdové podmienky,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t xml:space="preserve">c) bezpečnosť a ochrana zdravia pri práci, </w:t>
      </w:r>
      <w:r w:rsidRPr="00EE595F">
        <w:rPr>
          <w:rFonts w:ascii="Arial Narrow" w:eastAsia="Times New Roman" w:hAnsi="Arial Narrow" w:cs="Times New Roman"/>
          <w:lang w:eastAsia="sk-SK"/>
        </w:rPr>
        <w:br/>
        <w:t xml:space="preserve">d) náhrada škody v prípade pracovných úrazov alebo chorôb z povolania, </w:t>
      </w:r>
      <w:r w:rsidRPr="00EE595F">
        <w:rPr>
          <w:rFonts w:ascii="Arial Narrow" w:eastAsia="Times New Roman" w:hAnsi="Arial Narrow" w:cs="Times New Roman"/>
          <w:lang w:eastAsia="sk-SK"/>
        </w:rPr>
        <w:br/>
        <w:t xml:space="preserve">e) náhrada pri platobnej neschopnosti a ochrana nárokov dočasných zamestnancov, </w:t>
      </w:r>
      <w:r w:rsidRPr="00EE595F">
        <w:rPr>
          <w:rFonts w:ascii="Arial Narrow" w:eastAsia="Times New Roman" w:hAnsi="Arial Narrow" w:cs="Times New Roman"/>
          <w:lang w:eastAsia="sk-SK"/>
        </w:rPr>
        <w:br/>
        <w:t xml:space="preserve">f) ochrana materstva a ochrana rodičov, </w:t>
      </w:r>
      <w:r w:rsidRPr="00EE595F">
        <w:rPr>
          <w:rFonts w:ascii="Arial Narrow" w:eastAsia="Times New Roman" w:hAnsi="Arial Narrow" w:cs="Times New Roman"/>
          <w:lang w:eastAsia="sk-SK"/>
        </w:rPr>
        <w:br/>
        <w:t>g) právo na kolektívne vyjednávanie.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(7) Mzdové podmienky podľa odseku 5 nemusia byť rovnako priaznivé u zamestnanca prideleného agentúrou dočasného zamestnávania, ktorý plní úlohy u užívateľského zamestnávateľa menej ako šesť mesiacov a v prípade odmeňovania zamestnanca agentúrou dočasného zamestnávania medzi dvoma vyslaniami.</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(8) Mzdové podmienky podľa odseku 5 nemusia byť rovnako priaznivé u zamestnanca prideleného agentúrou dočasného zamestnávania v prípade, ak je pre dočasne prideleného zamestnanca zabezpečená primeraná ochrana v rámci kolektívnej zmluvy.</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(9) Ak zamestnávateľ, ktorý zamestnanca dočasne pridelil, alebo agentúra dočasného zamestnávania uhradila zamestnancovi škodu, ktorá mu vznikla pri plnení pracovných úloh alebo v priamej súvislosti s ním u užívateľského zamestnávateľa, má nárok na náhradu voči tomuto užívateľskému zamestnávateľovi, ak sa s ním nedohodne inak.</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(10) Dočasné pridelenie sa skončí uplynutím času, na ktorý sa dohodlo. Pred uplynutím tohto času sa končí dočasné pridelenie dohodou účastníkov pracovného pomeru alebo jednostranným skončením účastníkov na základe dohodnutých podmienok.</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(11) Užívateľský zamestnávateľ poskytuje zamestnávateľovi a agentúre dočasného zamestnávania informácie o pracovných podmienkach a podmienkach zamestnávania porovnateľného zamestnanca u užívateľského zamestnávateľa.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(12) Užívateľský zamestnávateľ, ku ktorému bol zamestnanec pridelený agentúrou dočasného zamestnávania, </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 xml:space="preserve">a) informuje dočasných zamestnancov o všetkých svojich voľných pracovných miestach tak, aby im bola poskytnutá rovnaká príležitosť ako ostatným zamestnancom získať trvalé zamestnanie, </w:t>
      </w:r>
      <w:r w:rsidRPr="00EE595F">
        <w:rPr>
          <w:rFonts w:ascii="Arial Narrow" w:eastAsia="Times New Roman" w:hAnsi="Arial Narrow" w:cs="Times New Roman"/>
          <w:lang w:eastAsia="sk-SK"/>
        </w:rPr>
        <w:br/>
        <w:t xml:space="preserve">b) zabezpečí dočasným zamestnancom prístup k svojim sociálnym službám, ak tomu nebránia objektívne dôvody, </w:t>
      </w:r>
      <w:r w:rsidRPr="00EE595F">
        <w:rPr>
          <w:rFonts w:ascii="Arial Narrow" w:eastAsia="Times New Roman" w:hAnsi="Arial Narrow" w:cs="Times New Roman"/>
          <w:lang w:eastAsia="sk-SK"/>
        </w:rPr>
        <w:br/>
        <w:t xml:space="preserve">c) umožní dočasným zamestnancom prístup k vzdelávaniu rovnako ako svojim zamestnancom, </w:t>
      </w:r>
      <w:r w:rsidRPr="00EE595F">
        <w:rPr>
          <w:rFonts w:ascii="Arial Narrow" w:eastAsia="Times New Roman" w:hAnsi="Arial Narrow" w:cs="Times New Roman"/>
          <w:lang w:eastAsia="sk-SK"/>
        </w:rPr>
        <w:br/>
        <w:t>d) poskytuje zástupcom zamestnancov informácie o využívaní dočasných zamestnancov v rámci informácií o svojej situácii v zamestnanosti.</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(13) Dočasní zamestnanci sa započítavajú na účely voľby zástupcov zamestnancov podľa § 233 ods. 2 a 3.".</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4. V § 252 ods. 3 sa slová "do 31. decembra 2003" nahrádzajú slovami "do 31. marca 2004".</w:t>
      </w:r>
    </w:p>
    <w:p w:rsidR="00EE595F" w:rsidRPr="00EE595F" w:rsidRDefault="00EE595F" w:rsidP="00EE595F">
      <w:pPr>
        <w:spacing w:before="100" w:beforeAutospacing="1" w:after="100" w:afterAutospacing="1" w:line="240" w:lineRule="auto"/>
        <w:outlineLvl w:val="0"/>
        <w:rPr>
          <w:rFonts w:ascii="Arial Narrow" w:eastAsia="Times New Roman" w:hAnsi="Arial Narrow" w:cs="Times New Roman"/>
          <w:bCs/>
          <w:kern w:val="36"/>
          <w:lang w:eastAsia="sk-SK"/>
        </w:rPr>
      </w:pPr>
      <w:r w:rsidRPr="00EE595F">
        <w:rPr>
          <w:rFonts w:ascii="Arial Narrow" w:eastAsia="Times New Roman" w:hAnsi="Arial Narrow" w:cs="Times New Roman"/>
          <w:bCs/>
          <w:kern w:val="36"/>
          <w:lang w:eastAsia="sk-SK"/>
        </w:rPr>
        <w:t>Čl. III</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Zákon č. 461/2003 Z. z. o sociálnom poistení sa mení a dopĺňa takto:</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 § 105 sa dopĺňa odsekom 6, ktorý znie:</w:t>
      </w:r>
      <w:r w:rsidRPr="00EE595F">
        <w:rPr>
          <w:rFonts w:ascii="Arial Narrow" w:eastAsia="Times New Roman" w:hAnsi="Arial Narrow" w:cs="Times New Roman"/>
          <w:lang w:eastAsia="sk-SK"/>
        </w:rPr>
        <w:br/>
        <w:t>"(6) Poistenec, ktorý bol vyradený z evidencie uchádzačov o zamestnanie počas poberania dávky v nezamestnanosti z dôvodu začatia výkonu činností zamestnanca, a obdobie poberania dávky v nezamestnanosti trvalo najmenej tri mesiace, má nárok na jednorazové vyplatenie 50 % dávky v nezamestnanosti za zostávajúcu časť podporného obdobia, ak o jej vyplatenie písomne požiada. Jednorazovým vyplatením dávky v nezamestnanosti poistencovi zaniká nárok na výplatu dávky v nezamestnanosti podľa odseku 5.".</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V § 184 ods. 5 tretia veta znie: "Rozhodnutie o zaradení poistenca do evidencie uchádzačov o zamestnanie sa považuje za žiadosť o dávku v nezamestnanosti.".</w:t>
      </w:r>
    </w:p>
    <w:p w:rsidR="00EE595F" w:rsidRPr="00EE595F" w:rsidRDefault="00EE595F" w:rsidP="00EE595F">
      <w:pPr>
        <w:spacing w:before="100" w:beforeAutospacing="1" w:after="100" w:afterAutospacing="1" w:line="240" w:lineRule="auto"/>
        <w:outlineLvl w:val="0"/>
        <w:rPr>
          <w:rFonts w:ascii="Arial Narrow" w:eastAsia="Times New Roman" w:hAnsi="Arial Narrow" w:cs="Times New Roman"/>
          <w:bCs/>
          <w:kern w:val="36"/>
          <w:lang w:eastAsia="sk-SK"/>
        </w:rPr>
      </w:pPr>
      <w:r w:rsidRPr="00EE595F">
        <w:rPr>
          <w:rFonts w:ascii="Arial Narrow" w:eastAsia="Times New Roman" w:hAnsi="Arial Narrow" w:cs="Times New Roman"/>
          <w:bCs/>
          <w:kern w:val="36"/>
          <w:lang w:eastAsia="sk-SK"/>
        </w:rPr>
        <w:lastRenderedPageBreak/>
        <w:t>Čl. IV</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Zákon č. 599/2003 Z. z. o pomoci v hmotnej núdzi a o zmene a doplnení niektorých zákonov sa dopĺňa takto:</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V § 5 sa odsek 4 dopĺňa písmenami h) až l), ktoré znejú:</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"h) náhrada časti cestovných výdavkov a náhrada cestovných výdavkov uchádzača o zamestnanie podľa osobitného predpisu, 13a)</w:t>
      </w:r>
      <w:r w:rsidRPr="00EE595F">
        <w:rPr>
          <w:rFonts w:ascii="Arial Narrow" w:eastAsia="Times New Roman" w:hAnsi="Arial Narrow" w:cs="Times New Roman"/>
          <w:lang w:eastAsia="sk-SK"/>
        </w:rPr>
        <w:br/>
        <w:t>i) príspevok na náhradu cestovných výdavkov na konanie aktivít vymedzených v individuálnom akčnom pláne podľa osobitného predpisu, 13b)</w:t>
      </w:r>
      <w:r w:rsidRPr="00EE595F">
        <w:rPr>
          <w:rFonts w:ascii="Arial Narrow" w:eastAsia="Times New Roman" w:hAnsi="Arial Narrow" w:cs="Times New Roman"/>
          <w:lang w:eastAsia="sk-SK"/>
        </w:rPr>
        <w:br/>
        <w:t xml:space="preserve">j) úhrada výdavkov na stravovanie, ubytovanie a výdavky na cestovné uchádzačovi o zamestnanie, ktorému sa zabezpečuje vzdelávanie a príprava pre trh práce podľa osobitného predpisu, </w:t>
      </w:r>
      <w:r w:rsidRPr="00EE595F">
        <w:rPr>
          <w:rFonts w:ascii="Arial Narrow" w:eastAsia="Times New Roman" w:hAnsi="Arial Narrow" w:cs="Times New Roman"/>
          <w:vertAlign w:val="superscript"/>
          <w:lang w:eastAsia="sk-SK"/>
        </w:rPr>
        <w:t>13c)</w:t>
      </w:r>
      <w:r w:rsidRPr="00EE595F">
        <w:rPr>
          <w:rFonts w:ascii="Arial Narrow" w:eastAsia="Times New Roman" w:hAnsi="Arial Narrow" w:cs="Times New Roman"/>
          <w:lang w:eastAsia="sk-SK"/>
        </w:rPr>
        <w:br/>
        <w:t xml:space="preserve">k) príspevok na služby pre rodinu s deťmi uchádzačovi o zamestnanie, ktorý sa stará o dieťa pred začatím povinnej školskej dochádzky podľa osobitného predpisu, </w:t>
      </w:r>
      <w:r w:rsidRPr="00EE595F">
        <w:rPr>
          <w:rFonts w:ascii="Arial Narrow" w:eastAsia="Times New Roman" w:hAnsi="Arial Narrow" w:cs="Times New Roman"/>
          <w:vertAlign w:val="superscript"/>
          <w:lang w:eastAsia="sk-SK"/>
        </w:rPr>
        <w:t>13d)</w:t>
      </w:r>
      <w:r w:rsidRPr="00EE595F">
        <w:rPr>
          <w:rFonts w:ascii="Arial Narrow" w:eastAsia="Times New Roman" w:hAnsi="Arial Narrow" w:cs="Times New Roman"/>
          <w:lang w:eastAsia="sk-SK"/>
        </w:rPr>
        <w:br/>
        <w:t>l) príspevok na vykonávanie absolventskej praxe podľa osobitného predpisu.13e)".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Poznámky pod čiarou k odkazom 13a až 13e znejú:</w:t>
      </w:r>
      <w:r w:rsidRPr="00EE595F">
        <w:rPr>
          <w:rFonts w:ascii="Arial Narrow" w:eastAsia="Times New Roman" w:hAnsi="Arial Narrow" w:cs="Times New Roman"/>
          <w:lang w:eastAsia="sk-SK"/>
        </w:rPr>
        <w:br/>
        <w:t>"13a) § 32 ods. 10 písm. d) zákona č. 5/2004 Z. z. o službách zamestnanosti a o zmene a doplnení niektorých zákonov.</w:t>
      </w:r>
      <w:r w:rsidRPr="00EE595F">
        <w:rPr>
          <w:rFonts w:ascii="Arial Narrow" w:eastAsia="Times New Roman" w:hAnsi="Arial Narrow" w:cs="Times New Roman"/>
          <w:lang w:eastAsia="sk-SK"/>
        </w:rPr>
        <w:br/>
        <w:t>13b) § 43 ods. 7 zákona č. 5/2004 Z. z.</w:t>
      </w:r>
      <w:r w:rsidRPr="00EE595F">
        <w:rPr>
          <w:rFonts w:ascii="Arial Narrow" w:eastAsia="Times New Roman" w:hAnsi="Arial Narrow" w:cs="Times New Roman"/>
          <w:lang w:eastAsia="sk-SK"/>
        </w:rPr>
        <w:br/>
        <w:t>13c) § 46 ods. 4 zákona č. 5/2004 Z. z.</w:t>
      </w:r>
      <w:r w:rsidRPr="00EE595F">
        <w:rPr>
          <w:rFonts w:ascii="Arial Narrow" w:eastAsia="Times New Roman" w:hAnsi="Arial Narrow" w:cs="Times New Roman"/>
          <w:lang w:eastAsia="sk-SK"/>
        </w:rPr>
        <w:br/>
        <w:t>13d) § 46 ods. 5 zákona č. 5/2004 Z. z.</w:t>
      </w:r>
      <w:r w:rsidRPr="00EE595F">
        <w:rPr>
          <w:rFonts w:ascii="Arial Narrow" w:eastAsia="Times New Roman" w:hAnsi="Arial Narrow" w:cs="Times New Roman"/>
          <w:lang w:eastAsia="sk-SK"/>
        </w:rPr>
        <w:br/>
        <w:t>13e) § 51 ods. 4 zákona č. 5/2004 Z. z.".</w:t>
      </w:r>
    </w:p>
    <w:p w:rsidR="00EE595F" w:rsidRPr="00EE595F" w:rsidRDefault="00EE595F" w:rsidP="00EE595F">
      <w:pPr>
        <w:spacing w:before="100" w:beforeAutospacing="1" w:after="100" w:afterAutospacing="1" w:line="240" w:lineRule="auto"/>
        <w:outlineLvl w:val="0"/>
        <w:rPr>
          <w:rFonts w:ascii="Arial Narrow" w:eastAsia="Times New Roman" w:hAnsi="Arial Narrow" w:cs="Times New Roman"/>
          <w:bCs/>
          <w:kern w:val="36"/>
          <w:lang w:eastAsia="sk-SK"/>
        </w:rPr>
      </w:pPr>
      <w:r w:rsidRPr="00EE595F">
        <w:rPr>
          <w:rFonts w:ascii="Arial Narrow" w:eastAsia="Times New Roman" w:hAnsi="Arial Narrow" w:cs="Times New Roman"/>
          <w:bCs/>
          <w:kern w:val="36"/>
          <w:lang w:eastAsia="sk-SK"/>
        </w:rPr>
        <w:t>Čl. V</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145/2002 Z. z., zákona č. 237/2002 Z. z., zákona č. 418/2002 Z. z., zákona č. 457/2002 Z. z., zákona č. 465/2002 Z. z., zákona č. 477/2002 Z. z., zákona č. 480/2002 Z. z. a zákona č. 553/2002 Z. z. sa dopĺňa takto:</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V prílohe k zákonu č. 145/1995 Z. z. v časti VIII Finančná správa a obchodná činnosť sa za položku 150 vkladá položka 150a, ktorá znie:</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"Položka 150a</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a) Vydanie povolenia na sprostredkovanie zamestnania za úhradu</w:t>
      </w:r>
      <w:r w:rsidRPr="00EE595F">
        <w:rPr>
          <w:rFonts w:ascii="Arial Narrow" w:eastAsia="Times New Roman" w:hAnsi="Arial Narrow" w:cs="Times New Roman"/>
          <w:lang w:eastAsia="sk-SK"/>
        </w:rPr>
        <w:br/>
        <w:t>1. pre fyzické osoby 500 Sk</w:t>
      </w:r>
      <w:r w:rsidRPr="00EE595F">
        <w:rPr>
          <w:rFonts w:ascii="Arial Narrow" w:eastAsia="Times New Roman" w:hAnsi="Arial Narrow" w:cs="Times New Roman"/>
          <w:lang w:eastAsia="sk-SK"/>
        </w:rPr>
        <w:br/>
        <w:t>2. pre právnické osoby 1 000 Sk</w:t>
      </w:r>
      <w:r w:rsidRPr="00EE595F">
        <w:rPr>
          <w:rFonts w:ascii="Arial Narrow" w:eastAsia="Times New Roman" w:hAnsi="Arial Narrow" w:cs="Times New Roman"/>
          <w:lang w:eastAsia="sk-SK"/>
        </w:rPr>
        <w:br/>
        <w:t>b) Predĺženie povolenia na sprostredkovanie zamestnania za úhradu</w:t>
      </w:r>
      <w:r w:rsidRPr="00EE595F">
        <w:rPr>
          <w:rFonts w:ascii="Arial Narrow" w:eastAsia="Times New Roman" w:hAnsi="Arial Narrow" w:cs="Times New Roman"/>
          <w:lang w:eastAsia="sk-SK"/>
        </w:rPr>
        <w:br/>
        <w:t>1. pre fyzické osoby 250 Sk</w:t>
      </w:r>
      <w:r w:rsidRPr="00EE595F">
        <w:rPr>
          <w:rFonts w:ascii="Arial Narrow" w:eastAsia="Times New Roman" w:hAnsi="Arial Narrow" w:cs="Times New Roman"/>
          <w:lang w:eastAsia="sk-SK"/>
        </w:rPr>
        <w:br/>
        <w:t>2. pre právnické osoby 500 Sk</w:t>
      </w:r>
      <w:r w:rsidRPr="00EE595F">
        <w:rPr>
          <w:rFonts w:ascii="Arial Narrow" w:eastAsia="Times New Roman" w:hAnsi="Arial Narrow" w:cs="Times New Roman"/>
          <w:lang w:eastAsia="sk-SK"/>
        </w:rPr>
        <w:br/>
        <w:t>c) Zmena povolenia na sprostredkovanie zamestnania za úhradu</w:t>
      </w:r>
      <w:r w:rsidRPr="00EE595F">
        <w:rPr>
          <w:rFonts w:ascii="Arial Narrow" w:eastAsia="Times New Roman" w:hAnsi="Arial Narrow" w:cs="Times New Roman"/>
          <w:lang w:eastAsia="sk-SK"/>
        </w:rPr>
        <w:br/>
        <w:t>1. pre fyzické osoby 250 Sk</w:t>
      </w:r>
      <w:r w:rsidRPr="00EE595F">
        <w:rPr>
          <w:rFonts w:ascii="Arial Narrow" w:eastAsia="Times New Roman" w:hAnsi="Arial Narrow" w:cs="Times New Roman"/>
          <w:lang w:eastAsia="sk-SK"/>
        </w:rPr>
        <w:br/>
        <w:t>2. pre právnické osoby 500 Sk</w:t>
      </w:r>
      <w:r w:rsidRPr="00EE595F">
        <w:rPr>
          <w:rFonts w:ascii="Arial Narrow" w:eastAsia="Times New Roman" w:hAnsi="Arial Narrow" w:cs="Times New Roman"/>
          <w:lang w:eastAsia="sk-SK"/>
        </w:rPr>
        <w:br/>
        <w:t>d) Vydanie povolenia na činnosť agentúry dočasného zamestnávania</w:t>
      </w:r>
      <w:r w:rsidRPr="00EE595F">
        <w:rPr>
          <w:rFonts w:ascii="Arial Narrow" w:eastAsia="Times New Roman" w:hAnsi="Arial Narrow" w:cs="Times New Roman"/>
          <w:lang w:eastAsia="sk-SK"/>
        </w:rPr>
        <w:br/>
        <w:t>1. pre fyzické osoby 1 500 Sk</w:t>
      </w:r>
      <w:r w:rsidRPr="00EE595F">
        <w:rPr>
          <w:rFonts w:ascii="Arial Narrow" w:eastAsia="Times New Roman" w:hAnsi="Arial Narrow" w:cs="Times New Roman"/>
          <w:lang w:eastAsia="sk-SK"/>
        </w:rPr>
        <w:br/>
        <w:t>2. pre právnické osoby 3 000 Sk</w:t>
      </w:r>
      <w:r w:rsidRPr="00EE595F">
        <w:rPr>
          <w:rFonts w:ascii="Arial Narrow" w:eastAsia="Times New Roman" w:hAnsi="Arial Narrow" w:cs="Times New Roman"/>
          <w:lang w:eastAsia="sk-SK"/>
        </w:rPr>
        <w:br/>
        <w:t>e) Predĺženie povolenia na činnosť agentúry dočasného zamestnávania</w:t>
      </w:r>
      <w:r w:rsidRPr="00EE595F">
        <w:rPr>
          <w:rFonts w:ascii="Arial Narrow" w:eastAsia="Times New Roman" w:hAnsi="Arial Narrow" w:cs="Times New Roman"/>
          <w:lang w:eastAsia="sk-SK"/>
        </w:rPr>
        <w:br/>
        <w:t>1. pre fyzické osoby 750 Sk</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t>2. pre právnické osoby 1 500 Sk</w:t>
      </w:r>
      <w:r w:rsidRPr="00EE595F">
        <w:rPr>
          <w:rFonts w:ascii="Arial Narrow" w:eastAsia="Times New Roman" w:hAnsi="Arial Narrow" w:cs="Times New Roman"/>
          <w:lang w:eastAsia="sk-SK"/>
        </w:rPr>
        <w:br/>
        <w:t>f) Zmena povolenia na činnosť agentúry dočasného zamestnávania</w:t>
      </w:r>
      <w:r w:rsidRPr="00EE595F">
        <w:rPr>
          <w:rFonts w:ascii="Arial Narrow" w:eastAsia="Times New Roman" w:hAnsi="Arial Narrow" w:cs="Times New Roman"/>
          <w:lang w:eastAsia="sk-SK"/>
        </w:rPr>
        <w:br/>
        <w:t>1. pre fyzické osoby 750 Sk</w:t>
      </w:r>
      <w:r w:rsidRPr="00EE595F">
        <w:rPr>
          <w:rFonts w:ascii="Arial Narrow" w:eastAsia="Times New Roman" w:hAnsi="Arial Narrow" w:cs="Times New Roman"/>
          <w:lang w:eastAsia="sk-SK"/>
        </w:rPr>
        <w:br/>
        <w:t>2. pre právnické osoby 1 500 Sk</w:t>
      </w:r>
      <w:r w:rsidRPr="00EE595F">
        <w:rPr>
          <w:rFonts w:ascii="Arial Narrow" w:eastAsia="Times New Roman" w:hAnsi="Arial Narrow" w:cs="Times New Roman"/>
          <w:lang w:eastAsia="sk-SK"/>
        </w:rPr>
        <w:br/>
        <w:t>g) Vydanie povolenia na činnosť agentúry podporovaného zamestnávania</w:t>
      </w:r>
      <w:r w:rsidRPr="00EE595F">
        <w:rPr>
          <w:rFonts w:ascii="Arial Narrow" w:eastAsia="Times New Roman" w:hAnsi="Arial Narrow" w:cs="Times New Roman"/>
          <w:lang w:eastAsia="sk-SK"/>
        </w:rPr>
        <w:br/>
        <w:t>1. pre fyzické osoby 1 500 Sk</w:t>
      </w:r>
      <w:r w:rsidRPr="00EE595F">
        <w:rPr>
          <w:rFonts w:ascii="Arial Narrow" w:eastAsia="Times New Roman" w:hAnsi="Arial Narrow" w:cs="Times New Roman"/>
          <w:lang w:eastAsia="sk-SK"/>
        </w:rPr>
        <w:br/>
        <w:t>2. pre právnické osoby 3 000 Sk</w:t>
      </w:r>
      <w:r w:rsidRPr="00EE595F">
        <w:rPr>
          <w:rFonts w:ascii="Arial Narrow" w:eastAsia="Times New Roman" w:hAnsi="Arial Narrow" w:cs="Times New Roman"/>
          <w:lang w:eastAsia="sk-SK"/>
        </w:rPr>
        <w:br/>
        <w:t>h) Predĺženie povolenia na činnosť agentúry podporovaného zamestnávania</w:t>
      </w:r>
      <w:r w:rsidRPr="00EE595F">
        <w:rPr>
          <w:rFonts w:ascii="Arial Narrow" w:eastAsia="Times New Roman" w:hAnsi="Arial Narrow" w:cs="Times New Roman"/>
          <w:lang w:eastAsia="sk-SK"/>
        </w:rPr>
        <w:br/>
        <w:t>1. pre fyzické osoby 750 Sk</w:t>
      </w:r>
      <w:r w:rsidRPr="00EE595F">
        <w:rPr>
          <w:rFonts w:ascii="Arial Narrow" w:eastAsia="Times New Roman" w:hAnsi="Arial Narrow" w:cs="Times New Roman"/>
          <w:lang w:eastAsia="sk-SK"/>
        </w:rPr>
        <w:br/>
        <w:t>2. pre právnické osoby 1 500 Sk</w:t>
      </w:r>
      <w:r w:rsidRPr="00EE595F">
        <w:rPr>
          <w:rFonts w:ascii="Arial Narrow" w:eastAsia="Times New Roman" w:hAnsi="Arial Narrow" w:cs="Times New Roman"/>
          <w:lang w:eastAsia="sk-SK"/>
        </w:rPr>
        <w:br/>
        <w:t>i) Zmena povolenia na činnosť agentúry podporovaného zamestnávania</w:t>
      </w:r>
      <w:r w:rsidRPr="00EE595F">
        <w:rPr>
          <w:rFonts w:ascii="Arial Narrow" w:eastAsia="Times New Roman" w:hAnsi="Arial Narrow" w:cs="Times New Roman"/>
          <w:lang w:eastAsia="sk-SK"/>
        </w:rPr>
        <w:br/>
        <w:t>1. pre fyzické osoby 750 Sk</w:t>
      </w:r>
      <w:r w:rsidRPr="00EE595F">
        <w:rPr>
          <w:rFonts w:ascii="Arial Narrow" w:eastAsia="Times New Roman" w:hAnsi="Arial Narrow" w:cs="Times New Roman"/>
          <w:lang w:eastAsia="sk-SK"/>
        </w:rPr>
        <w:br/>
        <w:t>2. pre právnické osoby 1 500 Sk</w:t>
      </w:r>
      <w:r w:rsidRPr="00EE595F">
        <w:rPr>
          <w:rFonts w:ascii="Arial Narrow" w:eastAsia="Times New Roman" w:hAnsi="Arial Narrow" w:cs="Times New Roman"/>
          <w:lang w:eastAsia="sk-SK"/>
        </w:rPr>
        <w:br/>
        <w:t>j) Vyhotovenie duplikátu povolení uvedených v písmenách a) až i) 100 Sk</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Poznámky</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Správny orgán odpustí poplatok podľa písmena a) až f) fyzickej osobe, ktorá je držiteľom preukazu ZŤP alebo ZŤP-S a preukazu občana s ťažkým zdravotným postihnutím, ak uvedenú činnosť bude vykonávať ako osoba samostatne zárobkovo činná a nebude zamestnancom.".</w:t>
      </w:r>
    </w:p>
    <w:p w:rsidR="00EE595F" w:rsidRPr="00EE595F" w:rsidRDefault="00EE595F" w:rsidP="00EE595F">
      <w:pPr>
        <w:spacing w:before="100" w:beforeAutospacing="1" w:after="100" w:afterAutospacing="1" w:line="240" w:lineRule="auto"/>
        <w:outlineLvl w:val="0"/>
        <w:rPr>
          <w:rFonts w:ascii="Arial Narrow" w:eastAsia="Times New Roman" w:hAnsi="Arial Narrow" w:cs="Times New Roman"/>
          <w:bCs/>
          <w:kern w:val="36"/>
          <w:lang w:eastAsia="sk-SK"/>
        </w:rPr>
      </w:pPr>
      <w:r w:rsidRPr="00EE595F">
        <w:rPr>
          <w:rFonts w:ascii="Arial Narrow" w:eastAsia="Times New Roman" w:hAnsi="Arial Narrow" w:cs="Times New Roman"/>
          <w:bCs/>
          <w:kern w:val="36"/>
          <w:lang w:eastAsia="sk-SK"/>
        </w:rPr>
        <w:t>Čl. VI</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Zákon č. 453/2003 Z. z. o orgánoch štátnej správy v oblasti sociálnych vecí, rodiny a služieb zamestnanosti a o zmene a doplnení niektorých zákonov sa mení a dopĺňa takto:</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1. V prílohe č. 1 k zákonu č. 453/2003 Z. z. sa za poradové číslo 45 pripája poradové číslo 46, ktoré znie:</w:t>
      </w:r>
      <w:r w:rsidRPr="00EE595F">
        <w:rPr>
          <w:rFonts w:ascii="Arial Narrow" w:eastAsia="Times New Roman" w:hAnsi="Arial Narrow" w:cs="Times New Roman"/>
          <w:lang w:eastAsia="sk-SK"/>
        </w:rPr>
        <w:br/>
        <w:t>"46 Kežmarok".</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2. V prílohe č. 2 k zákonu č. 453/2003 Z. z. sa v poradovom čísle 38 vypúšťajú slová "okres Kežmarok".</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br/>
        <w:t>3. V prílohe č. 2 k zákonu č. 453/2003 Z. z. sa za poradové číslo 45 pripája poradové číslo 46, ktoré znie:</w:t>
      </w:r>
      <w:r w:rsidRPr="00EE595F">
        <w:rPr>
          <w:rFonts w:ascii="Arial Narrow" w:eastAsia="Times New Roman" w:hAnsi="Arial Narrow" w:cs="Times New Roman"/>
          <w:lang w:eastAsia="sk-SK"/>
        </w:rPr>
        <w:br/>
        <w:t>"46 Kežmarok, okres Kežmarok".</w:t>
      </w:r>
    </w:p>
    <w:p w:rsidR="00EE595F" w:rsidRPr="00EE595F" w:rsidRDefault="00EE595F" w:rsidP="00EE595F">
      <w:pPr>
        <w:spacing w:before="100" w:beforeAutospacing="1" w:after="100" w:afterAutospacing="1" w:line="240" w:lineRule="auto"/>
        <w:outlineLvl w:val="0"/>
        <w:rPr>
          <w:rFonts w:ascii="Arial Narrow" w:eastAsia="Times New Roman" w:hAnsi="Arial Narrow" w:cs="Times New Roman"/>
          <w:bCs/>
          <w:kern w:val="36"/>
          <w:lang w:eastAsia="sk-SK"/>
        </w:rPr>
      </w:pPr>
      <w:r w:rsidRPr="00EE595F">
        <w:rPr>
          <w:rFonts w:ascii="Arial Narrow" w:eastAsia="Times New Roman" w:hAnsi="Arial Narrow" w:cs="Times New Roman"/>
          <w:bCs/>
          <w:kern w:val="36"/>
          <w:lang w:eastAsia="sk-SK"/>
        </w:rPr>
        <w:t>Čl. VII</w:t>
      </w:r>
      <w:r w:rsidRPr="00EE595F">
        <w:rPr>
          <w:rFonts w:ascii="Arial Narrow" w:eastAsia="Times New Roman" w:hAnsi="Arial Narrow" w:cs="Times New Roman"/>
          <w:bCs/>
          <w:kern w:val="36"/>
          <w:lang w:eastAsia="sk-SK"/>
        </w:rPr>
        <w:br/>
        <w:t>Účinnosť</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br/>
        <w:t>Tento zákon nadobúda účinnosť 1. februára 2004 s výnimkou článku I § 72 ods. 9 a 10, ktoré nadobudnú účinnosť dňom nadobudnutia platnosti zmluvy o pristúpení Slovenskej republiky k Európskej únii.</w:t>
      </w: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bCs/>
          <w:lang w:eastAsia="sk-SK"/>
        </w:rPr>
        <w:t>Rudolf Schuster</w:t>
      </w:r>
      <w:r w:rsidRPr="00EE595F">
        <w:rPr>
          <w:rFonts w:ascii="Arial Narrow" w:eastAsia="Times New Roman" w:hAnsi="Arial Narrow" w:cs="Times New Roman"/>
          <w:lang w:eastAsia="sk-SK"/>
        </w:rPr>
        <w:t xml:space="preserve"> v. r.</w:t>
      </w:r>
      <w:r w:rsidRPr="00EE595F">
        <w:rPr>
          <w:rFonts w:ascii="Arial Narrow" w:eastAsia="Times New Roman" w:hAnsi="Arial Narrow" w:cs="Times New Roman"/>
          <w:lang w:eastAsia="sk-SK"/>
        </w:rPr>
        <w:br/>
      </w:r>
      <w:r w:rsidRPr="00EE595F">
        <w:rPr>
          <w:rFonts w:ascii="Arial Narrow" w:eastAsia="Times New Roman" w:hAnsi="Arial Narrow" w:cs="Times New Roman"/>
          <w:bCs/>
          <w:lang w:eastAsia="sk-SK"/>
        </w:rPr>
        <w:t>Pavol Hrušovský</w:t>
      </w:r>
      <w:r w:rsidRPr="00EE595F">
        <w:rPr>
          <w:rFonts w:ascii="Arial Narrow" w:eastAsia="Times New Roman" w:hAnsi="Arial Narrow" w:cs="Times New Roman"/>
          <w:lang w:eastAsia="sk-SK"/>
        </w:rPr>
        <w:t xml:space="preserve"> v. r.</w:t>
      </w:r>
      <w:r w:rsidRPr="00EE595F">
        <w:rPr>
          <w:rFonts w:ascii="Arial Narrow" w:eastAsia="Times New Roman" w:hAnsi="Arial Narrow" w:cs="Times New Roman"/>
          <w:lang w:eastAsia="sk-SK"/>
        </w:rPr>
        <w:br/>
      </w:r>
      <w:r w:rsidRPr="00EE595F">
        <w:rPr>
          <w:rFonts w:ascii="Arial Narrow" w:eastAsia="Times New Roman" w:hAnsi="Arial Narrow" w:cs="Times New Roman"/>
          <w:bCs/>
          <w:lang w:eastAsia="sk-SK"/>
        </w:rPr>
        <w:t>Mikuláš Dzurinda</w:t>
      </w:r>
      <w:r w:rsidRPr="00EE595F">
        <w:rPr>
          <w:rFonts w:ascii="Arial Narrow" w:eastAsia="Times New Roman" w:hAnsi="Arial Narrow" w:cs="Times New Roman"/>
          <w:lang w:eastAsia="sk-SK"/>
        </w:rPr>
        <w:t xml:space="preserve"> v. r.</w:t>
      </w:r>
    </w:p>
    <w:p w:rsidR="00EE595F" w:rsidRPr="00EE595F" w:rsidRDefault="00EE595F" w:rsidP="00EE595F">
      <w:pPr>
        <w:spacing w:after="0" w:line="240" w:lineRule="auto"/>
        <w:rPr>
          <w:rFonts w:ascii="Arial Narrow" w:eastAsia="Times New Roman" w:hAnsi="Arial Narrow" w:cs="Times New Roman"/>
          <w:lang w:eastAsia="sk-SK"/>
        </w:rPr>
      </w:pPr>
    </w:p>
    <w:p w:rsidR="00EE595F" w:rsidRPr="00EE595F" w:rsidRDefault="00EE595F" w:rsidP="00EE595F">
      <w:pPr>
        <w:spacing w:after="0"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pict>
          <v:rect id="_x0000_i1025" style="width:226.8pt;height:1.5pt" o:hrpct="500" o:hrstd="t" o:hr="t" fillcolor="#a0a0a0" stroked="f"/>
        </w:pict>
      </w:r>
    </w:p>
    <w:p w:rsidR="00EE595F" w:rsidRPr="00EE595F" w:rsidRDefault="00EE595F" w:rsidP="00EE595F">
      <w:pPr>
        <w:spacing w:before="100" w:beforeAutospacing="1" w:after="100" w:afterAutospacing="1" w:line="240" w:lineRule="auto"/>
        <w:rPr>
          <w:rFonts w:ascii="Arial Narrow" w:eastAsia="Times New Roman" w:hAnsi="Arial Narrow" w:cs="Times New Roman"/>
          <w:lang w:eastAsia="sk-SK"/>
        </w:rPr>
      </w:pPr>
      <w:r w:rsidRPr="00EE595F">
        <w:rPr>
          <w:rFonts w:ascii="Arial Narrow" w:eastAsia="Times New Roman" w:hAnsi="Arial Narrow" w:cs="Times New Roman"/>
          <w:lang w:eastAsia="sk-SK"/>
        </w:rPr>
        <w:t>1)Zákon č. 453/2003 Z. z. o orgánoch štátnej správy v oblasti sociálnych vecí, rodiny a služieb zamestnanosti a o zmene a doplnení niektorých zákonov.</w:t>
      </w:r>
      <w:r w:rsidRPr="00EE595F">
        <w:rPr>
          <w:rFonts w:ascii="Arial Narrow" w:eastAsia="Times New Roman" w:hAnsi="Arial Narrow" w:cs="Times New Roman"/>
          <w:lang w:eastAsia="sk-SK"/>
        </w:rPr>
        <w:br/>
        <w:t>2)Zákon č. 83/1990 Zb. o združovaní občanov v znení neskorších predpisov. Zákon č. 213/1997 Z. z. o neziskových organizáciách poskytujúcich všeobecne prospešné služby v znení neskorších predpisov. Zákon č. 34/2002 Z. z. o nadáciách a o zmene Občianskeho zákonníka v znení neskorších predpisov.</w:t>
      </w:r>
      <w:r w:rsidRPr="00EE595F">
        <w:rPr>
          <w:rFonts w:ascii="Arial Narrow" w:eastAsia="Times New Roman" w:hAnsi="Arial Narrow" w:cs="Times New Roman"/>
          <w:lang w:eastAsia="sk-SK"/>
        </w:rPr>
        <w:br/>
        <w:t>4)Obchodný zákonník.</w:t>
      </w:r>
      <w:r w:rsidRPr="00EE595F">
        <w:rPr>
          <w:rFonts w:ascii="Arial Narrow" w:eastAsia="Times New Roman" w:hAnsi="Arial Narrow" w:cs="Times New Roman"/>
          <w:lang w:eastAsia="sk-SK"/>
        </w:rPr>
        <w:br/>
        <w:t>5)Zákon č. 311/2001 Z. z. Zákonník práce v znení neskorších predpisov.</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t>6)Napríklad § 226 ods. 2 Obchodného zákonníka, zákon č. 73/1998 Z. z. o štátnej službe príslušníkov Policajného zboru, Slovenskej informačnej služby, Zboru väzenskej a justičnej stráže Slovenskej republiky a Železničnej polície v znení neskorších predpisov, zákon č. 200/1998 Z. z. o štátnej službe colníkov a o zmene a doplnení niektorých ďalších zákonov v znení neskorších predpisov, zákon č. 315/2001 Z. z. o Hasičskom a záchrannom zbore v znení neskorších predpisov, zákon č. 346/2005 Z. z. o štátnej službe profesionálnych vojakov ozbrojených síl Slovenskej republiky a o zmene a doplnení niektorých zákonov v znení neskorších predpisov, zákon č. 400/2009 Z. z. o štátnej službe a o zmene a doplnení niektorých zákonov.</w:t>
      </w:r>
      <w:r w:rsidRPr="00EE595F">
        <w:rPr>
          <w:rFonts w:ascii="Arial Narrow" w:eastAsia="Times New Roman" w:hAnsi="Arial Narrow" w:cs="Times New Roman"/>
          <w:lang w:eastAsia="sk-SK"/>
        </w:rPr>
        <w:br/>
        <w:t>8)Zákon č. 308/1991 Zb. o slobode náboženskej viery a postavení cirkví a náboženských spoločností v znení neskorších predpisov.</w:t>
      </w:r>
      <w:r w:rsidRPr="00EE595F">
        <w:rPr>
          <w:rFonts w:ascii="Arial Narrow" w:eastAsia="Times New Roman" w:hAnsi="Arial Narrow" w:cs="Times New Roman"/>
          <w:lang w:eastAsia="sk-SK"/>
        </w:rPr>
        <w:br/>
        <w:t>9) Zákon č. 455/1991 Zb. o živnostenskom podnikaní (živnostenský zákon) v znení neskorších predpisov.</w:t>
      </w:r>
      <w:r w:rsidRPr="00EE595F">
        <w:rPr>
          <w:rFonts w:ascii="Arial Narrow" w:eastAsia="Times New Roman" w:hAnsi="Arial Narrow" w:cs="Times New Roman"/>
          <w:lang w:eastAsia="sk-SK"/>
        </w:rPr>
        <w:br/>
        <w:t>10) Napríklad zákon Slovenskej národnej rady č. 78/1992 Zb. o daňových poradcoch a Slovenskej komore daňových poradcov v znení neskorších predpisov, zákon Slovenskej národnej rady č. 138/1992 Zb. o autorizovaných architektoch a autorizovaných stavebných inžinieroch v znení neskorších predpisov, zákon Slovenskej národnej rady č. 323/1992 Zb. o notároch a notárskej činnosti (Notársky poriadok) v znení neskorších predpisov, zákon Národnej rady Slovenskej republiky č. 199/1994 Z. z. o psychologickej činnosti a o Slovenskej komore psychológov v znení zákona č. 578/2004 Z. z., zákon Národnej rady Slovenskej republiky č. 200/1994 Z. z. o Komore reštaurátorov a o výkone reštaurátorskej činnosti jej členov v znení zákona č. 136/2010 Z. z., zákon Národnej rady Slovenskej republiky č. 216/1995 Z. z. o Komore geodetov a kartografov v znení neskorších predpisov, zákon č. 586/2003 Z. z. o advokácii a o zmene a doplnení zákona č. 455/1991 Zb. o živnostenskom podnikaní (živnostenský zákon) v znení neskorších predpisov v znení neskorších predpisov, zákon č. 344/2004 Z. z. o patentových zástupcoch, o zmene zákona č. 444/2002 Z. z. o dizajnoch a zákona č. 55/1997 Z. z. o ochranných známkach v znení zákona č. 577/2001 Z. z. a zákona č. 14/2004 Z. z. v znení neskorších predpisov, zákon č. 442/2004 Z. z. o súkromných veterinárnych lekároch, o Komore veterinárnych lekárov Slovenskej republiky a o zmene a doplnení zákona č. 488/2002 Z. z. o veterinárnej starostlivosti a o zmene niektorých zákonov v znení neskorších predpisov v znení neskorších predpisov, zákon č. 578/2004 Z. z. o poskytovateľoch zdravotnej starostlivosti, zdravotníckych pracovníkoch, stavovských organizáciách v zdravotníctve a o zmene a doplnení niektorých zákonov v znení neskorších predpisov, zákon č. 540/2007 Z. z. o audítoroch, audite a dohľade nad výkonom auditu a o zmene a doplnení zákona č. 431/2002 Z. z. o účtovníctve v znení neskorších predpisov v znení neskorších predpisov.</w:t>
      </w:r>
      <w:r w:rsidRPr="00EE595F">
        <w:rPr>
          <w:rFonts w:ascii="Arial Narrow" w:eastAsia="Times New Roman" w:hAnsi="Arial Narrow" w:cs="Times New Roman"/>
          <w:lang w:eastAsia="sk-SK"/>
        </w:rPr>
        <w:br/>
        <w:t>11) § 12a až 12e zákona č. 105/1990 Zb. o súkromnom podnikaní občanov v znení zákona č. 219/1991 Zb.</w:t>
      </w:r>
      <w:r w:rsidRPr="00EE595F">
        <w:rPr>
          <w:rFonts w:ascii="Arial Narrow" w:eastAsia="Times New Roman" w:hAnsi="Arial Narrow" w:cs="Times New Roman"/>
          <w:lang w:eastAsia="sk-SK"/>
        </w:rPr>
        <w:br/>
        <w:t>12) Deviata časť zákona č. 311/2001 Z. z. v znení neskorších predpisov.</w:t>
      </w:r>
      <w:r w:rsidRPr="00EE595F">
        <w:rPr>
          <w:rFonts w:ascii="Arial Narrow" w:eastAsia="Times New Roman" w:hAnsi="Arial Narrow" w:cs="Times New Roman"/>
          <w:lang w:eastAsia="sk-SK"/>
        </w:rPr>
        <w:br/>
        <w:t>13) Napríklad Občiansky zákonník, Obchodný zákonník.</w:t>
      </w:r>
      <w:r w:rsidRPr="00EE595F">
        <w:rPr>
          <w:rFonts w:ascii="Arial Narrow" w:eastAsia="Times New Roman" w:hAnsi="Arial Narrow" w:cs="Times New Roman"/>
          <w:lang w:eastAsia="sk-SK"/>
        </w:rPr>
        <w:br/>
        <w:t>13a) Zákon č. 601/2003 Z. z. o životnom minime a o zmene a doplnení niektorých zákonov v znení neskorších predpisov.</w:t>
      </w:r>
      <w:r w:rsidRPr="00EE595F">
        <w:rPr>
          <w:rFonts w:ascii="Arial Narrow" w:eastAsia="Times New Roman" w:hAnsi="Arial Narrow" w:cs="Times New Roman"/>
          <w:lang w:eastAsia="sk-SK"/>
        </w:rPr>
        <w:br/>
        <w:t>13b) Zákon č. 540/2001 Z. z. o štátnej štatistike v znení neskorších predpisov.</w:t>
      </w:r>
      <w:r w:rsidRPr="00EE595F">
        <w:rPr>
          <w:rFonts w:ascii="Arial Narrow" w:eastAsia="Times New Roman" w:hAnsi="Arial Narrow" w:cs="Times New Roman"/>
          <w:lang w:eastAsia="sk-SK"/>
        </w:rPr>
        <w:br/>
        <w:t>13c) § 16 ods. 4 písm. b) zákona č. 245/2008 Z. z. o výchove a vzdelávaní (školský zákon) a o zmene a doplnení niektorých zákonov.</w:t>
      </w:r>
      <w:r w:rsidRPr="00EE595F">
        <w:rPr>
          <w:rFonts w:ascii="Arial Narrow" w:eastAsia="Times New Roman" w:hAnsi="Arial Narrow" w:cs="Times New Roman"/>
          <w:lang w:eastAsia="sk-SK"/>
        </w:rPr>
        <w:br/>
        <w:t>13d) § 2 písm. b) zákona č. 480/2002 Z. z. o azyle a o zmene a doplnení niektorých zákonov v znení zákona č. 692/2006 Z. z.</w:t>
      </w:r>
      <w:r w:rsidRPr="00EE595F">
        <w:rPr>
          <w:rFonts w:ascii="Arial Narrow" w:eastAsia="Times New Roman" w:hAnsi="Arial Narrow" w:cs="Times New Roman"/>
          <w:lang w:eastAsia="sk-SK"/>
        </w:rPr>
        <w:br/>
        <w:t>13e) § 2 písm. c) zákona č. 480/2002 Z. z. v znení zákona č. 692/2006 Z. z.</w:t>
      </w:r>
      <w:r w:rsidRPr="00EE595F">
        <w:rPr>
          <w:rFonts w:ascii="Arial Narrow" w:eastAsia="Times New Roman" w:hAnsi="Arial Narrow" w:cs="Times New Roman"/>
          <w:lang w:eastAsia="sk-SK"/>
        </w:rPr>
        <w:br/>
        <w:t>13f) § 19 zákona č. 245/2008 Z. z. v znení zákona č. 324/2012 Z. z.</w:t>
      </w:r>
      <w:r w:rsidRPr="00EE595F">
        <w:rPr>
          <w:rFonts w:ascii="Arial Narrow" w:eastAsia="Times New Roman" w:hAnsi="Arial Narrow" w:cs="Times New Roman"/>
          <w:lang w:eastAsia="sk-SK"/>
        </w:rPr>
        <w:br/>
        <w:t>14)§ 71 zákona č. 461/2003 Z. z. o sociálnom poistení v znení zákona č. 310/2006 Z. z. Zákon č. 328/2002 Z. z. o sociálnom zabezpečení policajtov a vojakov a o zmene a doplnení niektorých zákonov v znení neskorších predpisov.</w:t>
      </w:r>
      <w:r w:rsidRPr="00EE595F">
        <w:rPr>
          <w:rFonts w:ascii="Arial Narrow" w:eastAsia="Times New Roman" w:hAnsi="Arial Narrow" w:cs="Times New Roman"/>
          <w:lang w:eastAsia="sk-SK"/>
        </w:rPr>
        <w:br/>
        <w:t>15)Zákon č. 461/2003 Z. z.</w:t>
      </w:r>
      <w:r w:rsidRPr="00EE595F">
        <w:rPr>
          <w:rFonts w:ascii="Arial Narrow" w:eastAsia="Times New Roman" w:hAnsi="Arial Narrow" w:cs="Times New Roman"/>
          <w:lang w:eastAsia="sk-SK"/>
        </w:rPr>
        <w:br/>
        <w:t>16)Zákon č. 328/2002 Z. z. o sociálnom zabezpečení policajtov a vojakov a o zmene a doplnení niektorých zákonov v znení neskorších predpisov.</w:t>
      </w:r>
      <w:r w:rsidRPr="00EE595F">
        <w:rPr>
          <w:rFonts w:ascii="Arial Narrow" w:eastAsia="Times New Roman" w:hAnsi="Arial Narrow" w:cs="Times New Roman"/>
          <w:lang w:eastAsia="sk-SK"/>
        </w:rPr>
        <w:br/>
        <w:t>17)§ 233 zákona č. 461/2003 Z. z. v znení neskorších predpisov.</w:t>
      </w:r>
      <w:r w:rsidRPr="00EE595F">
        <w:rPr>
          <w:rFonts w:ascii="Arial Narrow" w:eastAsia="Times New Roman" w:hAnsi="Arial Narrow" w:cs="Times New Roman"/>
          <w:lang w:eastAsia="sk-SK"/>
        </w:rPr>
        <w:br/>
        <w:t>Zákon č. 82/2005 Z. z. o nelegálnej práci a nelegálnom zamestnávaní a o zmene a doplnení niektorých zákonov v znení neskorších predpisov.</w:t>
      </w:r>
      <w:r w:rsidRPr="00EE595F">
        <w:rPr>
          <w:rFonts w:ascii="Arial Narrow" w:eastAsia="Times New Roman" w:hAnsi="Arial Narrow" w:cs="Times New Roman"/>
          <w:lang w:eastAsia="sk-SK"/>
        </w:rPr>
        <w:br/>
        <w:t>18)§ 37 ods. 3 zákona č. 404/2011 Z. z. o pobyte cudzincov a o zmene a doplnení niektorých zákonov v znení zákona č. 495/2013 Z. z.</w:t>
      </w:r>
      <w:r w:rsidRPr="00EE595F">
        <w:rPr>
          <w:rFonts w:ascii="Arial Narrow" w:eastAsia="Times New Roman" w:hAnsi="Arial Narrow" w:cs="Times New Roman"/>
          <w:lang w:eastAsia="sk-SK"/>
        </w:rPr>
        <w:br/>
        <w:t xml:space="preserve">18a)Zákon č. 82/2005 Z. z. v znení neskorších predpisov. </w:t>
      </w:r>
      <w:r w:rsidRPr="00EE595F">
        <w:rPr>
          <w:rFonts w:ascii="Arial Narrow" w:eastAsia="Times New Roman" w:hAnsi="Arial Narrow" w:cs="Times New Roman"/>
          <w:lang w:eastAsia="sk-SK"/>
        </w:rPr>
        <w:br/>
        <w:t>18aa)Zákon č. 25/2006 Z. z. o verejnom obstarávaní a o zmene a doplnení niektorých zákonov v znení neskorších predpisov.</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t>18b)§ 7a ods. 1 písm. b) zákona č. 82/2005 Z. z. v znení zákona č. 223/2011 Z. z.</w:t>
      </w:r>
      <w:r w:rsidRPr="00EE595F">
        <w:rPr>
          <w:rFonts w:ascii="Arial Narrow" w:eastAsia="Times New Roman" w:hAnsi="Arial Narrow" w:cs="Times New Roman"/>
          <w:lang w:eastAsia="sk-SK"/>
        </w:rPr>
        <w:br/>
        <w:t>18c) § 66 zákona č. 311/2001 Z. z. v znení neskorších predpisov. § 50 zákona č. 400/2009 Z. z.</w:t>
      </w:r>
      <w:r w:rsidRPr="00EE595F">
        <w:rPr>
          <w:rFonts w:ascii="Arial Narrow" w:eastAsia="Times New Roman" w:hAnsi="Arial Narrow" w:cs="Times New Roman"/>
          <w:lang w:eastAsia="sk-SK"/>
        </w:rPr>
        <w:br/>
        <w:t>19) § 58 ods. 1 písm. d) zákona č. 455/1991 Zb. v znení zákona č. 279/2001 Z. z.</w:t>
      </w:r>
      <w:r w:rsidRPr="00EE595F">
        <w:rPr>
          <w:rFonts w:ascii="Arial Narrow" w:eastAsia="Times New Roman" w:hAnsi="Arial Narrow" w:cs="Times New Roman"/>
          <w:lang w:eastAsia="sk-SK"/>
        </w:rPr>
        <w:br/>
        <w:t>19a) § 3 ods. 3 zákona č. 82/2005 Z. z. v znení zákona č. 52/2010 Z. z.</w:t>
      </w:r>
      <w:r w:rsidRPr="00EE595F">
        <w:rPr>
          <w:rFonts w:ascii="Arial Narrow" w:eastAsia="Times New Roman" w:hAnsi="Arial Narrow" w:cs="Times New Roman"/>
          <w:lang w:eastAsia="sk-SK"/>
        </w:rPr>
        <w:br/>
        <w:t>20)§ 73 zákona č. 311/2001 Z. z. v znení zákona č. 210/2003 Z. z.</w:t>
      </w:r>
      <w:r w:rsidRPr="00EE595F">
        <w:rPr>
          <w:rFonts w:ascii="Arial Narrow" w:eastAsia="Times New Roman" w:hAnsi="Arial Narrow" w:cs="Times New Roman"/>
          <w:lang w:eastAsia="sk-SK"/>
        </w:rPr>
        <w:br/>
        <w:t>20a)Zákon č. 365/2004 Z. z. o rovnakom zaobchádzaní v niektorých oblastiach a o ochrane pred diskrimináciou a o zmene a doplnení niektorých zákonov (antidiskriminačný zákon).</w:t>
      </w:r>
      <w:r w:rsidRPr="00EE595F">
        <w:rPr>
          <w:rFonts w:ascii="Arial Narrow" w:eastAsia="Times New Roman" w:hAnsi="Arial Narrow" w:cs="Times New Roman"/>
          <w:lang w:eastAsia="sk-SK"/>
        </w:rPr>
        <w:br/>
        <w:t>20a)§ 233 ods. 12 zákona č. 461/2003 Z. z. v znení zákona č. 82/2005 Z. z.</w:t>
      </w:r>
      <w:r w:rsidRPr="00EE595F">
        <w:rPr>
          <w:rFonts w:ascii="Arial Narrow" w:eastAsia="Times New Roman" w:hAnsi="Arial Narrow" w:cs="Times New Roman"/>
          <w:lang w:eastAsia="sk-SK"/>
        </w:rPr>
        <w:br/>
        <w:t>20b)Zákon č. 528/2005 Z. z. o výkone trestu povinnej práce a o doplnení zákona č. 5/2004 Z. z. o službách zamestnanosti a o zmene a doplnení niektorých zákonov v znení neskorších predpisov (zákon o výkone trestu povinnej práce).</w:t>
      </w:r>
      <w:r w:rsidRPr="00EE595F">
        <w:rPr>
          <w:rFonts w:ascii="Arial Narrow" w:eastAsia="Times New Roman" w:hAnsi="Arial Narrow" w:cs="Times New Roman"/>
          <w:lang w:eastAsia="sk-SK"/>
        </w:rPr>
        <w:br/>
        <w:t>20c)Zákon č. 365/2004 Z. z. o rovnakom zaobchádzaní v niektorých oblastiach a o ochrane pred diskrimináciou a o zmene a doplnení niektorých zákonov (antidiskriminačný zákon).</w:t>
      </w:r>
      <w:r w:rsidRPr="00EE595F">
        <w:rPr>
          <w:rFonts w:ascii="Arial Narrow" w:eastAsia="Times New Roman" w:hAnsi="Arial Narrow" w:cs="Times New Roman"/>
          <w:lang w:eastAsia="sk-SK"/>
        </w:rPr>
        <w:br/>
        <w:t>20d)Zákon č. 103/2007 Z. z. o trojstranných konzultáciách na celoštátnej úrovni a o zmene a doplnení niektorých zákonov (zákon o tripartite).</w:t>
      </w:r>
      <w:r w:rsidRPr="00EE595F">
        <w:rPr>
          <w:rFonts w:ascii="Arial Narrow" w:eastAsia="Times New Roman" w:hAnsi="Arial Narrow" w:cs="Times New Roman"/>
          <w:lang w:eastAsia="sk-SK"/>
        </w:rPr>
        <w:br/>
        <w:t>21)Zákon č. 283/2002 Z. z. o cestovných náhradách.</w:t>
      </w:r>
      <w:r w:rsidRPr="00EE595F">
        <w:rPr>
          <w:rFonts w:ascii="Arial Narrow" w:eastAsia="Times New Roman" w:hAnsi="Arial Narrow" w:cs="Times New Roman"/>
          <w:lang w:eastAsia="sk-SK"/>
        </w:rPr>
        <w:br/>
        <w:t>21a) § 63 ods. 1 zákona č. 447/2008 Z. z. o peňažných príspevkoch na kompenzáciu ťažkého zdravotného postihnutia a o zmene a doplnení niektorých zákonov v znení zákona č. 180/2011 Z. z.</w:t>
      </w:r>
      <w:r w:rsidRPr="00EE595F">
        <w:rPr>
          <w:rFonts w:ascii="Arial Narrow" w:eastAsia="Times New Roman" w:hAnsi="Arial Narrow" w:cs="Times New Roman"/>
          <w:lang w:eastAsia="sk-SK"/>
        </w:rPr>
        <w:br/>
        <w:t>22)Zákon č. 428/2002 Z. z. o ochrane osobných údajov.</w:t>
      </w:r>
      <w:r w:rsidRPr="00EE595F">
        <w:rPr>
          <w:rFonts w:ascii="Arial Narrow" w:eastAsia="Times New Roman" w:hAnsi="Arial Narrow" w:cs="Times New Roman"/>
          <w:lang w:eastAsia="sk-SK"/>
        </w:rPr>
        <w:br/>
        <w:t>22a) § 37 zákona č. 404/2011 Z. z. v znení zákona č. 495/2013 Z. z.</w:t>
      </w:r>
      <w:r w:rsidRPr="00EE595F">
        <w:rPr>
          <w:rFonts w:ascii="Arial Narrow" w:eastAsia="Times New Roman" w:hAnsi="Arial Narrow" w:cs="Times New Roman"/>
          <w:lang w:eastAsia="sk-SK"/>
        </w:rPr>
        <w:br/>
        <w:t>22b) § 23 ods. 1 zákona č. 404/2011 Z. z. v znení zákona č. 495/2013 Z. z.</w:t>
      </w:r>
      <w:r w:rsidRPr="00EE595F">
        <w:rPr>
          <w:rFonts w:ascii="Arial Narrow" w:eastAsia="Times New Roman" w:hAnsi="Arial Narrow" w:cs="Times New Roman"/>
          <w:lang w:eastAsia="sk-SK"/>
        </w:rPr>
        <w:br/>
        <w:t>22c) § 23 ods. 2 zákona č. 404/2011 Z. z. v znení zákona č. 495/2013 Z. z.</w:t>
      </w:r>
      <w:r w:rsidRPr="00EE595F">
        <w:rPr>
          <w:rFonts w:ascii="Arial Narrow" w:eastAsia="Times New Roman" w:hAnsi="Arial Narrow" w:cs="Times New Roman"/>
          <w:lang w:eastAsia="sk-SK"/>
        </w:rPr>
        <w:br/>
        <w:t>22ca) § 23 ods. 5 zákona č. 404/2011 Z. z. v znení zákona č. 495/2013 Z. z.</w:t>
      </w:r>
      <w:r w:rsidRPr="00EE595F">
        <w:rPr>
          <w:rFonts w:ascii="Arial Narrow" w:eastAsia="Times New Roman" w:hAnsi="Arial Narrow" w:cs="Times New Roman"/>
          <w:lang w:eastAsia="sk-SK"/>
        </w:rPr>
        <w:br/>
        <w:t>22d) § 27 zákona č. 404/2011 Z. z.</w:t>
      </w:r>
      <w:r w:rsidRPr="00EE595F">
        <w:rPr>
          <w:rFonts w:ascii="Arial Narrow" w:eastAsia="Times New Roman" w:hAnsi="Arial Narrow" w:cs="Times New Roman"/>
          <w:lang w:eastAsia="sk-SK"/>
        </w:rPr>
        <w:br/>
        <w:t>22da) § 30 ods. 4 zákona č. 404/2011 Z. z.</w:t>
      </w:r>
      <w:r w:rsidRPr="00EE595F">
        <w:rPr>
          <w:rFonts w:ascii="Arial Narrow" w:eastAsia="Times New Roman" w:hAnsi="Arial Narrow" w:cs="Times New Roman"/>
          <w:lang w:eastAsia="sk-SK"/>
        </w:rPr>
        <w:br/>
        <w:t>22e) § 58 zákona č. 311/2001 Z. z. v znení neskorších predpisov.</w:t>
      </w:r>
      <w:r w:rsidRPr="00EE595F">
        <w:rPr>
          <w:rFonts w:ascii="Arial Narrow" w:eastAsia="Times New Roman" w:hAnsi="Arial Narrow" w:cs="Times New Roman"/>
          <w:lang w:eastAsia="sk-SK"/>
        </w:rPr>
        <w:br/>
        <w:t>22f) § 38 ods. 5 písm. a) a ods. 6 zákona č. 404/2011 Z. z. v znení neskorších predpisov.</w:t>
      </w:r>
      <w:r w:rsidRPr="00EE595F">
        <w:rPr>
          <w:rFonts w:ascii="Arial Narrow" w:eastAsia="Times New Roman" w:hAnsi="Arial Narrow" w:cs="Times New Roman"/>
          <w:lang w:eastAsia="sk-SK"/>
        </w:rPr>
        <w:br/>
        <w:t>22g) § 106 zákona č. 131/2002 Z. z. o vysokých školách a o zmene a doplnení niektorých zákonov v znení neskorších predpisov.</w:t>
      </w:r>
      <w:r w:rsidRPr="00EE595F">
        <w:rPr>
          <w:rFonts w:ascii="Arial Narrow" w:eastAsia="Times New Roman" w:hAnsi="Arial Narrow" w:cs="Times New Roman"/>
          <w:lang w:eastAsia="sk-SK"/>
        </w:rPr>
        <w:br/>
        <w:t>§ 2 písm. a) a § 24 zákona č. 293/2007 Z. z. o uznávaní odborných kvalifikácií v znení zákona č. 81/2013 Z. z.</w:t>
      </w:r>
      <w:r w:rsidRPr="00EE595F">
        <w:rPr>
          <w:rFonts w:ascii="Arial Narrow" w:eastAsia="Times New Roman" w:hAnsi="Arial Narrow" w:cs="Times New Roman"/>
          <w:lang w:eastAsia="sk-SK"/>
        </w:rPr>
        <w:br/>
        <w:t>22h) § 38 zákona č. 404/2011 Z. z. v znení neskorších predpisov.</w:t>
      </w:r>
      <w:r w:rsidRPr="00EE595F">
        <w:rPr>
          <w:rFonts w:ascii="Arial Narrow" w:eastAsia="Times New Roman" w:hAnsi="Arial Narrow" w:cs="Times New Roman"/>
          <w:lang w:eastAsia="sk-SK"/>
        </w:rPr>
        <w:br/>
        <w:t>22i) § 31 a 32 zákona č. 404/2011 Z. z. v znení neskorších predpisov.</w:t>
      </w:r>
      <w:r w:rsidRPr="00EE595F">
        <w:rPr>
          <w:rFonts w:ascii="Arial Narrow" w:eastAsia="Times New Roman" w:hAnsi="Arial Narrow" w:cs="Times New Roman"/>
          <w:lang w:eastAsia="sk-SK"/>
        </w:rPr>
        <w:br/>
        <w:t>22j) § 6 až 14 zákona č. 151/2010 Z. z. o zahraničnej službe a o zmene a doplnení niektorých zákonov v znení zákona č. 403/2010 Z. z.</w:t>
      </w:r>
      <w:r w:rsidRPr="00EE595F">
        <w:rPr>
          <w:rFonts w:ascii="Arial Narrow" w:eastAsia="Times New Roman" w:hAnsi="Arial Narrow" w:cs="Times New Roman"/>
          <w:lang w:eastAsia="sk-SK"/>
        </w:rPr>
        <w:br/>
        <w:t>22k) § 31 ods. 2 zákona č. 404/2011 Z. z. v znení zákona č. 75/2012 Z. z.</w:t>
      </w:r>
      <w:r w:rsidRPr="00EE595F">
        <w:rPr>
          <w:rFonts w:ascii="Arial Narrow" w:eastAsia="Times New Roman" w:hAnsi="Arial Narrow" w:cs="Times New Roman"/>
          <w:lang w:eastAsia="sk-SK"/>
        </w:rPr>
        <w:br/>
        <w:t>22l) Dohovor o zrušení požiadavky vyššieho overenia zahraničných verejných listín (oznámenie Ministerstva zahraničných vecí Slovenskej republiky č. 213/2002 Z. z.).</w:t>
      </w:r>
      <w:r w:rsidRPr="00EE595F">
        <w:rPr>
          <w:rFonts w:ascii="Arial Narrow" w:eastAsia="Times New Roman" w:hAnsi="Arial Narrow" w:cs="Times New Roman"/>
          <w:lang w:eastAsia="sk-SK"/>
        </w:rPr>
        <w:br/>
        <w:t>23) § 73 zákona č. 404/2011 Z. z. v znení neskorších predpisov.</w:t>
      </w:r>
      <w:r w:rsidRPr="00EE595F">
        <w:rPr>
          <w:rFonts w:ascii="Arial Narrow" w:eastAsia="Times New Roman" w:hAnsi="Arial Narrow" w:cs="Times New Roman"/>
          <w:lang w:eastAsia="sk-SK"/>
        </w:rPr>
        <w:br/>
        <w:t>23a) § 30 zákona č. 404/2011 Z. z.</w:t>
      </w:r>
      <w:r w:rsidRPr="00EE595F">
        <w:rPr>
          <w:rFonts w:ascii="Arial Narrow" w:eastAsia="Times New Roman" w:hAnsi="Arial Narrow" w:cs="Times New Roman"/>
          <w:lang w:eastAsia="sk-SK"/>
        </w:rPr>
        <w:br/>
        <w:t>24) § 24 zákona č. 404/2011 Z. z.</w:t>
      </w:r>
      <w:r w:rsidRPr="00EE595F">
        <w:rPr>
          <w:rFonts w:ascii="Arial Narrow" w:eastAsia="Times New Roman" w:hAnsi="Arial Narrow" w:cs="Times New Roman"/>
          <w:lang w:eastAsia="sk-SK"/>
        </w:rPr>
        <w:br/>
        <w:t xml:space="preserve">24a) § 26 zákona č. 404/2011 Z. z. </w:t>
      </w:r>
      <w:r w:rsidRPr="00EE595F">
        <w:rPr>
          <w:rFonts w:ascii="Arial Narrow" w:eastAsia="Times New Roman" w:hAnsi="Arial Narrow" w:cs="Times New Roman"/>
          <w:lang w:eastAsia="sk-SK"/>
        </w:rPr>
        <w:br/>
        <w:t>24b) § 26b zákona č. 172/2005 Z. z. o organizácii štátnej podpory výskumu a vývoja a o doplnení zákona č. 575/2001 Z. z. o organizácii činnosti vlády a organizácii ústrednej štátnej správy v znení neskorších predpisov v znení zákona č. 233/2008 Z. z.</w:t>
      </w:r>
      <w:r w:rsidRPr="00EE595F">
        <w:rPr>
          <w:rFonts w:ascii="Arial Narrow" w:eastAsia="Times New Roman" w:hAnsi="Arial Narrow" w:cs="Times New Roman"/>
          <w:lang w:eastAsia="sk-SK"/>
        </w:rPr>
        <w:br/>
        <w:t>24c) § 29 zákona č. 404/2011 Z. z. v znení zákona č. 495/2013 Z. z.</w:t>
      </w:r>
      <w:r w:rsidRPr="00EE595F">
        <w:rPr>
          <w:rFonts w:ascii="Arial Narrow" w:eastAsia="Times New Roman" w:hAnsi="Arial Narrow" w:cs="Times New Roman"/>
          <w:lang w:eastAsia="sk-SK"/>
        </w:rPr>
        <w:br/>
        <w:t>25) § 23 ods. 6 zákona č. 480/2002 Z. z. v znení neskorších predpisov.</w:t>
      </w:r>
      <w:r w:rsidRPr="00EE595F">
        <w:rPr>
          <w:rFonts w:ascii="Arial Narrow" w:eastAsia="Times New Roman" w:hAnsi="Arial Narrow" w:cs="Times New Roman"/>
          <w:lang w:eastAsia="sk-SK"/>
        </w:rPr>
        <w:br/>
        <w:t>26) § 2 písm. j) zákona č. 480/2002 Z. z. v znení neskorších predpisov.</w:t>
      </w:r>
      <w:r w:rsidRPr="00EE595F">
        <w:rPr>
          <w:rFonts w:ascii="Arial Narrow" w:eastAsia="Times New Roman" w:hAnsi="Arial Narrow" w:cs="Times New Roman"/>
          <w:lang w:eastAsia="sk-SK"/>
        </w:rPr>
        <w:br/>
        <w:t>27) Napríklad oznámenie Ministerstva zahraničných vecí Slovenskej republiky č. 171/2011 Z. z. o uzavretí Zmluvy medzi Slovenskou republikou a Kanadou o mobilite mladých, oznámenie Ministerstva zahraničných vecí Slovenskej republiky č. 159/2012 Z. z. o uzavretí Zmluvy medzi Slovenskou republikou a Novým Zélandom o programe pracovnej dovolenky.</w:t>
      </w:r>
      <w:r w:rsidRPr="00EE595F">
        <w:rPr>
          <w:rFonts w:ascii="Arial Narrow" w:eastAsia="Times New Roman" w:hAnsi="Arial Narrow" w:cs="Times New Roman"/>
          <w:lang w:eastAsia="sk-SK"/>
        </w:rPr>
        <w:br/>
        <w:t>28)Oznámenie Ministerstva zahraničných vecí Slovenskej republiky č. 324/1997 Z. z. o uzavretí Zmluvy medzi štátmi, ktoré sú stranami Severoatlantickej zmluvy, a inými štátmi zúčastnenými v Partnerstve za mier vzťahujúcej sa na štatút ich ozbrojených síl.</w:t>
      </w:r>
      <w:r w:rsidRPr="00EE595F">
        <w:rPr>
          <w:rFonts w:ascii="Arial Narrow" w:eastAsia="Times New Roman" w:hAnsi="Arial Narrow" w:cs="Times New Roman"/>
          <w:lang w:eastAsia="sk-SK"/>
        </w:rPr>
        <w:br/>
        <w:t>28a) Zákon č. 131/2002 Z. z. v znení neskorších predpisov.</w:t>
      </w:r>
      <w:r w:rsidRPr="00EE595F">
        <w:rPr>
          <w:rFonts w:ascii="Arial Narrow" w:eastAsia="Times New Roman" w:hAnsi="Arial Narrow" w:cs="Times New Roman"/>
          <w:lang w:eastAsia="sk-SK"/>
        </w:rPr>
        <w:br/>
      </w:r>
      <w:r w:rsidRPr="00EE595F">
        <w:rPr>
          <w:rFonts w:ascii="Arial Narrow" w:eastAsia="Times New Roman" w:hAnsi="Arial Narrow" w:cs="Times New Roman"/>
          <w:lang w:eastAsia="sk-SK"/>
        </w:rPr>
        <w:lastRenderedPageBreak/>
        <w:t>Zákon č. 245/2008 Z. z. v znení neskorších predpisov.</w:t>
      </w:r>
      <w:r w:rsidRPr="00EE595F">
        <w:rPr>
          <w:rFonts w:ascii="Arial Narrow" w:eastAsia="Times New Roman" w:hAnsi="Arial Narrow" w:cs="Times New Roman"/>
          <w:lang w:eastAsia="sk-SK"/>
        </w:rPr>
        <w:br/>
        <w:t>Zákon č. 184/2009 Z. z. o odbornom vzdelávaní a príprave a o zmene a doplnení niektorých zákonov v znení neskorších predpisov.</w:t>
      </w:r>
      <w:r w:rsidRPr="00EE595F">
        <w:rPr>
          <w:rFonts w:ascii="Arial Narrow" w:eastAsia="Times New Roman" w:hAnsi="Arial Narrow" w:cs="Times New Roman"/>
          <w:lang w:eastAsia="sk-SK"/>
        </w:rPr>
        <w:br/>
        <w:t>28b) Zákon č. 561/2007 Z. z. o investičnej pomoci a o zmene a doplnení niektorých zákonov v znení neskorších predpisov.</w:t>
      </w:r>
      <w:r w:rsidRPr="00EE595F">
        <w:rPr>
          <w:rFonts w:ascii="Arial Narrow" w:eastAsia="Times New Roman" w:hAnsi="Arial Narrow" w:cs="Times New Roman"/>
          <w:lang w:eastAsia="sk-SK"/>
        </w:rPr>
        <w:br/>
        <w:t>28c) § 3 zákona č. 175/1999 Z. z. o niektorých opatreniach týkajúcich sa prípravy významných investícií a o doplnení niektorých zákonov v znení zákona č. 219/2013 Z. z.</w:t>
      </w:r>
      <w:r w:rsidRPr="00EE595F">
        <w:rPr>
          <w:rFonts w:ascii="Arial Narrow" w:eastAsia="Times New Roman" w:hAnsi="Arial Narrow" w:cs="Times New Roman"/>
          <w:lang w:eastAsia="sk-SK"/>
        </w:rPr>
        <w:br/>
        <w:t>28d) § 58 ods. 2 písm. c) a § 59 ods. 1 zákona č. 404/2011 Z. z. v znení zákona č. 75/2013 Z. z.</w:t>
      </w:r>
      <w:r w:rsidRPr="00EE595F">
        <w:rPr>
          <w:rFonts w:ascii="Arial Narrow" w:eastAsia="Times New Roman" w:hAnsi="Arial Narrow" w:cs="Times New Roman"/>
          <w:lang w:eastAsia="sk-SK"/>
        </w:rPr>
        <w:br/>
        <w:t>28e) § 58 ods. 2 písm. b) zákona č. 404/2011 Z. z.</w:t>
      </w:r>
      <w:r w:rsidRPr="00EE595F">
        <w:rPr>
          <w:rFonts w:ascii="Arial Narrow" w:eastAsia="Times New Roman" w:hAnsi="Arial Narrow" w:cs="Times New Roman"/>
          <w:lang w:eastAsia="sk-SK"/>
        </w:rPr>
        <w:br/>
        <w:t>28f) § 58 ods. 3 zákona č. 404/2011 Z. z.</w:t>
      </w:r>
      <w:r w:rsidRPr="00EE595F">
        <w:rPr>
          <w:rFonts w:ascii="Arial Narrow" w:eastAsia="Times New Roman" w:hAnsi="Arial Narrow" w:cs="Times New Roman"/>
          <w:lang w:eastAsia="sk-SK"/>
        </w:rPr>
        <w:br/>
        <w:t>28g) § 15 zákona č. 404/2011 Z. z.</w:t>
      </w:r>
      <w:r w:rsidRPr="00EE595F">
        <w:rPr>
          <w:rFonts w:ascii="Arial Narrow" w:eastAsia="Times New Roman" w:hAnsi="Arial Narrow" w:cs="Times New Roman"/>
          <w:lang w:eastAsia="sk-SK"/>
        </w:rPr>
        <w:br/>
        <w:t>29) Zákon č. 480/2002 Z. z. v znení neskorších predpisov.</w:t>
      </w:r>
      <w:r w:rsidRPr="00EE595F">
        <w:rPr>
          <w:rFonts w:ascii="Arial Narrow" w:eastAsia="Times New Roman" w:hAnsi="Arial Narrow" w:cs="Times New Roman"/>
          <w:lang w:eastAsia="sk-SK"/>
        </w:rPr>
        <w:br/>
        <w:t>Zákon č. 404/2011 Z. z. v znení neskorších predpisov.</w:t>
      </w:r>
      <w:r w:rsidRPr="00EE595F">
        <w:rPr>
          <w:rFonts w:ascii="Arial Narrow" w:eastAsia="Times New Roman" w:hAnsi="Arial Narrow" w:cs="Times New Roman"/>
          <w:lang w:eastAsia="sk-SK"/>
        </w:rPr>
        <w:br/>
        <w:t>30) Napríklad zákon č. 311/2001 Z. z. v znení neskorších predpisov, zákon č. 124/2006 Z. z. o bezpečnosti a ochrane zdravia pri práci a o zmene a doplnení niektorých zákonov v znení neskorších predpisov.</w:t>
      </w:r>
      <w:r w:rsidRPr="00EE595F">
        <w:rPr>
          <w:rFonts w:ascii="Arial Narrow" w:eastAsia="Times New Roman" w:hAnsi="Arial Narrow" w:cs="Times New Roman"/>
          <w:lang w:eastAsia="sk-SK"/>
        </w:rPr>
        <w:br/>
        <w:t>30a) Čl. 1 a 6 nariadenia Európskeho parlamentu a Rady (EÚ) č. 492/2011 z 5. apríla 2011 o slobode pohybu pracovníkov v rámci Únie (Ú. v. EÚ L 141, 27. 5. 2011).</w:t>
      </w:r>
      <w:r w:rsidRPr="00EE595F">
        <w:rPr>
          <w:rFonts w:ascii="Arial Narrow" w:eastAsia="Times New Roman" w:hAnsi="Arial Narrow" w:cs="Times New Roman"/>
          <w:lang w:eastAsia="sk-SK"/>
        </w:rPr>
        <w:br/>
        <w:t>31)Zákon Národnej rady Slovenskej republiky č. 145/1995 Z. z. o správnych poplatkoch v znení neskorších predpisov.</w:t>
      </w:r>
      <w:r w:rsidRPr="00EE595F">
        <w:rPr>
          <w:rFonts w:ascii="Arial Narrow" w:eastAsia="Times New Roman" w:hAnsi="Arial Narrow" w:cs="Times New Roman"/>
          <w:lang w:eastAsia="sk-SK"/>
        </w:rPr>
        <w:br/>
        <w:t>32)Zákon č. 330/2007 Z. z. o registri trestov a o zmene a doplnení niektorých zákonov v znení neskorších predpisov.</w:t>
      </w:r>
      <w:r w:rsidRPr="00EE595F">
        <w:rPr>
          <w:rFonts w:ascii="Arial Narrow" w:eastAsia="Times New Roman" w:hAnsi="Arial Narrow" w:cs="Times New Roman"/>
          <w:lang w:eastAsia="sk-SK"/>
        </w:rPr>
        <w:br/>
        <w:t>33)Zákon Slovenskej národnej rady č. 511/1992 Zb. o správe daní a poplatkov a o zmenách v sústave územných finančných orgánov v znení neskorších predpisov.</w:t>
      </w:r>
      <w:r w:rsidRPr="00EE595F">
        <w:rPr>
          <w:rFonts w:ascii="Arial Narrow" w:eastAsia="Times New Roman" w:hAnsi="Arial Narrow" w:cs="Times New Roman"/>
          <w:lang w:eastAsia="sk-SK"/>
        </w:rPr>
        <w:br/>
        <w:t>33a) § 149 a 239 zákona č. 311/2001 Z. z. v znení neskorších predpisov.</w:t>
      </w:r>
      <w:r w:rsidRPr="00EE595F">
        <w:rPr>
          <w:rFonts w:ascii="Arial Narrow" w:eastAsia="Times New Roman" w:hAnsi="Arial Narrow" w:cs="Times New Roman"/>
          <w:lang w:eastAsia="sk-SK"/>
        </w:rPr>
        <w:br/>
        <w:t>34)Zákon č. 95/2000 Z. z. o inšpekcii práce a o zmene a doplnení niektorých zákonov v znení zákona č. 231/2002 Z. z.</w:t>
      </w:r>
      <w:r w:rsidRPr="00EE595F">
        <w:rPr>
          <w:rFonts w:ascii="Arial Narrow" w:eastAsia="Times New Roman" w:hAnsi="Arial Narrow" w:cs="Times New Roman"/>
          <w:lang w:eastAsia="sk-SK"/>
        </w:rPr>
        <w:br/>
        <w:t>35a) § 5 zákona č. 311/2001 Z. z. v znení neskorších predpisov.</w:t>
      </w:r>
      <w:r w:rsidRPr="00EE595F">
        <w:rPr>
          <w:rFonts w:ascii="Arial Narrow" w:eastAsia="Times New Roman" w:hAnsi="Arial Narrow" w:cs="Times New Roman"/>
          <w:lang w:eastAsia="sk-SK"/>
        </w:rPr>
        <w:br/>
        <w:t>35b) § 58a zákona č. 311/2001 Z. z. v znení neskorších predpisov.</w:t>
      </w:r>
      <w:r w:rsidRPr="00EE595F">
        <w:rPr>
          <w:rFonts w:ascii="Arial Narrow" w:eastAsia="Times New Roman" w:hAnsi="Arial Narrow" w:cs="Times New Roman"/>
          <w:lang w:eastAsia="sk-SK"/>
        </w:rPr>
        <w:br/>
        <w:t>35c) § 48 ods. 4 zákona č. 311/2001 Z. z. v znení neskorších predpisov.</w:t>
      </w:r>
      <w:r w:rsidRPr="00EE595F">
        <w:rPr>
          <w:rFonts w:ascii="Arial Narrow" w:eastAsia="Times New Roman" w:hAnsi="Arial Narrow" w:cs="Times New Roman"/>
          <w:lang w:eastAsia="sk-SK"/>
        </w:rPr>
        <w:br/>
        <w:t>35d) § 23 zákona č. 431/2002 Z. z. o účtovníctve v znení neskorších predpisov.</w:t>
      </w:r>
      <w:r w:rsidRPr="00EE595F">
        <w:rPr>
          <w:rFonts w:ascii="Arial Narrow" w:eastAsia="Times New Roman" w:hAnsi="Arial Narrow" w:cs="Times New Roman"/>
          <w:lang w:eastAsia="sk-SK"/>
        </w:rPr>
        <w:br/>
        <w:t>36)Zákon č. 595/2003 Z. z. o dani z príjmov.</w:t>
      </w:r>
      <w:r w:rsidRPr="00EE595F">
        <w:rPr>
          <w:rFonts w:ascii="Arial Narrow" w:eastAsia="Times New Roman" w:hAnsi="Arial Narrow" w:cs="Times New Roman"/>
          <w:lang w:eastAsia="sk-SK"/>
        </w:rPr>
        <w:br/>
        <w:t>37) Zákon č. 245/2008 Z. z. v znení neskorších predpisov.</w:t>
      </w:r>
      <w:r w:rsidRPr="00EE595F">
        <w:rPr>
          <w:rFonts w:ascii="Arial Narrow" w:eastAsia="Times New Roman" w:hAnsi="Arial Narrow" w:cs="Times New Roman"/>
          <w:lang w:eastAsia="sk-SK"/>
        </w:rPr>
        <w:br/>
        <w:t>38)Zákon č. 131/2002 Z. z. v znení neskorších predpisov.</w:t>
      </w:r>
      <w:r w:rsidRPr="00EE595F">
        <w:rPr>
          <w:rFonts w:ascii="Arial Narrow" w:eastAsia="Times New Roman" w:hAnsi="Arial Narrow" w:cs="Times New Roman"/>
          <w:lang w:eastAsia="sk-SK"/>
        </w:rPr>
        <w:br/>
        <w:t>39)Zákon č. 245/2008 Z. z. v znení neskorších predpisov. Zákon č. 131/2002 Z. z. v znení neskorších predpisov.</w:t>
      </w:r>
      <w:r w:rsidRPr="00EE595F">
        <w:rPr>
          <w:rFonts w:ascii="Arial Narrow" w:eastAsia="Times New Roman" w:hAnsi="Arial Narrow" w:cs="Times New Roman"/>
          <w:lang w:eastAsia="sk-SK"/>
        </w:rPr>
        <w:br/>
        <w:t>42)§ 116 Občianskeho zákonníka.</w:t>
      </w:r>
      <w:r w:rsidRPr="00EE595F">
        <w:rPr>
          <w:rFonts w:ascii="Arial Narrow" w:eastAsia="Times New Roman" w:hAnsi="Arial Narrow" w:cs="Times New Roman"/>
          <w:lang w:eastAsia="sk-SK"/>
        </w:rPr>
        <w:br/>
        <w:t>43)§ 3 zákona č. 253/1998 Z. z. o hlásení pobytu občanov Slovenskej republiky a registri obyvateľov Slovenskej republiky.</w:t>
      </w:r>
      <w:r w:rsidRPr="00EE595F">
        <w:rPr>
          <w:rFonts w:ascii="Arial Narrow" w:eastAsia="Times New Roman" w:hAnsi="Arial Narrow" w:cs="Times New Roman"/>
          <w:lang w:eastAsia="sk-SK"/>
        </w:rPr>
        <w:br/>
        <w:t>44)§ 8 zákona č. 253/1998 Z. z.</w:t>
      </w:r>
      <w:r w:rsidRPr="00EE595F">
        <w:rPr>
          <w:rFonts w:ascii="Arial Narrow" w:eastAsia="Times New Roman" w:hAnsi="Arial Narrow" w:cs="Times New Roman"/>
          <w:lang w:eastAsia="sk-SK"/>
        </w:rPr>
        <w:br/>
        <w:t>45) Zákon č. 36/2005 Z. z. o rodine a o zmene a doplnení niektorých zákonov v znení neskorších predpisov.</w:t>
      </w:r>
      <w:r w:rsidRPr="00EE595F">
        <w:rPr>
          <w:rFonts w:ascii="Arial Narrow" w:eastAsia="Times New Roman" w:hAnsi="Arial Narrow" w:cs="Times New Roman"/>
          <w:lang w:eastAsia="sk-SK"/>
        </w:rPr>
        <w:br/>
        <w:t>45a) Zákon č. 578/2004 Z. z. v znení neskorších predpisov.</w:t>
      </w:r>
      <w:r w:rsidRPr="00EE595F">
        <w:rPr>
          <w:rFonts w:ascii="Arial Narrow" w:eastAsia="Times New Roman" w:hAnsi="Arial Narrow" w:cs="Times New Roman"/>
          <w:lang w:eastAsia="sk-SK"/>
        </w:rPr>
        <w:br/>
        <w:t>45c) § 8 ods. 3 písm. a) zákona č. 568/2009 Z. z. o celoživotnom vzdelávaní a o zmene a doplnení niektorých zákonov.</w:t>
      </w:r>
      <w:r w:rsidRPr="00EE595F">
        <w:rPr>
          <w:rFonts w:ascii="Arial Narrow" w:eastAsia="Times New Roman" w:hAnsi="Arial Narrow" w:cs="Times New Roman"/>
          <w:lang w:eastAsia="sk-SK"/>
        </w:rPr>
        <w:br/>
        <w:t>45d) § 8 ods. 3 písm. b) zákona č. 568/2009 Z. z.</w:t>
      </w:r>
      <w:r w:rsidRPr="00EE595F">
        <w:rPr>
          <w:rFonts w:ascii="Arial Narrow" w:eastAsia="Times New Roman" w:hAnsi="Arial Narrow" w:cs="Times New Roman"/>
          <w:lang w:eastAsia="sk-SK"/>
        </w:rPr>
        <w:br/>
        <w:t xml:space="preserve">46) Nariadenie Komisie (ES) č. 800/2008 zo 6. augusta 2008 o vyhlásení určitých kategórií pomoci za zlučiteľné so spoločným trhom podľa článkov 87 a 88 zmluvy (Všeobecné nariadenie o skupinových výnimkách) (Ú. v. EÚ L 214, 9. 8. 2008). </w:t>
      </w:r>
      <w:r w:rsidRPr="00EE595F">
        <w:rPr>
          <w:rFonts w:ascii="Arial Narrow" w:eastAsia="Times New Roman" w:hAnsi="Arial Narrow" w:cs="Times New Roman"/>
          <w:lang w:eastAsia="sk-SK"/>
        </w:rPr>
        <w:br/>
        <w:t>46a)§ 281 až 288 Obchodného zákonníka.</w:t>
      </w:r>
      <w:r w:rsidRPr="00EE595F">
        <w:rPr>
          <w:rFonts w:ascii="Arial Narrow" w:eastAsia="Times New Roman" w:hAnsi="Arial Narrow" w:cs="Times New Roman"/>
          <w:lang w:eastAsia="sk-SK"/>
        </w:rPr>
        <w:br/>
        <w:t>46b)Zákon č. 222/2004 Z. z. o dani z pridanej hodnoty v znení neskorších predpisov.</w:t>
      </w:r>
      <w:r w:rsidRPr="00EE595F">
        <w:rPr>
          <w:rFonts w:ascii="Arial Narrow" w:eastAsia="Times New Roman" w:hAnsi="Arial Narrow" w:cs="Times New Roman"/>
          <w:lang w:eastAsia="sk-SK"/>
        </w:rPr>
        <w:br/>
        <w:t>46c)§ 140 zákona č. 311/2001 Z. z. v znení neskorších predpisov.</w:t>
      </w:r>
      <w:r w:rsidRPr="00EE595F">
        <w:rPr>
          <w:rFonts w:ascii="Arial Narrow" w:eastAsia="Times New Roman" w:hAnsi="Arial Narrow" w:cs="Times New Roman"/>
          <w:lang w:eastAsia="sk-SK"/>
        </w:rPr>
        <w:br/>
        <w:t>46d)§ 6 ods. 3 písm. b) zákona č. 124/2006 Z. z. v znení zákona č. 470/2011 Z. z..</w:t>
      </w:r>
      <w:r w:rsidRPr="00EE595F">
        <w:rPr>
          <w:rFonts w:ascii="Arial Narrow" w:eastAsia="Times New Roman" w:hAnsi="Arial Narrow" w:cs="Times New Roman"/>
          <w:lang w:eastAsia="sk-SK"/>
        </w:rPr>
        <w:br/>
        <w:t>49)Zákon č. 599/2003 Z. z. o pomoci v hmotnej núdzi a o zmene a doplnení niektorých zákonov.</w:t>
      </w:r>
      <w:r w:rsidRPr="00EE595F">
        <w:rPr>
          <w:rFonts w:ascii="Arial Narrow" w:eastAsia="Times New Roman" w:hAnsi="Arial Narrow" w:cs="Times New Roman"/>
          <w:lang w:eastAsia="sk-SK"/>
        </w:rPr>
        <w:br/>
        <w:t>49a)§ 71 a 263 zákona č. 461/2003 Z. z.</w:t>
      </w:r>
      <w:r w:rsidRPr="00EE595F">
        <w:rPr>
          <w:rFonts w:ascii="Arial Narrow" w:eastAsia="Times New Roman" w:hAnsi="Arial Narrow" w:cs="Times New Roman"/>
          <w:lang w:eastAsia="sk-SK"/>
        </w:rPr>
        <w:br/>
        <w:t>50)§ 142 ods. 4 zákona č. 311/2001 Z. z. v znení zákona č. 210/2003 Z. z.</w:t>
      </w:r>
      <w:r w:rsidRPr="00EE595F">
        <w:rPr>
          <w:rFonts w:ascii="Arial Narrow" w:eastAsia="Times New Roman" w:hAnsi="Arial Narrow" w:cs="Times New Roman"/>
          <w:lang w:eastAsia="sk-SK"/>
        </w:rPr>
        <w:br/>
        <w:t>50a) § 63 ods. 1 písm. a) a b) zákona č. 311/2001 Z. z.</w:t>
      </w:r>
      <w:r w:rsidRPr="00EE595F">
        <w:rPr>
          <w:rFonts w:ascii="Arial Narrow" w:eastAsia="Times New Roman" w:hAnsi="Arial Narrow" w:cs="Times New Roman"/>
          <w:lang w:eastAsia="sk-SK"/>
        </w:rPr>
        <w:br/>
        <w:t xml:space="preserve">51)§ 138 ods. 9 zákona č. 461/2003 Z. z. § 13 zákona č. 580/2004 Z. z. o zdravotnom poistení a o zmene a </w:t>
      </w:r>
      <w:r w:rsidRPr="00EE595F">
        <w:rPr>
          <w:rFonts w:ascii="Arial Narrow" w:eastAsia="Times New Roman" w:hAnsi="Arial Narrow" w:cs="Times New Roman"/>
          <w:lang w:eastAsia="sk-SK"/>
        </w:rPr>
        <w:lastRenderedPageBreak/>
        <w:t>doplnení zákona č. 95/2002 Z. z. o poisťovníctve a o zmene a doplnení niektorých zákonov v znení neskorších predpisov.</w:t>
      </w:r>
      <w:r w:rsidRPr="00EE595F">
        <w:rPr>
          <w:rFonts w:ascii="Arial Narrow" w:eastAsia="Times New Roman" w:hAnsi="Arial Narrow" w:cs="Times New Roman"/>
          <w:lang w:eastAsia="sk-SK"/>
        </w:rPr>
        <w:br/>
        <w:t xml:space="preserve">52)Čl. 1 nariadenia Komisie (ES) č. 800/2008 zo 6. augusta 2008 o vyhlásení určitých kategórií pomoci za zlučiteľné so spoločným trhom podľa článkov 87 a 88 zmluvy (Všeobecné nariadenie o skupinových výnimkách) (Ú. v. EÚ L 214, 9. 8. 2008). Nariadenie Komisie (ES) č. 1998/2006 z 15. decembra 2006 o uplatňovaní článkov 87 a 88 zmluvy na pomoc </w:t>
      </w:r>
      <w:proofErr w:type="spellStart"/>
      <w:r w:rsidRPr="00EE595F">
        <w:rPr>
          <w:rFonts w:ascii="Arial Narrow" w:eastAsia="Times New Roman" w:hAnsi="Arial Narrow" w:cs="Times New Roman"/>
          <w:lang w:eastAsia="sk-SK"/>
        </w:rPr>
        <w:t>de</w:t>
      </w:r>
      <w:proofErr w:type="spellEnd"/>
      <w:r w:rsidRPr="00EE595F">
        <w:rPr>
          <w:rFonts w:ascii="Arial Narrow" w:eastAsia="Times New Roman" w:hAnsi="Arial Narrow" w:cs="Times New Roman"/>
          <w:lang w:eastAsia="sk-SK"/>
        </w:rPr>
        <w:t xml:space="preserve"> </w:t>
      </w:r>
      <w:proofErr w:type="spellStart"/>
      <w:r w:rsidRPr="00EE595F">
        <w:rPr>
          <w:rFonts w:ascii="Arial Narrow" w:eastAsia="Times New Roman" w:hAnsi="Arial Narrow" w:cs="Times New Roman"/>
          <w:lang w:eastAsia="sk-SK"/>
        </w:rPr>
        <w:t>minimis</w:t>
      </w:r>
      <w:proofErr w:type="spellEnd"/>
      <w:r w:rsidRPr="00EE595F">
        <w:rPr>
          <w:rFonts w:ascii="Arial Narrow" w:eastAsia="Times New Roman" w:hAnsi="Arial Narrow" w:cs="Times New Roman"/>
          <w:lang w:eastAsia="sk-SK"/>
        </w:rPr>
        <w:t xml:space="preserve"> (Ú. v. EÚ L 379, 28. 12. 2006).</w:t>
      </w:r>
      <w:r w:rsidRPr="00EE595F">
        <w:rPr>
          <w:rFonts w:ascii="Arial Narrow" w:eastAsia="Times New Roman" w:hAnsi="Arial Narrow" w:cs="Times New Roman"/>
          <w:lang w:eastAsia="sk-SK"/>
        </w:rPr>
        <w:br/>
        <w:t>53)§ 20f Občianskeho zákonníka.</w:t>
      </w:r>
      <w:r w:rsidRPr="00EE595F">
        <w:rPr>
          <w:rFonts w:ascii="Arial Narrow" w:eastAsia="Times New Roman" w:hAnsi="Arial Narrow" w:cs="Times New Roman"/>
          <w:lang w:eastAsia="sk-SK"/>
        </w:rPr>
        <w:br/>
        <w:t>58)Nariadenie (ES) č. 1998/2006.</w:t>
      </w:r>
      <w:r w:rsidRPr="00EE595F">
        <w:rPr>
          <w:rFonts w:ascii="Arial Narrow" w:eastAsia="Times New Roman" w:hAnsi="Arial Narrow" w:cs="Times New Roman"/>
          <w:lang w:eastAsia="sk-SK"/>
        </w:rPr>
        <w:br/>
        <w:t>59aba) Nariadenie (ES) č. 800/2008.</w:t>
      </w:r>
      <w:r w:rsidRPr="00EE595F">
        <w:rPr>
          <w:rFonts w:ascii="Arial Narrow" w:eastAsia="Times New Roman" w:hAnsi="Arial Narrow" w:cs="Times New Roman"/>
          <w:lang w:eastAsia="sk-SK"/>
        </w:rPr>
        <w:br/>
        <w:t xml:space="preserve">Zákon č. 561/2007 Z. z. v znení neskorších predpisov. </w:t>
      </w:r>
      <w:r w:rsidRPr="00EE595F">
        <w:rPr>
          <w:rFonts w:ascii="Arial Narrow" w:eastAsia="Times New Roman" w:hAnsi="Arial Narrow" w:cs="Times New Roman"/>
          <w:lang w:eastAsia="sk-SK"/>
        </w:rPr>
        <w:br/>
        <w:t xml:space="preserve">59abb) § 5 a 6 zákona č. 561/2007 Z. z. v znení zákona č. 231/2011 Z. z. </w:t>
      </w:r>
      <w:r w:rsidRPr="00EE595F">
        <w:rPr>
          <w:rFonts w:ascii="Arial Narrow" w:eastAsia="Times New Roman" w:hAnsi="Arial Narrow" w:cs="Times New Roman"/>
          <w:lang w:eastAsia="sk-SK"/>
        </w:rPr>
        <w:br/>
        <w:t>59ac)§ 2 ods. 2 zákona č. 561/2007 Z. z.</w:t>
      </w:r>
      <w:r w:rsidRPr="00EE595F">
        <w:rPr>
          <w:rFonts w:ascii="Arial Narrow" w:eastAsia="Times New Roman" w:hAnsi="Arial Narrow" w:cs="Times New Roman"/>
          <w:lang w:eastAsia="sk-SK"/>
        </w:rPr>
        <w:br/>
        <w:t xml:space="preserve">59ad) Príloha 1 nariadenia (ES) č. 800/2008. </w:t>
      </w:r>
      <w:r w:rsidRPr="00EE595F">
        <w:rPr>
          <w:rFonts w:ascii="Arial Narrow" w:eastAsia="Times New Roman" w:hAnsi="Arial Narrow" w:cs="Times New Roman"/>
          <w:lang w:eastAsia="sk-SK"/>
        </w:rPr>
        <w:br/>
        <w:t>59ae) § 2 ods. 2 a 8 zákona č. 483/2001 Z. z. o bankách a o zmene a doplnení niektorých zákonov v znení neskorších predpisov.</w:t>
      </w:r>
      <w:r w:rsidRPr="00EE595F">
        <w:rPr>
          <w:rFonts w:ascii="Arial Narrow" w:eastAsia="Times New Roman" w:hAnsi="Arial Narrow" w:cs="Times New Roman"/>
          <w:lang w:eastAsia="sk-SK"/>
        </w:rPr>
        <w:br/>
        <w:t>59af) Zákon č. 386/2002 Z. z. o štátnom dlhu a štátnych zárukách a ktorým sa dopĺňa zákon č. 291/2002 Z. z. o Štátnej pokladnici a o zmene a doplnení niektorých zákonov.</w:t>
      </w:r>
      <w:r w:rsidRPr="00EE595F">
        <w:rPr>
          <w:rFonts w:ascii="Arial Narrow" w:eastAsia="Times New Roman" w:hAnsi="Arial Narrow" w:cs="Times New Roman"/>
          <w:lang w:eastAsia="sk-SK"/>
        </w:rPr>
        <w:br/>
        <w:t>59ag) Čl. 1 nariadenia (ES) č. 1998/2006.</w:t>
      </w:r>
      <w:r w:rsidRPr="00EE595F">
        <w:rPr>
          <w:rFonts w:ascii="Arial Narrow" w:eastAsia="Times New Roman" w:hAnsi="Arial Narrow" w:cs="Times New Roman"/>
          <w:lang w:eastAsia="sk-SK"/>
        </w:rPr>
        <w:br/>
        <w:t xml:space="preserve">59ah) § 8 až 16 zákona Národnej rady Slovenskej republiky č. 10/1996 Z. z. o kontrole v štátnej správe v znení neskorších predpisov. </w:t>
      </w:r>
      <w:r w:rsidRPr="00EE595F">
        <w:rPr>
          <w:rFonts w:ascii="Arial Narrow" w:eastAsia="Times New Roman" w:hAnsi="Arial Narrow" w:cs="Times New Roman"/>
          <w:lang w:eastAsia="sk-SK"/>
        </w:rPr>
        <w:br/>
        <w:t>59ai) § 91 ods. 2 až 7, § 92 ods. 1 až 7 a § 93 zákona č. 483/2001 Z. z. v znení neskorších predpisov.</w:t>
      </w:r>
      <w:r w:rsidRPr="00EE595F">
        <w:rPr>
          <w:rFonts w:ascii="Arial Narrow" w:eastAsia="Times New Roman" w:hAnsi="Arial Narrow" w:cs="Times New Roman"/>
          <w:lang w:eastAsia="sk-SK"/>
        </w:rPr>
        <w:br/>
        <w:t>60) § 13 ods. 4 písm. a) zákona č. 355/2007 Z. z. o ochrane, podpore a rozvoji verejného zdravia a o zmene a doplnení niektorých zákonov.</w:t>
      </w:r>
      <w:r w:rsidRPr="00EE595F">
        <w:rPr>
          <w:rFonts w:ascii="Arial Narrow" w:eastAsia="Times New Roman" w:hAnsi="Arial Narrow" w:cs="Times New Roman"/>
          <w:lang w:eastAsia="sk-SK"/>
        </w:rPr>
        <w:br/>
        <w:t>60a)§ 51 a 853 Občianskeho zákonníka.</w:t>
      </w:r>
      <w:r w:rsidRPr="00EE595F">
        <w:rPr>
          <w:rFonts w:ascii="Arial Narrow" w:eastAsia="Times New Roman" w:hAnsi="Arial Narrow" w:cs="Times New Roman"/>
          <w:lang w:eastAsia="sk-SK"/>
        </w:rPr>
        <w:br/>
        <w:t>60b) Zákon č. 73/1998 Z. z. v znení neskorších predpisov.</w:t>
      </w:r>
      <w:r w:rsidRPr="00EE595F">
        <w:rPr>
          <w:rFonts w:ascii="Arial Narrow" w:eastAsia="Times New Roman" w:hAnsi="Arial Narrow" w:cs="Times New Roman"/>
          <w:lang w:eastAsia="sk-SK"/>
        </w:rPr>
        <w:br/>
        <w:t xml:space="preserve">Zákon č. 200/1998 Z. z. v znení neskorších predpisov. </w:t>
      </w:r>
      <w:r w:rsidRPr="00EE595F">
        <w:rPr>
          <w:rFonts w:ascii="Arial Narrow" w:eastAsia="Times New Roman" w:hAnsi="Arial Narrow" w:cs="Times New Roman"/>
          <w:lang w:eastAsia="sk-SK"/>
        </w:rPr>
        <w:br/>
        <w:t xml:space="preserve">Zákon č. 315/2001 Z. z. v znení neskorších predpisov. </w:t>
      </w:r>
      <w:r w:rsidRPr="00EE595F">
        <w:rPr>
          <w:rFonts w:ascii="Arial Narrow" w:eastAsia="Times New Roman" w:hAnsi="Arial Narrow" w:cs="Times New Roman"/>
          <w:lang w:eastAsia="sk-SK"/>
        </w:rPr>
        <w:br/>
        <w:t>Zákon č. 346/2005 Z. z. v znení neskorších predpisov.</w:t>
      </w:r>
      <w:r w:rsidRPr="00EE595F">
        <w:rPr>
          <w:rFonts w:ascii="Arial Narrow" w:eastAsia="Times New Roman" w:hAnsi="Arial Narrow" w:cs="Times New Roman"/>
          <w:lang w:eastAsia="sk-SK"/>
        </w:rPr>
        <w:br/>
        <w:t>61) Zákon č. 151/2010 Z. z. o zahraničnej službe a o zmene a doplnení niektorých zákonov v znení zákona č. 403/2010 Z. z.</w:t>
      </w:r>
      <w:r w:rsidRPr="00EE595F">
        <w:rPr>
          <w:rFonts w:ascii="Arial Narrow" w:eastAsia="Times New Roman" w:hAnsi="Arial Narrow" w:cs="Times New Roman"/>
          <w:lang w:eastAsia="sk-SK"/>
        </w:rPr>
        <w:br/>
        <w:t>61a)Zákon č. 502/2001 Z. z. o finančnej kontrole a vnútornom audite a o zmene a doplnení niektorých zákonov v znení zákona č. 618/2004 Z. z.</w:t>
      </w:r>
      <w:r w:rsidRPr="00EE595F">
        <w:rPr>
          <w:rFonts w:ascii="Arial Narrow" w:eastAsia="Times New Roman" w:hAnsi="Arial Narrow" w:cs="Times New Roman"/>
          <w:lang w:eastAsia="sk-SK"/>
        </w:rPr>
        <w:br/>
        <w:t>61b)Zákon č. 440/2000 Z. z. o správach finančnej kontroly v znení neskorších predpisov.</w:t>
      </w:r>
      <w:r w:rsidRPr="00EE595F">
        <w:rPr>
          <w:rFonts w:ascii="Arial Narrow" w:eastAsia="Times New Roman" w:hAnsi="Arial Narrow" w:cs="Times New Roman"/>
          <w:lang w:eastAsia="sk-SK"/>
        </w:rPr>
        <w:br/>
        <w:t>62)Zákon Národnej rady Slovenskej republiky č. 10/1996 Z. z. o kontrole v štátnej správe v znení neskorších predpisov. Zákon č. 502/2001 Z. z. v znení zákona č. 618/2004 Z. z. Zákon č. 523/2004 Z. z. o rozpočtových pravidlách verejnej správy a o zmene a doplnení niektorých zákonov v znení neskorších predpisov. Zákon č. 82/2005 Z. z. v znení neskorších predpisov.</w:t>
      </w:r>
      <w:r w:rsidRPr="00EE595F">
        <w:rPr>
          <w:rFonts w:ascii="Arial Narrow" w:eastAsia="Times New Roman" w:hAnsi="Arial Narrow" w:cs="Times New Roman"/>
          <w:lang w:eastAsia="sk-SK"/>
        </w:rPr>
        <w:br/>
        <w:t>62a)§ 2 ods. 2 zákona Národnej rady Slovenskej republiky č. 171/1993 Z. z. o Policajnom zbore.</w:t>
      </w:r>
      <w:r w:rsidRPr="00EE595F">
        <w:rPr>
          <w:rFonts w:ascii="Arial Narrow" w:eastAsia="Times New Roman" w:hAnsi="Arial Narrow" w:cs="Times New Roman"/>
          <w:lang w:eastAsia="sk-SK"/>
        </w:rPr>
        <w:br/>
        <w:t>62b)Zákon Slovenskej národnej rady č. 372/1990 Zb. o priestupkoch v znení neskorších predpisov.</w:t>
      </w:r>
      <w:r w:rsidRPr="00EE595F">
        <w:rPr>
          <w:rFonts w:ascii="Arial Narrow" w:eastAsia="Times New Roman" w:hAnsi="Arial Narrow" w:cs="Times New Roman"/>
          <w:lang w:eastAsia="sk-SK"/>
        </w:rPr>
        <w:br/>
        <w:t>63)Zákon č. 71/1967 Zb. o správnom konaní (správny poriadok) v znení neskorších predpisov.</w:t>
      </w:r>
      <w:r w:rsidRPr="00EE595F">
        <w:rPr>
          <w:rFonts w:ascii="Arial Narrow" w:eastAsia="Times New Roman" w:hAnsi="Arial Narrow" w:cs="Times New Roman"/>
          <w:lang w:eastAsia="sk-SK"/>
        </w:rPr>
        <w:br/>
        <w:t>63a)§ 3 až 8 a § 10 až 16 zákona č. 136/2010 Z. z. o službách na vnútornom trhu a o zmene a doplnení niektorých zákonov.</w:t>
      </w:r>
      <w:r w:rsidRPr="00EE595F">
        <w:rPr>
          <w:rFonts w:ascii="Arial Narrow" w:eastAsia="Times New Roman" w:hAnsi="Arial Narrow" w:cs="Times New Roman"/>
          <w:lang w:eastAsia="sk-SK"/>
        </w:rPr>
        <w:br/>
        <w:t>63aa) Čl. 107 Zmluvy o fungovaní Európskej únie (Ú. v. EÚ C 83, 30. 3. 2010).</w:t>
      </w:r>
      <w:r w:rsidRPr="00EE595F">
        <w:rPr>
          <w:rFonts w:ascii="Arial Narrow" w:eastAsia="Times New Roman" w:hAnsi="Arial Narrow" w:cs="Times New Roman"/>
          <w:lang w:eastAsia="sk-SK"/>
        </w:rPr>
        <w:br/>
        <w:t>63aaa) Zákon č. 568/2009 Z. z.</w:t>
      </w:r>
      <w:r w:rsidRPr="00EE595F">
        <w:rPr>
          <w:rFonts w:ascii="Arial Narrow" w:eastAsia="Times New Roman" w:hAnsi="Arial Narrow" w:cs="Times New Roman"/>
          <w:lang w:eastAsia="sk-SK"/>
        </w:rPr>
        <w:br/>
        <w:t xml:space="preserve">63ab) Napríklad nariadenie (ES) č. 1998/2006, nariadenie (ES) č. 800/2008. </w:t>
      </w:r>
      <w:r w:rsidRPr="00EE595F">
        <w:rPr>
          <w:rFonts w:ascii="Arial Narrow" w:eastAsia="Times New Roman" w:hAnsi="Arial Narrow" w:cs="Times New Roman"/>
          <w:lang w:eastAsia="sk-SK"/>
        </w:rPr>
        <w:br/>
        <w:t>64)Zákon Národnej rady Slovenskej republiky č. 387/1996 Z. z. o zamestnanosti v znení neskorších predpisov.</w:t>
      </w:r>
      <w:r w:rsidRPr="00EE595F">
        <w:rPr>
          <w:rFonts w:ascii="Arial Narrow" w:eastAsia="Times New Roman" w:hAnsi="Arial Narrow" w:cs="Times New Roman"/>
          <w:lang w:eastAsia="sk-SK"/>
        </w:rPr>
        <w:br/>
        <w:t>65) § 75 zákona č. 311/2001 Z. z. v znení neskorších predpisov.</w:t>
      </w:r>
    </w:p>
    <w:p w:rsidR="00EE595F" w:rsidRPr="00EE595F" w:rsidRDefault="00EE595F" w:rsidP="00EE595F">
      <w:pPr>
        <w:spacing w:after="0" w:line="240" w:lineRule="auto"/>
        <w:rPr>
          <w:rFonts w:ascii="Arial Narrow" w:eastAsia="Times New Roman" w:hAnsi="Arial Narrow" w:cs="Times New Roman"/>
          <w:bCs/>
          <w:lang w:eastAsia="sk-SK"/>
        </w:rPr>
      </w:pPr>
      <w:r w:rsidRPr="00EE595F">
        <w:rPr>
          <w:rFonts w:ascii="Arial Narrow" w:eastAsia="Times New Roman" w:hAnsi="Arial Narrow" w:cs="Times New Roman"/>
          <w:lang w:eastAsia="sk-SK"/>
        </w:rPr>
        <w:br/>
      </w:r>
      <w:r w:rsidRPr="00EE595F">
        <w:rPr>
          <w:rFonts w:ascii="Arial Narrow" w:eastAsia="Times New Roman" w:hAnsi="Arial Narrow" w:cs="Times New Roman"/>
          <w:bCs/>
          <w:lang w:eastAsia="sk-SK"/>
        </w:rPr>
        <w:t>Príloha č. 1</w:t>
      </w:r>
      <w:r w:rsidRPr="00EE595F">
        <w:rPr>
          <w:rFonts w:ascii="Arial Narrow" w:eastAsia="Times New Roman" w:hAnsi="Arial Narrow" w:cs="Times New Roman"/>
          <w:bCs/>
          <w:lang w:eastAsia="sk-SK"/>
        </w:rPr>
        <w:br/>
        <w:t xml:space="preserve">k zákonu 3. 5/2004 </w:t>
      </w:r>
      <w:proofErr w:type="spellStart"/>
      <w:r w:rsidRPr="00EE595F">
        <w:rPr>
          <w:rFonts w:ascii="Arial Narrow" w:eastAsia="Times New Roman" w:hAnsi="Arial Narrow" w:cs="Times New Roman"/>
          <w:bCs/>
          <w:lang w:eastAsia="sk-SK"/>
        </w:rPr>
        <w:t>Z.z</w:t>
      </w:r>
      <w:proofErr w:type="spellEnd"/>
      <w:r w:rsidRPr="00EE595F">
        <w:rPr>
          <w:rFonts w:ascii="Arial Narrow" w:eastAsia="Times New Roman" w:hAnsi="Arial Narrow" w:cs="Times New Roman"/>
          <w:bCs/>
          <w:lang w:eastAsia="sk-SK"/>
        </w:rPr>
        <w:t>.</w:t>
      </w:r>
    </w:p>
    <w:p w:rsidR="00EE595F" w:rsidRPr="00EE595F" w:rsidRDefault="00EE595F" w:rsidP="00EE595F">
      <w:pPr>
        <w:spacing w:after="0" w:line="240" w:lineRule="auto"/>
        <w:rPr>
          <w:rFonts w:ascii="Arial Narrow" w:eastAsia="Times New Roman" w:hAnsi="Arial Narrow" w:cs="Times New Roman"/>
          <w:bCs/>
          <w:lang w:eastAsia="sk-SK"/>
        </w:rPr>
      </w:pPr>
      <w:r w:rsidRPr="00EE595F">
        <w:rPr>
          <w:rFonts w:ascii="Arial Narrow" w:eastAsia="Times New Roman" w:hAnsi="Arial Narrow" w:cs="Times New Roman"/>
          <w:bCs/>
          <w:lang w:eastAsia="sk-SK"/>
        </w:rPr>
        <w:t>kliknite pre zobrazenie</w:t>
      </w:r>
    </w:p>
    <w:p w:rsidR="00EE595F" w:rsidRPr="00EE595F" w:rsidRDefault="00EE595F" w:rsidP="00EE595F">
      <w:pPr>
        <w:spacing w:after="0" w:line="240" w:lineRule="auto"/>
        <w:rPr>
          <w:rFonts w:ascii="Arial Narrow" w:eastAsia="Times New Roman" w:hAnsi="Arial Narrow" w:cs="Times New Roman"/>
          <w:bCs/>
          <w:lang w:eastAsia="sk-SK"/>
        </w:rPr>
      </w:pPr>
    </w:p>
    <w:p w:rsidR="00EE595F" w:rsidRPr="00EE595F" w:rsidRDefault="00EE595F" w:rsidP="00EE595F">
      <w:pPr>
        <w:spacing w:before="100" w:beforeAutospacing="1" w:after="100" w:afterAutospacing="1" w:line="240" w:lineRule="auto"/>
        <w:outlineLvl w:val="4"/>
        <w:rPr>
          <w:rFonts w:ascii="Arial Narrow" w:eastAsia="Times New Roman" w:hAnsi="Arial Narrow" w:cs="Times New Roman"/>
          <w:bCs/>
          <w:lang w:eastAsia="sk-SK"/>
        </w:rPr>
      </w:pPr>
      <w:r w:rsidRPr="00EE595F">
        <w:rPr>
          <w:rFonts w:ascii="Arial Narrow" w:eastAsia="Times New Roman" w:hAnsi="Arial Narrow" w:cs="Times New Roman"/>
          <w:bCs/>
          <w:lang w:eastAsia="sk-SK"/>
        </w:rPr>
        <w:t>VZOR PREUKAZU KONTROLÓRA</w:t>
      </w:r>
    </w:p>
    <w:p w:rsidR="00EE595F" w:rsidRPr="00EE595F" w:rsidRDefault="00EE595F" w:rsidP="00EE595F">
      <w:pPr>
        <w:spacing w:after="0" w:line="240" w:lineRule="auto"/>
        <w:rPr>
          <w:rFonts w:ascii="Arial Narrow" w:eastAsia="Times New Roman" w:hAnsi="Arial Narrow" w:cs="Times New Roman"/>
          <w:bCs/>
          <w:lang w:eastAsia="sk-SK"/>
        </w:rPr>
      </w:pPr>
      <w:r w:rsidRPr="00EE595F">
        <w:rPr>
          <w:rFonts w:ascii="Arial Narrow" w:eastAsia="Times New Roman" w:hAnsi="Arial Narrow" w:cs="Times New Roman"/>
          <w:bCs/>
          <w:lang w:eastAsia="sk-SK"/>
        </w:rPr>
        <w:lastRenderedPageBreak/>
        <w:br/>
        <w:t>Príloha č. 1</w:t>
      </w:r>
      <w:r w:rsidRPr="00EE595F">
        <w:rPr>
          <w:rFonts w:ascii="Arial Narrow" w:eastAsia="Times New Roman" w:hAnsi="Arial Narrow" w:cs="Times New Roman"/>
          <w:bCs/>
          <w:lang w:eastAsia="sk-SK"/>
        </w:rPr>
        <w:br/>
        <w:t>k zákonu č. 5/2004 Z. z.</w:t>
      </w:r>
    </w:p>
    <w:p w:rsidR="00EE595F" w:rsidRPr="00EE595F" w:rsidRDefault="00EE595F" w:rsidP="00EE595F">
      <w:pPr>
        <w:spacing w:after="0" w:line="240" w:lineRule="auto"/>
        <w:rPr>
          <w:rFonts w:ascii="Arial Narrow" w:eastAsia="Times New Roman" w:hAnsi="Arial Narrow" w:cs="Times New Roman"/>
          <w:bCs/>
          <w:lang w:eastAsia="sk-SK"/>
        </w:rPr>
      </w:pPr>
      <w:r w:rsidRPr="00EE595F">
        <w:rPr>
          <w:rFonts w:ascii="Arial Narrow" w:eastAsia="Times New Roman" w:hAnsi="Arial Narrow" w:cs="Times New Roman"/>
          <w:bCs/>
          <w:lang w:eastAsia="sk-SK"/>
        </w:rPr>
        <w:t>ZOZNAM OSOBNÝCH ÚDAJOV A INÝCH ÚDAJOV</w:t>
      </w:r>
      <w:r w:rsidRPr="00EE595F">
        <w:rPr>
          <w:rFonts w:ascii="Arial Narrow" w:eastAsia="Times New Roman" w:hAnsi="Arial Narrow" w:cs="Times New Roman"/>
          <w:bCs/>
          <w:lang w:eastAsia="sk-SK"/>
        </w:rPr>
        <w:br/>
        <w:t>SPRACÚVANÝCH NA ÚČELY TOHTO ZÁKONA</w:t>
      </w:r>
    </w:p>
    <w:p w:rsidR="00EE595F" w:rsidRPr="00EE595F" w:rsidRDefault="00EE595F" w:rsidP="00EE595F">
      <w:pPr>
        <w:spacing w:after="0" w:line="240" w:lineRule="auto"/>
        <w:rPr>
          <w:rFonts w:ascii="Arial Narrow" w:eastAsia="Times New Roman" w:hAnsi="Arial Narrow" w:cs="Times New Roman"/>
          <w:bCs/>
          <w:lang w:eastAsia="sk-SK"/>
        </w:rPr>
      </w:pPr>
      <w:r w:rsidRPr="00EE595F">
        <w:rPr>
          <w:rFonts w:ascii="Arial Narrow" w:eastAsia="Times New Roman" w:hAnsi="Arial Narrow" w:cs="Times New Roman"/>
          <w:bCs/>
          <w:lang w:eastAsia="sk-SK"/>
        </w:rPr>
        <w:br/>
        <w:t>A. Evidencia uchádzačov o zamestnanie podľa § 33 a evidencia záujemcov o zamestnanie podľa § 37 obsahuje tieto osobné údaje:</w:t>
      </w:r>
      <w:r w:rsidRPr="00EE595F">
        <w:rPr>
          <w:rFonts w:ascii="Arial Narrow" w:eastAsia="Times New Roman" w:hAnsi="Arial Narrow" w:cs="Times New Roman"/>
          <w:bCs/>
          <w:lang w:eastAsia="sk-SK"/>
        </w:rPr>
        <w:br/>
        <w:t>a) identifikačné údaje, a to</w:t>
      </w:r>
      <w:r w:rsidRPr="00EE595F">
        <w:rPr>
          <w:rFonts w:ascii="Arial Narrow" w:eastAsia="Times New Roman" w:hAnsi="Arial Narrow" w:cs="Times New Roman"/>
          <w:bCs/>
          <w:lang w:eastAsia="sk-SK"/>
        </w:rPr>
        <w:br/>
        <w:t xml:space="preserve">1. meno, priezvisko, titul, </w:t>
      </w:r>
      <w:r w:rsidRPr="00EE595F">
        <w:rPr>
          <w:rFonts w:ascii="Arial Narrow" w:eastAsia="Times New Roman" w:hAnsi="Arial Narrow" w:cs="Times New Roman"/>
          <w:bCs/>
          <w:lang w:eastAsia="sk-SK"/>
        </w:rPr>
        <w:br/>
        <w:t xml:space="preserve">2. adresa trvalého pobytu, </w:t>
      </w:r>
      <w:r w:rsidRPr="00EE595F">
        <w:rPr>
          <w:rFonts w:ascii="Arial Narrow" w:eastAsia="Times New Roman" w:hAnsi="Arial Narrow" w:cs="Times New Roman"/>
          <w:bCs/>
          <w:lang w:eastAsia="sk-SK"/>
        </w:rPr>
        <w:br/>
        <w:t xml:space="preserve">3. adresa prechodného pobytu na území Slovenskej republiky alebo v členskom štáte Európskej únie, </w:t>
      </w:r>
      <w:r w:rsidRPr="00EE595F">
        <w:rPr>
          <w:rFonts w:ascii="Arial Narrow" w:eastAsia="Times New Roman" w:hAnsi="Arial Narrow" w:cs="Times New Roman"/>
          <w:bCs/>
          <w:lang w:eastAsia="sk-SK"/>
        </w:rPr>
        <w:br/>
        <w:t xml:space="preserve">4. rodné číslo, </w:t>
      </w:r>
      <w:r w:rsidRPr="00EE595F">
        <w:rPr>
          <w:rFonts w:ascii="Arial Narrow" w:eastAsia="Times New Roman" w:hAnsi="Arial Narrow" w:cs="Times New Roman"/>
          <w:bCs/>
          <w:lang w:eastAsia="sk-SK"/>
        </w:rPr>
        <w:br/>
        <w:t xml:space="preserve">5. dátum a miesto narodenia, </w:t>
      </w:r>
      <w:r w:rsidRPr="00EE595F">
        <w:rPr>
          <w:rFonts w:ascii="Arial Narrow" w:eastAsia="Times New Roman" w:hAnsi="Arial Narrow" w:cs="Times New Roman"/>
          <w:bCs/>
          <w:lang w:eastAsia="sk-SK"/>
        </w:rPr>
        <w:br/>
        <w:t xml:space="preserve">6. dátum úmrtia, </w:t>
      </w:r>
      <w:r w:rsidRPr="00EE595F">
        <w:rPr>
          <w:rFonts w:ascii="Arial Narrow" w:eastAsia="Times New Roman" w:hAnsi="Arial Narrow" w:cs="Times New Roman"/>
          <w:bCs/>
          <w:lang w:eastAsia="sk-SK"/>
        </w:rPr>
        <w:br/>
        <w:t xml:space="preserve">7. pohlavie, </w:t>
      </w:r>
      <w:r w:rsidRPr="00EE595F">
        <w:rPr>
          <w:rFonts w:ascii="Arial Narrow" w:eastAsia="Times New Roman" w:hAnsi="Arial Narrow" w:cs="Times New Roman"/>
          <w:bCs/>
          <w:lang w:eastAsia="sk-SK"/>
        </w:rPr>
        <w:br/>
        <w:t xml:space="preserve">8. číslo občianskeho preukazu, </w:t>
      </w:r>
      <w:r w:rsidRPr="00EE595F">
        <w:rPr>
          <w:rFonts w:ascii="Arial Narrow" w:eastAsia="Times New Roman" w:hAnsi="Arial Narrow" w:cs="Times New Roman"/>
          <w:bCs/>
          <w:lang w:eastAsia="sk-SK"/>
        </w:rPr>
        <w:br/>
        <w:t xml:space="preserve">9. štátne občianstvo, </w:t>
      </w:r>
      <w:r w:rsidRPr="00EE595F">
        <w:rPr>
          <w:rFonts w:ascii="Arial Narrow" w:eastAsia="Times New Roman" w:hAnsi="Arial Narrow" w:cs="Times New Roman"/>
          <w:bCs/>
          <w:lang w:eastAsia="sk-SK"/>
        </w:rPr>
        <w:br/>
        <w:t xml:space="preserve">10. národnosť, </w:t>
      </w:r>
      <w:r w:rsidRPr="00EE595F">
        <w:rPr>
          <w:rFonts w:ascii="Arial Narrow" w:eastAsia="Times New Roman" w:hAnsi="Arial Narrow" w:cs="Times New Roman"/>
          <w:bCs/>
          <w:lang w:eastAsia="sk-SK"/>
        </w:rPr>
        <w:br/>
        <w:t xml:space="preserve">11. rodinný stav, </w:t>
      </w:r>
      <w:r w:rsidRPr="00EE595F">
        <w:rPr>
          <w:rFonts w:ascii="Arial Narrow" w:eastAsia="Times New Roman" w:hAnsi="Arial Narrow" w:cs="Times New Roman"/>
          <w:bCs/>
          <w:lang w:eastAsia="sk-SK"/>
        </w:rPr>
        <w:br/>
        <w:t xml:space="preserve">12. kontaktné údaje (telefónne číslo, e-mail), </w:t>
      </w:r>
      <w:r w:rsidRPr="00EE595F">
        <w:rPr>
          <w:rFonts w:ascii="Arial Narrow" w:eastAsia="Times New Roman" w:hAnsi="Arial Narrow" w:cs="Times New Roman"/>
          <w:bCs/>
          <w:lang w:eastAsia="sk-SK"/>
        </w:rPr>
        <w:br/>
        <w:t xml:space="preserve">13. bankové spojenie, </w:t>
      </w:r>
      <w:r w:rsidRPr="00EE595F">
        <w:rPr>
          <w:rFonts w:ascii="Arial Narrow" w:eastAsia="Times New Roman" w:hAnsi="Arial Narrow" w:cs="Times New Roman"/>
          <w:bCs/>
          <w:lang w:eastAsia="sk-SK"/>
        </w:rPr>
        <w:br/>
        <w:t xml:space="preserve">14. zdravotná poisťovňa, </w:t>
      </w:r>
      <w:r w:rsidRPr="00EE595F">
        <w:rPr>
          <w:rFonts w:ascii="Arial Narrow" w:eastAsia="Times New Roman" w:hAnsi="Arial Narrow" w:cs="Times New Roman"/>
          <w:bCs/>
          <w:lang w:eastAsia="sk-SK"/>
        </w:rPr>
        <w:br/>
        <w:t>b) údaje o kvalifikácii, odborných zručnostiach, a to</w:t>
      </w:r>
      <w:r w:rsidRPr="00EE595F">
        <w:rPr>
          <w:rFonts w:ascii="Arial Narrow" w:eastAsia="Times New Roman" w:hAnsi="Arial Narrow" w:cs="Times New Roman"/>
          <w:bCs/>
          <w:lang w:eastAsia="sk-SK"/>
        </w:rPr>
        <w:br/>
        <w:t xml:space="preserve">1. dosiahnutý stupeň vzdelania, názov školy alebo škôl, absolvovaný študijný odbor alebo učebný odbor, dátum začatia a dátum skončenia štúdia, spôsob skončenia štúdia, </w:t>
      </w:r>
      <w:r w:rsidRPr="00EE595F">
        <w:rPr>
          <w:rFonts w:ascii="Arial Narrow" w:eastAsia="Times New Roman" w:hAnsi="Arial Narrow" w:cs="Times New Roman"/>
          <w:bCs/>
          <w:lang w:eastAsia="sk-SK"/>
        </w:rPr>
        <w:br/>
        <w:t xml:space="preserve">2. jazykové znalosti, </w:t>
      </w:r>
      <w:r w:rsidRPr="00EE595F">
        <w:rPr>
          <w:rFonts w:ascii="Arial Narrow" w:eastAsia="Times New Roman" w:hAnsi="Arial Narrow" w:cs="Times New Roman"/>
          <w:bCs/>
          <w:lang w:eastAsia="sk-SK"/>
        </w:rPr>
        <w:br/>
        <w:t xml:space="preserve">3. vodičské oprávnenie, </w:t>
      </w:r>
      <w:r w:rsidRPr="00EE595F">
        <w:rPr>
          <w:rFonts w:ascii="Arial Narrow" w:eastAsia="Times New Roman" w:hAnsi="Arial Narrow" w:cs="Times New Roman"/>
          <w:bCs/>
          <w:lang w:eastAsia="sk-SK"/>
        </w:rPr>
        <w:br/>
        <w:t xml:space="preserve">4. platné osvedčenia, ďalšia odborná príprava, </w:t>
      </w:r>
      <w:r w:rsidRPr="00EE595F">
        <w:rPr>
          <w:rFonts w:ascii="Arial Narrow" w:eastAsia="Times New Roman" w:hAnsi="Arial Narrow" w:cs="Times New Roman"/>
          <w:bCs/>
          <w:lang w:eastAsia="sk-SK"/>
        </w:rPr>
        <w:br/>
        <w:t xml:space="preserve">5. znalosti a zručnosti, </w:t>
      </w:r>
      <w:r w:rsidRPr="00EE595F">
        <w:rPr>
          <w:rFonts w:ascii="Arial Narrow" w:eastAsia="Times New Roman" w:hAnsi="Arial Narrow" w:cs="Times New Roman"/>
          <w:bCs/>
          <w:lang w:eastAsia="sk-SK"/>
        </w:rPr>
        <w:br/>
        <w:t>c) údaje o druhu doteraz vykonávanej práce, a to</w:t>
      </w:r>
      <w:r w:rsidRPr="00EE595F">
        <w:rPr>
          <w:rFonts w:ascii="Arial Narrow" w:eastAsia="Times New Roman" w:hAnsi="Arial Narrow" w:cs="Times New Roman"/>
          <w:bCs/>
          <w:lang w:eastAsia="sk-SK"/>
        </w:rPr>
        <w:br/>
        <w:t xml:space="preserve">1. názov zamestnávateľa, </w:t>
      </w:r>
      <w:r w:rsidRPr="00EE595F">
        <w:rPr>
          <w:rFonts w:ascii="Arial Narrow" w:eastAsia="Times New Roman" w:hAnsi="Arial Narrow" w:cs="Times New Roman"/>
          <w:bCs/>
          <w:lang w:eastAsia="sk-SK"/>
        </w:rPr>
        <w:br/>
        <w:t xml:space="preserve">2. vykonávané zamestnanie, </w:t>
      </w:r>
      <w:r w:rsidRPr="00EE595F">
        <w:rPr>
          <w:rFonts w:ascii="Arial Narrow" w:eastAsia="Times New Roman" w:hAnsi="Arial Narrow" w:cs="Times New Roman"/>
          <w:bCs/>
          <w:lang w:eastAsia="sk-SK"/>
        </w:rPr>
        <w:br/>
        <w:t xml:space="preserve">3. dátum začatia a dátum skončenia pracovnoprávneho vzťahu alebo obdobného pracovného vzťahu, </w:t>
      </w:r>
      <w:r w:rsidRPr="00EE595F">
        <w:rPr>
          <w:rFonts w:ascii="Arial Narrow" w:eastAsia="Times New Roman" w:hAnsi="Arial Narrow" w:cs="Times New Roman"/>
          <w:bCs/>
          <w:lang w:eastAsia="sk-SK"/>
        </w:rPr>
        <w:br/>
        <w:t xml:space="preserve">4. dôvod a spôsob skončenia pracovnoprávneho vzťahu alebo obdobného pracovného vzťahu, </w:t>
      </w:r>
      <w:r w:rsidRPr="00EE595F">
        <w:rPr>
          <w:rFonts w:ascii="Arial Narrow" w:eastAsia="Times New Roman" w:hAnsi="Arial Narrow" w:cs="Times New Roman"/>
          <w:bCs/>
          <w:lang w:eastAsia="sk-SK"/>
        </w:rPr>
        <w:br/>
        <w:t xml:space="preserve">5. výška príjmu, </w:t>
      </w:r>
      <w:r w:rsidRPr="00EE595F">
        <w:rPr>
          <w:rFonts w:ascii="Arial Narrow" w:eastAsia="Times New Roman" w:hAnsi="Arial Narrow" w:cs="Times New Roman"/>
          <w:bCs/>
          <w:lang w:eastAsia="sk-SK"/>
        </w:rPr>
        <w:br/>
        <w:t>d) údaje o zdravotnom stave oznámené dobrovoľne, a to</w:t>
      </w:r>
      <w:r w:rsidRPr="00EE595F">
        <w:rPr>
          <w:rFonts w:ascii="Arial Narrow" w:eastAsia="Times New Roman" w:hAnsi="Arial Narrow" w:cs="Times New Roman"/>
          <w:bCs/>
          <w:lang w:eastAsia="sk-SK"/>
        </w:rPr>
        <w:br/>
        <w:t xml:space="preserve">1. druh postihnutia, </w:t>
      </w:r>
      <w:r w:rsidRPr="00EE595F">
        <w:rPr>
          <w:rFonts w:ascii="Arial Narrow" w:eastAsia="Times New Roman" w:hAnsi="Arial Narrow" w:cs="Times New Roman"/>
          <w:bCs/>
          <w:lang w:eastAsia="sk-SK"/>
        </w:rPr>
        <w:br/>
        <w:t xml:space="preserve">2. úroveň zdravotného postihnutia, </w:t>
      </w:r>
      <w:r w:rsidRPr="00EE595F">
        <w:rPr>
          <w:rFonts w:ascii="Arial Narrow" w:eastAsia="Times New Roman" w:hAnsi="Arial Narrow" w:cs="Times New Roman"/>
          <w:bCs/>
          <w:lang w:eastAsia="sk-SK"/>
        </w:rPr>
        <w:br/>
        <w:t xml:space="preserve">3. miera poklesu vykonávať zárobkovú činnosť, </w:t>
      </w:r>
      <w:r w:rsidRPr="00EE595F">
        <w:rPr>
          <w:rFonts w:ascii="Arial Narrow" w:eastAsia="Times New Roman" w:hAnsi="Arial Narrow" w:cs="Times New Roman"/>
          <w:bCs/>
          <w:lang w:eastAsia="sk-SK"/>
        </w:rPr>
        <w:br/>
        <w:t xml:space="preserve">4. zdravotné obmedzenie, </w:t>
      </w:r>
      <w:r w:rsidRPr="00EE595F">
        <w:rPr>
          <w:rFonts w:ascii="Arial Narrow" w:eastAsia="Times New Roman" w:hAnsi="Arial Narrow" w:cs="Times New Roman"/>
          <w:bCs/>
          <w:lang w:eastAsia="sk-SK"/>
        </w:rPr>
        <w:br/>
        <w:t xml:space="preserve">5. obdobie trvania zdravotného obmedzenia, zdravotného postihnutia, </w:t>
      </w:r>
      <w:r w:rsidRPr="00EE595F">
        <w:rPr>
          <w:rFonts w:ascii="Arial Narrow" w:eastAsia="Times New Roman" w:hAnsi="Arial Narrow" w:cs="Times New Roman"/>
          <w:bCs/>
          <w:lang w:eastAsia="sk-SK"/>
        </w:rPr>
        <w:br/>
        <w:t>e) údaje o osobných a rodinných pomeroch súvisiacich so sprostredkovaním zamestnania, a to</w:t>
      </w:r>
      <w:r w:rsidRPr="00EE595F">
        <w:rPr>
          <w:rFonts w:ascii="Arial Narrow" w:eastAsia="Times New Roman" w:hAnsi="Arial Narrow" w:cs="Times New Roman"/>
          <w:bCs/>
          <w:lang w:eastAsia="sk-SK"/>
        </w:rPr>
        <w:br/>
        <w:t xml:space="preserve">1. meno, priezvisko, rodné číslo, zdravotné obmedzenie nezaopatreného dieťaťa, </w:t>
      </w:r>
      <w:r w:rsidRPr="00EE595F">
        <w:rPr>
          <w:rFonts w:ascii="Arial Narrow" w:eastAsia="Times New Roman" w:hAnsi="Arial Narrow" w:cs="Times New Roman"/>
          <w:bCs/>
          <w:lang w:eastAsia="sk-SK"/>
        </w:rPr>
        <w:br/>
        <w:t xml:space="preserve">2. údaje o manželke alebo manželovi meno, priezvisko, adresa pobytu, miesto výkonu zamestnania, zmennosť zamestnania, </w:t>
      </w:r>
      <w:r w:rsidRPr="00EE595F">
        <w:rPr>
          <w:rFonts w:ascii="Arial Narrow" w:eastAsia="Times New Roman" w:hAnsi="Arial Narrow" w:cs="Times New Roman"/>
          <w:bCs/>
          <w:lang w:eastAsia="sk-SK"/>
        </w:rPr>
        <w:br/>
        <w:t>f) informácie o dávke v nezamestnanosti, a to</w:t>
      </w:r>
      <w:r w:rsidRPr="00EE595F">
        <w:rPr>
          <w:rFonts w:ascii="Arial Narrow" w:eastAsia="Times New Roman" w:hAnsi="Arial Narrow" w:cs="Times New Roman"/>
          <w:bCs/>
          <w:lang w:eastAsia="sk-SK"/>
        </w:rPr>
        <w:br/>
        <w:t xml:space="preserve">1. vznik nároku na dávku v nezamestnanosti, </w:t>
      </w:r>
      <w:r w:rsidRPr="00EE595F">
        <w:rPr>
          <w:rFonts w:ascii="Arial Narrow" w:eastAsia="Times New Roman" w:hAnsi="Arial Narrow" w:cs="Times New Roman"/>
          <w:bCs/>
          <w:lang w:eastAsia="sk-SK"/>
        </w:rPr>
        <w:br/>
        <w:t xml:space="preserve">2. dátum začatia a dátum skončenia poberania dávky v nezamestnanosti, </w:t>
      </w:r>
      <w:r w:rsidRPr="00EE595F">
        <w:rPr>
          <w:rFonts w:ascii="Arial Narrow" w:eastAsia="Times New Roman" w:hAnsi="Arial Narrow" w:cs="Times New Roman"/>
          <w:bCs/>
          <w:lang w:eastAsia="sk-SK"/>
        </w:rPr>
        <w:br/>
        <w:t xml:space="preserve">3. výška dávky v nezamestnanosti, </w:t>
      </w:r>
      <w:r w:rsidRPr="00EE595F">
        <w:rPr>
          <w:rFonts w:ascii="Arial Narrow" w:eastAsia="Times New Roman" w:hAnsi="Arial Narrow" w:cs="Times New Roman"/>
          <w:bCs/>
          <w:lang w:eastAsia="sk-SK"/>
        </w:rPr>
        <w:br/>
        <w:t>g) údaje o dávke v hmotnej núdzi a príspevkoch k dávke v hmotnej núdzi, a to</w:t>
      </w:r>
      <w:r w:rsidRPr="00EE595F">
        <w:rPr>
          <w:rFonts w:ascii="Arial Narrow" w:eastAsia="Times New Roman" w:hAnsi="Arial Narrow" w:cs="Times New Roman"/>
          <w:bCs/>
          <w:lang w:eastAsia="sk-SK"/>
        </w:rPr>
        <w:br/>
        <w:t xml:space="preserve">1. dátum podania žiadosti, </w:t>
      </w:r>
      <w:r w:rsidRPr="00EE595F">
        <w:rPr>
          <w:rFonts w:ascii="Arial Narrow" w:eastAsia="Times New Roman" w:hAnsi="Arial Narrow" w:cs="Times New Roman"/>
          <w:bCs/>
          <w:lang w:eastAsia="sk-SK"/>
        </w:rPr>
        <w:br/>
        <w:t xml:space="preserve">2. dátum vzniku a zániku nároku na dávku v hmotnej núdzi a príspevku k dávke v hmotnej núdzi, </w:t>
      </w:r>
      <w:r w:rsidRPr="00EE595F">
        <w:rPr>
          <w:rFonts w:ascii="Arial Narrow" w:eastAsia="Times New Roman" w:hAnsi="Arial Narrow" w:cs="Times New Roman"/>
          <w:bCs/>
          <w:lang w:eastAsia="sk-SK"/>
        </w:rPr>
        <w:br/>
        <w:t xml:space="preserve">3. dátum začatia a dátum skončenia poberania aktivačného príspevku, </w:t>
      </w:r>
      <w:r w:rsidRPr="00EE595F">
        <w:rPr>
          <w:rFonts w:ascii="Arial Narrow" w:eastAsia="Times New Roman" w:hAnsi="Arial Narrow" w:cs="Times New Roman"/>
          <w:bCs/>
          <w:lang w:eastAsia="sk-SK"/>
        </w:rPr>
        <w:br/>
        <w:t xml:space="preserve">h) ďalšie údaje, ktoré sú v súlade s účelom spracovania a sú nevyhnutné na účel posúdenia vedenia v evidencii </w:t>
      </w:r>
      <w:r w:rsidRPr="00EE595F">
        <w:rPr>
          <w:rFonts w:ascii="Arial Narrow" w:eastAsia="Times New Roman" w:hAnsi="Arial Narrow" w:cs="Times New Roman"/>
          <w:bCs/>
          <w:lang w:eastAsia="sk-SK"/>
        </w:rPr>
        <w:lastRenderedPageBreak/>
        <w:t>uchádzačov o zamestnanie.</w:t>
      </w:r>
      <w:r w:rsidRPr="00EE595F">
        <w:rPr>
          <w:rFonts w:ascii="Arial Narrow" w:eastAsia="Times New Roman" w:hAnsi="Arial Narrow" w:cs="Times New Roman"/>
          <w:bCs/>
          <w:lang w:eastAsia="sk-SK"/>
        </w:rPr>
        <w:br/>
      </w:r>
      <w:r w:rsidRPr="00EE595F">
        <w:rPr>
          <w:rFonts w:ascii="Arial Narrow" w:eastAsia="Times New Roman" w:hAnsi="Arial Narrow" w:cs="Times New Roman"/>
          <w:bCs/>
          <w:lang w:eastAsia="sk-SK"/>
        </w:rPr>
        <w:br/>
        <w:t>B. Evidencia voľných pracovných miest podľa § 40 obsahuje tieto údaje:</w:t>
      </w:r>
      <w:r w:rsidRPr="00EE595F">
        <w:rPr>
          <w:rFonts w:ascii="Arial Narrow" w:eastAsia="Times New Roman" w:hAnsi="Arial Narrow" w:cs="Times New Roman"/>
          <w:bCs/>
          <w:lang w:eastAsia="sk-SK"/>
        </w:rPr>
        <w:br/>
        <w:t xml:space="preserve">a) názov zamestnania, </w:t>
      </w:r>
      <w:r w:rsidRPr="00EE595F">
        <w:rPr>
          <w:rFonts w:ascii="Arial Narrow" w:eastAsia="Times New Roman" w:hAnsi="Arial Narrow" w:cs="Times New Roman"/>
          <w:bCs/>
          <w:lang w:eastAsia="sk-SK"/>
        </w:rPr>
        <w:br/>
        <w:t xml:space="preserve">b) dátum možného nástupu na voľné pracovné miesto, </w:t>
      </w:r>
      <w:r w:rsidRPr="00EE595F">
        <w:rPr>
          <w:rFonts w:ascii="Arial Narrow" w:eastAsia="Times New Roman" w:hAnsi="Arial Narrow" w:cs="Times New Roman"/>
          <w:bCs/>
          <w:lang w:eastAsia="sk-SK"/>
        </w:rPr>
        <w:br/>
        <w:t xml:space="preserve">c) miesto výkonu práce, </w:t>
      </w:r>
      <w:r w:rsidRPr="00EE595F">
        <w:rPr>
          <w:rFonts w:ascii="Arial Narrow" w:eastAsia="Times New Roman" w:hAnsi="Arial Narrow" w:cs="Times New Roman"/>
          <w:bCs/>
          <w:lang w:eastAsia="sk-SK"/>
        </w:rPr>
        <w:br/>
        <w:t xml:space="preserve">d) forma pracovnoprávneho vzťahu alebo obdobného pracovného vzťahu, </w:t>
      </w:r>
      <w:r w:rsidRPr="00EE595F">
        <w:rPr>
          <w:rFonts w:ascii="Arial Narrow" w:eastAsia="Times New Roman" w:hAnsi="Arial Narrow" w:cs="Times New Roman"/>
          <w:bCs/>
          <w:lang w:eastAsia="sk-SK"/>
        </w:rPr>
        <w:br/>
        <w:t xml:space="preserve">e) zmennosť, úväzok, </w:t>
      </w:r>
      <w:r w:rsidRPr="00EE595F">
        <w:rPr>
          <w:rFonts w:ascii="Arial Narrow" w:eastAsia="Times New Roman" w:hAnsi="Arial Narrow" w:cs="Times New Roman"/>
          <w:bCs/>
          <w:lang w:eastAsia="sk-SK"/>
        </w:rPr>
        <w:br/>
        <w:t xml:space="preserve">f) pracovný čas, </w:t>
      </w:r>
      <w:r w:rsidRPr="00EE595F">
        <w:rPr>
          <w:rFonts w:ascii="Arial Narrow" w:eastAsia="Times New Roman" w:hAnsi="Arial Narrow" w:cs="Times New Roman"/>
          <w:bCs/>
          <w:lang w:eastAsia="sk-SK"/>
        </w:rPr>
        <w:br/>
        <w:t xml:space="preserve">g) sezónnosť, </w:t>
      </w:r>
      <w:r w:rsidRPr="00EE595F">
        <w:rPr>
          <w:rFonts w:ascii="Arial Narrow" w:eastAsia="Times New Roman" w:hAnsi="Arial Narrow" w:cs="Times New Roman"/>
          <w:bCs/>
          <w:lang w:eastAsia="sk-SK"/>
        </w:rPr>
        <w:br/>
        <w:t xml:space="preserve">h) predpokladané mzdové ohodnotenie, </w:t>
      </w:r>
      <w:r w:rsidRPr="00EE595F">
        <w:rPr>
          <w:rFonts w:ascii="Arial Narrow" w:eastAsia="Times New Roman" w:hAnsi="Arial Narrow" w:cs="Times New Roman"/>
          <w:bCs/>
          <w:lang w:eastAsia="sk-SK"/>
        </w:rPr>
        <w:br/>
        <w:t xml:space="preserve">i) forma mzdy, </w:t>
      </w:r>
      <w:r w:rsidRPr="00EE595F">
        <w:rPr>
          <w:rFonts w:ascii="Arial Narrow" w:eastAsia="Times New Roman" w:hAnsi="Arial Narrow" w:cs="Times New Roman"/>
          <w:bCs/>
          <w:lang w:eastAsia="sk-SK"/>
        </w:rPr>
        <w:br/>
        <w:t xml:space="preserve">j) kvalifikačné predpoklady (dosiahnutý stupeň vzdelania, absolvovaný študijný odbor alebo učebný odbor) a požadovaná prax, </w:t>
      </w:r>
      <w:r w:rsidRPr="00EE595F">
        <w:rPr>
          <w:rFonts w:ascii="Arial Narrow" w:eastAsia="Times New Roman" w:hAnsi="Arial Narrow" w:cs="Times New Roman"/>
          <w:bCs/>
          <w:lang w:eastAsia="sk-SK"/>
        </w:rPr>
        <w:br/>
        <w:t>k) požadované vedomosti a zručnosti.</w:t>
      </w:r>
      <w:r w:rsidRPr="00EE595F">
        <w:rPr>
          <w:rFonts w:ascii="Arial Narrow" w:eastAsia="Times New Roman" w:hAnsi="Arial Narrow" w:cs="Times New Roman"/>
          <w:bCs/>
          <w:lang w:eastAsia="sk-SK"/>
        </w:rPr>
        <w:br/>
      </w:r>
      <w:r w:rsidRPr="00EE595F">
        <w:rPr>
          <w:rFonts w:ascii="Arial Narrow" w:eastAsia="Times New Roman" w:hAnsi="Arial Narrow" w:cs="Times New Roman"/>
          <w:bCs/>
          <w:lang w:eastAsia="sk-SK"/>
        </w:rPr>
        <w:br/>
        <w:t>C. Evidencia zamestnávateľov podľa § 41 a zoznam chránených dielní a chránených pracovísk podľa § 55 obsahuje tieto údaje:</w:t>
      </w:r>
      <w:r w:rsidRPr="00EE595F">
        <w:rPr>
          <w:rFonts w:ascii="Arial Narrow" w:eastAsia="Times New Roman" w:hAnsi="Arial Narrow" w:cs="Times New Roman"/>
          <w:bCs/>
          <w:lang w:eastAsia="sk-SK"/>
        </w:rPr>
        <w:br/>
        <w:t xml:space="preserve">a) názov a právna forma, </w:t>
      </w:r>
      <w:r w:rsidRPr="00EE595F">
        <w:rPr>
          <w:rFonts w:ascii="Arial Narrow" w:eastAsia="Times New Roman" w:hAnsi="Arial Narrow" w:cs="Times New Roman"/>
          <w:bCs/>
          <w:lang w:eastAsia="sk-SK"/>
        </w:rPr>
        <w:br/>
        <w:t xml:space="preserve">b) identifikačné číslo alebo iný identifikátor, </w:t>
      </w:r>
      <w:r w:rsidRPr="00EE595F">
        <w:rPr>
          <w:rFonts w:ascii="Arial Narrow" w:eastAsia="Times New Roman" w:hAnsi="Arial Narrow" w:cs="Times New Roman"/>
          <w:bCs/>
          <w:lang w:eastAsia="sk-SK"/>
        </w:rPr>
        <w:br/>
        <w:t xml:space="preserve">c) sídlo právnickej osoby alebo trvalý pobyt fyzickej osoby, </w:t>
      </w:r>
      <w:r w:rsidRPr="00EE595F">
        <w:rPr>
          <w:rFonts w:ascii="Arial Narrow" w:eastAsia="Times New Roman" w:hAnsi="Arial Narrow" w:cs="Times New Roman"/>
          <w:bCs/>
          <w:lang w:eastAsia="sk-SK"/>
        </w:rPr>
        <w:br/>
        <w:t xml:space="preserve">d) daňové identifikačné číslo, </w:t>
      </w:r>
      <w:r w:rsidRPr="00EE595F">
        <w:rPr>
          <w:rFonts w:ascii="Arial Narrow" w:eastAsia="Times New Roman" w:hAnsi="Arial Narrow" w:cs="Times New Roman"/>
          <w:bCs/>
          <w:lang w:eastAsia="sk-SK"/>
        </w:rPr>
        <w:br/>
        <w:t xml:space="preserve">e) prevažujúca činnosť podľa štatistickej klasifikácie ekonomických činností, </w:t>
      </w:r>
      <w:r w:rsidRPr="00EE595F">
        <w:rPr>
          <w:rFonts w:ascii="Arial Narrow" w:eastAsia="Times New Roman" w:hAnsi="Arial Narrow" w:cs="Times New Roman"/>
          <w:bCs/>
          <w:lang w:eastAsia="sk-SK"/>
        </w:rPr>
        <w:br/>
        <w:t xml:space="preserve">f) počet zamestnancov, z toho počet občanov so zdravotným postihnutím, </w:t>
      </w:r>
      <w:r w:rsidRPr="00EE595F">
        <w:rPr>
          <w:rFonts w:ascii="Arial Narrow" w:eastAsia="Times New Roman" w:hAnsi="Arial Narrow" w:cs="Times New Roman"/>
          <w:bCs/>
          <w:lang w:eastAsia="sk-SK"/>
        </w:rPr>
        <w:br/>
        <w:t xml:space="preserve">g) dátum založenia, dátum zrušenia, </w:t>
      </w:r>
      <w:r w:rsidRPr="00EE595F">
        <w:rPr>
          <w:rFonts w:ascii="Arial Narrow" w:eastAsia="Times New Roman" w:hAnsi="Arial Narrow" w:cs="Times New Roman"/>
          <w:bCs/>
          <w:lang w:eastAsia="sk-SK"/>
        </w:rPr>
        <w:br/>
        <w:t xml:space="preserve">h) druh vlastníctva, </w:t>
      </w:r>
      <w:r w:rsidRPr="00EE595F">
        <w:rPr>
          <w:rFonts w:ascii="Arial Narrow" w:eastAsia="Times New Roman" w:hAnsi="Arial Narrow" w:cs="Times New Roman"/>
          <w:bCs/>
          <w:lang w:eastAsia="sk-SK"/>
        </w:rPr>
        <w:br/>
        <w:t xml:space="preserve">i) typ zriaďovateľa (v prípade chránenej dielne alebo chráneného pracoviska), </w:t>
      </w:r>
      <w:r w:rsidRPr="00EE595F">
        <w:rPr>
          <w:rFonts w:ascii="Arial Narrow" w:eastAsia="Times New Roman" w:hAnsi="Arial Narrow" w:cs="Times New Roman"/>
          <w:bCs/>
          <w:lang w:eastAsia="sk-SK"/>
        </w:rPr>
        <w:br/>
        <w:t xml:space="preserve">j) oblasti podnikania, </w:t>
      </w:r>
      <w:r w:rsidRPr="00EE595F">
        <w:rPr>
          <w:rFonts w:ascii="Arial Narrow" w:eastAsia="Times New Roman" w:hAnsi="Arial Narrow" w:cs="Times New Roman"/>
          <w:bCs/>
          <w:lang w:eastAsia="sk-SK"/>
        </w:rPr>
        <w:br/>
        <w:t>k) bankové spojenie.</w:t>
      </w:r>
      <w:r w:rsidRPr="00EE595F">
        <w:rPr>
          <w:rFonts w:ascii="Arial Narrow" w:eastAsia="Times New Roman" w:hAnsi="Arial Narrow" w:cs="Times New Roman"/>
          <w:bCs/>
          <w:lang w:eastAsia="sk-SK"/>
        </w:rPr>
        <w:br/>
      </w:r>
      <w:r w:rsidRPr="00EE595F">
        <w:rPr>
          <w:rFonts w:ascii="Arial Narrow" w:eastAsia="Times New Roman" w:hAnsi="Arial Narrow" w:cs="Times New Roman"/>
          <w:bCs/>
          <w:lang w:eastAsia="sk-SK"/>
        </w:rPr>
        <w:br/>
        <w:t xml:space="preserve">D. Evidencia zamestnávania občanov členských štátov Európskej únie a ich rodinných príslušníkov a štátnych príslušníkov tretích krajín a ich rodinných príslušníkov podľa § 41a obsahuje tieto údaje: </w:t>
      </w:r>
      <w:r w:rsidRPr="00EE595F">
        <w:rPr>
          <w:rFonts w:ascii="Arial Narrow" w:eastAsia="Times New Roman" w:hAnsi="Arial Narrow" w:cs="Times New Roman"/>
          <w:bCs/>
          <w:lang w:eastAsia="sk-SK"/>
        </w:rPr>
        <w:br/>
        <w:t>a) osobné údaje občanov členských štátov Európskej únie a ich rodinných príslušníkov a štátnych príslušníkov tretích krajín a ich rodinných príslušníkov, a to</w:t>
      </w:r>
      <w:r w:rsidRPr="00EE595F">
        <w:rPr>
          <w:rFonts w:ascii="Arial Narrow" w:eastAsia="Times New Roman" w:hAnsi="Arial Narrow" w:cs="Times New Roman"/>
          <w:bCs/>
          <w:lang w:eastAsia="sk-SK"/>
        </w:rPr>
        <w:br/>
        <w:t xml:space="preserve">1. identifikátor, </w:t>
      </w:r>
      <w:r w:rsidRPr="00EE595F">
        <w:rPr>
          <w:rFonts w:ascii="Arial Narrow" w:eastAsia="Times New Roman" w:hAnsi="Arial Narrow" w:cs="Times New Roman"/>
          <w:bCs/>
          <w:lang w:eastAsia="sk-SK"/>
        </w:rPr>
        <w:br/>
        <w:t xml:space="preserve">2. meno, priezvisko a titul, </w:t>
      </w:r>
      <w:r w:rsidRPr="00EE595F">
        <w:rPr>
          <w:rFonts w:ascii="Arial Narrow" w:eastAsia="Times New Roman" w:hAnsi="Arial Narrow" w:cs="Times New Roman"/>
          <w:bCs/>
          <w:lang w:eastAsia="sk-SK"/>
        </w:rPr>
        <w:br/>
        <w:t xml:space="preserve">3. číslo cestovného dokladu a názov orgánu, ktorý ho vydal, </w:t>
      </w:r>
      <w:r w:rsidRPr="00EE595F">
        <w:rPr>
          <w:rFonts w:ascii="Arial Narrow" w:eastAsia="Times New Roman" w:hAnsi="Arial Narrow" w:cs="Times New Roman"/>
          <w:bCs/>
          <w:lang w:eastAsia="sk-SK"/>
        </w:rPr>
        <w:br/>
        <w:t xml:space="preserve">4. adresa v štáte trvalého pobytu a adresa na doručovanie písomností, </w:t>
      </w:r>
      <w:r w:rsidRPr="00EE595F">
        <w:rPr>
          <w:rFonts w:ascii="Arial Narrow" w:eastAsia="Times New Roman" w:hAnsi="Arial Narrow" w:cs="Times New Roman"/>
          <w:bCs/>
          <w:lang w:eastAsia="sk-SK"/>
        </w:rPr>
        <w:br/>
        <w:t xml:space="preserve">5. dátum narodenia, </w:t>
      </w:r>
      <w:r w:rsidRPr="00EE595F">
        <w:rPr>
          <w:rFonts w:ascii="Arial Narrow" w:eastAsia="Times New Roman" w:hAnsi="Arial Narrow" w:cs="Times New Roman"/>
          <w:bCs/>
          <w:lang w:eastAsia="sk-SK"/>
        </w:rPr>
        <w:br/>
        <w:t xml:space="preserve">6. pohlavie, </w:t>
      </w:r>
      <w:r w:rsidRPr="00EE595F">
        <w:rPr>
          <w:rFonts w:ascii="Arial Narrow" w:eastAsia="Times New Roman" w:hAnsi="Arial Narrow" w:cs="Times New Roman"/>
          <w:bCs/>
          <w:lang w:eastAsia="sk-SK"/>
        </w:rPr>
        <w:br/>
        <w:t xml:space="preserve">7. národnosť, </w:t>
      </w:r>
      <w:r w:rsidRPr="00EE595F">
        <w:rPr>
          <w:rFonts w:ascii="Arial Narrow" w:eastAsia="Times New Roman" w:hAnsi="Arial Narrow" w:cs="Times New Roman"/>
          <w:bCs/>
          <w:lang w:eastAsia="sk-SK"/>
        </w:rPr>
        <w:br/>
        <w:t xml:space="preserve">8. štátne občianstvo, </w:t>
      </w:r>
      <w:r w:rsidRPr="00EE595F">
        <w:rPr>
          <w:rFonts w:ascii="Arial Narrow" w:eastAsia="Times New Roman" w:hAnsi="Arial Narrow" w:cs="Times New Roman"/>
          <w:bCs/>
          <w:lang w:eastAsia="sk-SK"/>
        </w:rPr>
        <w:br/>
        <w:t xml:space="preserve">9. rodinný stav, </w:t>
      </w:r>
      <w:r w:rsidRPr="00EE595F">
        <w:rPr>
          <w:rFonts w:ascii="Arial Narrow" w:eastAsia="Times New Roman" w:hAnsi="Arial Narrow" w:cs="Times New Roman"/>
          <w:bCs/>
          <w:lang w:eastAsia="sk-SK"/>
        </w:rPr>
        <w:br/>
        <w:t xml:space="preserve">10. kontaktné údaje, </w:t>
      </w:r>
      <w:r w:rsidRPr="00EE595F">
        <w:rPr>
          <w:rFonts w:ascii="Arial Narrow" w:eastAsia="Times New Roman" w:hAnsi="Arial Narrow" w:cs="Times New Roman"/>
          <w:bCs/>
          <w:lang w:eastAsia="sk-SK"/>
        </w:rPr>
        <w:br/>
        <w:t xml:space="preserve">11. bankové spojenie, </w:t>
      </w:r>
      <w:r w:rsidRPr="00EE595F">
        <w:rPr>
          <w:rFonts w:ascii="Arial Narrow" w:eastAsia="Times New Roman" w:hAnsi="Arial Narrow" w:cs="Times New Roman"/>
          <w:bCs/>
          <w:lang w:eastAsia="sk-SK"/>
        </w:rPr>
        <w:br/>
        <w:t xml:space="preserve">12. dosiahnutý stupeň vzdelania, </w:t>
      </w:r>
      <w:r w:rsidRPr="00EE595F">
        <w:rPr>
          <w:rFonts w:ascii="Arial Narrow" w:eastAsia="Times New Roman" w:hAnsi="Arial Narrow" w:cs="Times New Roman"/>
          <w:bCs/>
          <w:lang w:eastAsia="sk-SK"/>
        </w:rPr>
        <w:br/>
        <w:t>13. výška mesačnej mzdy.</w:t>
      </w:r>
      <w:r w:rsidRPr="00EE595F">
        <w:rPr>
          <w:rFonts w:ascii="Arial Narrow" w:eastAsia="Times New Roman" w:hAnsi="Arial Narrow" w:cs="Times New Roman"/>
          <w:bCs/>
          <w:lang w:eastAsia="sk-SK"/>
        </w:rPr>
        <w:br/>
        <w:t>b) údaje o zamestnávateľovi, mieste a druhu vykonávanej práce, a to</w:t>
      </w:r>
      <w:r w:rsidRPr="00EE595F">
        <w:rPr>
          <w:rFonts w:ascii="Arial Narrow" w:eastAsia="Times New Roman" w:hAnsi="Arial Narrow" w:cs="Times New Roman"/>
          <w:bCs/>
          <w:lang w:eastAsia="sk-SK"/>
        </w:rPr>
        <w:br/>
        <w:t xml:space="preserve">1. názov a sídlo, identifikačné číslo zamestnávateľa, </w:t>
      </w:r>
      <w:r w:rsidRPr="00EE595F">
        <w:rPr>
          <w:rFonts w:ascii="Arial Narrow" w:eastAsia="Times New Roman" w:hAnsi="Arial Narrow" w:cs="Times New Roman"/>
          <w:bCs/>
          <w:lang w:eastAsia="sk-SK"/>
        </w:rPr>
        <w:br/>
        <w:t xml:space="preserve">2. druh ekonomickej činnosti zamestnávateľa, </w:t>
      </w:r>
      <w:r w:rsidRPr="00EE595F">
        <w:rPr>
          <w:rFonts w:ascii="Arial Narrow" w:eastAsia="Times New Roman" w:hAnsi="Arial Narrow" w:cs="Times New Roman"/>
          <w:bCs/>
          <w:lang w:eastAsia="sk-SK"/>
        </w:rPr>
        <w:br/>
        <w:t xml:space="preserve">3. miesto výkonu práce, </w:t>
      </w:r>
      <w:r w:rsidRPr="00EE595F">
        <w:rPr>
          <w:rFonts w:ascii="Arial Narrow" w:eastAsia="Times New Roman" w:hAnsi="Arial Narrow" w:cs="Times New Roman"/>
          <w:bCs/>
          <w:lang w:eastAsia="sk-SK"/>
        </w:rPr>
        <w:br/>
        <w:t xml:space="preserve">4. druh vykonávanej práce, </w:t>
      </w:r>
      <w:r w:rsidRPr="00EE595F">
        <w:rPr>
          <w:rFonts w:ascii="Arial Narrow" w:eastAsia="Times New Roman" w:hAnsi="Arial Narrow" w:cs="Times New Roman"/>
          <w:bCs/>
          <w:lang w:eastAsia="sk-SK"/>
        </w:rPr>
        <w:br/>
        <w:t xml:space="preserve">5. vykonávané zamestnanie, </w:t>
      </w:r>
      <w:r w:rsidRPr="00EE595F">
        <w:rPr>
          <w:rFonts w:ascii="Arial Narrow" w:eastAsia="Times New Roman" w:hAnsi="Arial Narrow" w:cs="Times New Roman"/>
          <w:bCs/>
          <w:lang w:eastAsia="sk-SK"/>
        </w:rPr>
        <w:br/>
        <w:t xml:space="preserve">6. obdobie, počas ktorého by sa malo zamestnávanie vykonávať, </w:t>
      </w:r>
      <w:r w:rsidRPr="00EE595F">
        <w:rPr>
          <w:rFonts w:ascii="Arial Narrow" w:eastAsia="Times New Roman" w:hAnsi="Arial Narrow" w:cs="Times New Roman"/>
          <w:bCs/>
          <w:lang w:eastAsia="sk-SK"/>
        </w:rPr>
        <w:br/>
        <w:t xml:space="preserve">7. obdobie, počas ktorého zamestnanie skutočne trvalo, </w:t>
      </w:r>
      <w:r w:rsidRPr="00EE595F">
        <w:rPr>
          <w:rFonts w:ascii="Arial Narrow" w:eastAsia="Times New Roman" w:hAnsi="Arial Narrow" w:cs="Times New Roman"/>
          <w:bCs/>
          <w:lang w:eastAsia="sk-SK"/>
        </w:rPr>
        <w:br/>
      </w:r>
      <w:r w:rsidRPr="00EE595F">
        <w:rPr>
          <w:rFonts w:ascii="Arial Narrow" w:eastAsia="Times New Roman" w:hAnsi="Arial Narrow" w:cs="Times New Roman"/>
          <w:bCs/>
          <w:lang w:eastAsia="sk-SK"/>
        </w:rPr>
        <w:lastRenderedPageBreak/>
        <w:t>8. kontaktné údaje (telefónne číslo, e-mail).</w:t>
      </w:r>
      <w:r w:rsidRPr="00EE595F">
        <w:rPr>
          <w:rFonts w:ascii="Arial Narrow" w:eastAsia="Times New Roman" w:hAnsi="Arial Narrow" w:cs="Times New Roman"/>
          <w:bCs/>
          <w:lang w:eastAsia="sk-SK"/>
        </w:rPr>
        <w:br/>
        <w:t xml:space="preserve">E. Sociálna poisťovňa poskytuje podľa § 67 ods. 6 ústrediu </w:t>
      </w:r>
      <w:r w:rsidRPr="00EE595F">
        <w:rPr>
          <w:rFonts w:ascii="Arial Narrow" w:eastAsia="Times New Roman" w:hAnsi="Arial Narrow" w:cs="Times New Roman"/>
          <w:bCs/>
          <w:lang w:eastAsia="sk-SK"/>
        </w:rPr>
        <w:br/>
        <w:t>a) údaje o poberateľoch dávky v nezamestnanosti za príslušný vykazovaný mesiac, a to</w:t>
      </w:r>
      <w:r w:rsidRPr="00EE595F">
        <w:rPr>
          <w:rFonts w:ascii="Arial Narrow" w:eastAsia="Times New Roman" w:hAnsi="Arial Narrow" w:cs="Times New Roman"/>
          <w:bCs/>
          <w:lang w:eastAsia="sk-SK"/>
        </w:rPr>
        <w:br/>
        <w:t xml:space="preserve">1. identifikačné číslo sociálneho zabezpečenia, </w:t>
      </w:r>
      <w:r w:rsidRPr="00EE595F">
        <w:rPr>
          <w:rFonts w:ascii="Arial Narrow" w:eastAsia="Times New Roman" w:hAnsi="Arial Narrow" w:cs="Times New Roman"/>
          <w:bCs/>
          <w:lang w:eastAsia="sk-SK"/>
        </w:rPr>
        <w:br/>
        <w:t xml:space="preserve">2. meno a priezvisko, </w:t>
      </w:r>
      <w:r w:rsidRPr="00EE595F">
        <w:rPr>
          <w:rFonts w:ascii="Arial Narrow" w:eastAsia="Times New Roman" w:hAnsi="Arial Narrow" w:cs="Times New Roman"/>
          <w:bCs/>
          <w:lang w:eastAsia="sk-SK"/>
        </w:rPr>
        <w:br/>
        <w:t xml:space="preserve">3. začiatok a skončenie poberania dávky v nezamestnanosti, </w:t>
      </w:r>
      <w:r w:rsidRPr="00EE595F">
        <w:rPr>
          <w:rFonts w:ascii="Arial Narrow" w:eastAsia="Times New Roman" w:hAnsi="Arial Narrow" w:cs="Times New Roman"/>
          <w:bCs/>
          <w:lang w:eastAsia="sk-SK"/>
        </w:rPr>
        <w:br/>
        <w:t xml:space="preserve">4. výška dávky v nezamestnanosti, </w:t>
      </w:r>
      <w:r w:rsidRPr="00EE595F">
        <w:rPr>
          <w:rFonts w:ascii="Arial Narrow" w:eastAsia="Times New Roman" w:hAnsi="Arial Narrow" w:cs="Times New Roman"/>
          <w:bCs/>
          <w:lang w:eastAsia="sk-SK"/>
        </w:rPr>
        <w:br/>
        <w:t xml:space="preserve">b) údaje k osvedčeniu skutočností rozhodujúcich pre zaradenie do evidencie uchádzačov o zamestnanie, a to </w:t>
      </w:r>
      <w:r w:rsidRPr="00EE595F">
        <w:rPr>
          <w:rFonts w:ascii="Arial Narrow" w:eastAsia="Times New Roman" w:hAnsi="Arial Narrow" w:cs="Times New Roman"/>
          <w:bCs/>
          <w:lang w:eastAsia="sk-SK"/>
        </w:rPr>
        <w:br/>
        <w:t xml:space="preserve">1. názov a identifikačné číslo zamestnávateľa, </w:t>
      </w:r>
      <w:r w:rsidRPr="00EE595F">
        <w:rPr>
          <w:rFonts w:ascii="Arial Narrow" w:eastAsia="Times New Roman" w:hAnsi="Arial Narrow" w:cs="Times New Roman"/>
          <w:bCs/>
          <w:lang w:eastAsia="sk-SK"/>
        </w:rPr>
        <w:br/>
        <w:t xml:space="preserve">2. typ poistenia fyzickej osoby, </w:t>
      </w:r>
      <w:r w:rsidRPr="00EE595F">
        <w:rPr>
          <w:rFonts w:ascii="Arial Narrow" w:eastAsia="Times New Roman" w:hAnsi="Arial Narrow" w:cs="Times New Roman"/>
          <w:bCs/>
          <w:lang w:eastAsia="sk-SK"/>
        </w:rPr>
        <w:br/>
        <w:t xml:space="preserve">3. dátum začatia a skončenia evidencie uchádzača o zamestnanie v registri poistencov a sporiteľov starobného dôchodkového sporenia, </w:t>
      </w:r>
      <w:r w:rsidRPr="00EE595F">
        <w:rPr>
          <w:rFonts w:ascii="Arial Narrow" w:eastAsia="Times New Roman" w:hAnsi="Arial Narrow" w:cs="Times New Roman"/>
          <w:bCs/>
          <w:lang w:eastAsia="sk-SK"/>
        </w:rPr>
        <w:br/>
        <w:t xml:space="preserve">c) údaje ku kontrole oznamovacej povinnosti výkonu zárobkovej činnosti a opodstatnenosti zotrvania v evidencii uchádzača o zamestnanie, a to </w:t>
      </w:r>
      <w:r w:rsidRPr="00EE595F">
        <w:rPr>
          <w:rFonts w:ascii="Arial Narrow" w:eastAsia="Times New Roman" w:hAnsi="Arial Narrow" w:cs="Times New Roman"/>
          <w:bCs/>
          <w:lang w:eastAsia="sk-SK"/>
        </w:rPr>
        <w:br/>
        <w:t xml:space="preserve">1. identifikačné číslo sociálneho zabezpečenia uchádzača o zamestnanie, </w:t>
      </w:r>
      <w:r w:rsidRPr="00EE595F">
        <w:rPr>
          <w:rFonts w:ascii="Arial Narrow" w:eastAsia="Times New Roman" w:hAnsi="Arial Narrow" w:cs="Times New Roman"/>
          <w:bCs/>
          <w:lang w:eastAsia="sk-SK"/>
        </w:rPr>
        <w:br/>
        <w:t xml:space="preserve">2. meno a priezvisko uchádzača o zamestnanie, </w:t>
      </w:r>
      <w:r w:rsidRPr="00EE595F">
        <w:rPr>
          <w:rFonts w:ascii="Arial Narrow" w:eastAsia="Times New Roman" w:hAnsi="Arial Narrow" w:cs="Times New Roman"/>
          <w:bCs/>
          <w:lang w:eastAsia="sk-SK"/>
        </w:rPr>
        <w:br/>
        <w:t xml:space="preserve">3. názov a identifikačné číslo zamestnávateľa, </w:t>
      </w:r>
      <w:r w:rsidRPr="00EE595F">
        <w:rPr>
          <w:rFonts w:ascii="Arial Narrow" w:eastAsia="Times New Roman" w:hAnsi="Arial Narrow" w:cs="Times New Roman"/>
          <w:bCs/>
          <w:lang w:eastAsia="sk-SK"/>
        </w:rPr>
        <w:br/>
        <w:t xml:space="preserve">4. dátum začatia a skončenia evidencie uchádzača o zamestnanie v registri poistencov a sporiteľov starobného dôchodkového sporenia, </w:t>
      </w:r>
      <w:r w:rsidRPr="00EE595F">
        <w:rPr>
          <w:rFonts w:ascii="Arial Narrow" w:eastAsia="Times New Roman" w:hAnsi="Arial Narrow" w:cs="Times New Roman"/>
          <w:bCs/>
          <w:lang w:eastAsia="sk-SK"/>
        </w:rPr>
        <w:br/>
        <w:t xml:space="preserve">d) údaje ku kontrole opodstatnenosti zotrvania v evidencii uchádzačov o zamestnanie, a to </w:t>
      </w:r>
      <w:r w:rsidRPr="00EE595F">
        <w:rPr>
          <w:rFonts w:ascii="Arial Narrow" w:eastAsia="Times New Roman" w:hAnsi="Arial Narrow" w:cs="Times New Roman"/>
          <w:bCs/>
          <w:lang w:eastAsia="sk-SK"/>
        </w:rPr>
        <w:br/>
        <w:t xml:space="preserve">1. identifikačné číslo sociálneho zabezpečenia uchádzača o zamestnanie, </w:t>
      </w:r>
      <w:r w:rsidRPr="00EE595F">
        <w:rPr>
          <w:rFonts w:ascii="Arial Narrow" w:eastAsia="Times New Roman" w:hAnsi="Arial Narrow" w:cs="Times New Roman"/>
          <w:bCs/>
          <w:lang w:eastAsia="sk-SK"/>
        </w:rPr>
        <w:br/>
        <w:t xml:space="preserve">2. meno a priezvisko uchádzača o zamestnanie, </w:t>
      </w:r>
      <w:r w:rsidRPr="00EE595F">
        <w:rPr>
          <w:rFonts w:ascii="Arial Narrow" w:eastAsia="Times New Roman" w:hAnsi="Arial Narrow" w:cs="Times New Roman"/>
          <w:bCs/>
          <w:lang w:eastAsia="sk-SK"/>
        </w:rPr>
        <w:br/>
        <w:t xml:space="preserve">3. názov a identifikačné číslo zamestnávateľa, </w:t>
      </w:r>
      <w:r w:rsidRPr="00EE595F">
        <w:rPr>
          <w:rFonts w:ascii="Arial Narrow" w:eastAsia="Times New Roman" w:hAnsi="Arial Narrow" w:cs="Times New Roman"/>
          <w:bCs/>
          <w:lang w:eastAsia="sk-SK"/>
        </w:rPr>
        <w:br/>
        <w:t xml:space="preserve">4. dátum začatia a skončenia evidencie uchádzača o zamestnanie v registri poistencov a sporiteľov starobného dôchodkového sporenia, </w:t>
      </w:r>
      <w:r w:rsidRPr="00EE595F">
        <w:rPr>
          <w:rFonts w:ascii="Arial Narrow" w:eastAsia="Times New Roman" w:hAnsi="Arial Narrow" w:cs="Times New Roman"/>
          <w:bCs/>
          <w:lang w:eastAsia="sk-SK"/>
        </w:rPr>
        <w:br/>
        <w:t xml:space="preserve">5. suma vymeriavacieho základu zamestnanca za predchádzajúci kalendárny mesiac, </w:t>
      </w:r>
      <w:r w:rsidRPr="00EE595F">
        <w:rPr>
          <w:rFonts w:ascii="Arial Narrow" w:eastAsia="Times New Roman" w:hAnsi="Arial Narrow" w:cs="Times New Roman"/>
          <w:bCs/>
          <w:lang w:eastAsia="sk-SK"/>
        </w:rPr>
        <w:br/>
        <w:t xml:space="preserve">e) údaje k prevereniu opodstatnenosti zotrvávania v evidencii uchádzačov o zamestnanie vzhľadom na vek, a to </w:t>
      </w:r>
      <w:r w:rsidRPr="00EE595F">
        <w:rPr>
          <w:rFonts w:ascii="Arial Narrow" w:eastAsia="Times New Roman" w:hAnsi="Arial Narrow" w:cs="Times New Roman"/>
          <w:bCs/>
          <w:lang w:eastAsia="sk-SK"/>
        </w:rPr>
        <w:br/>
        <w:t xml:space="preserve">1. identifikačné číslo sociálneho zabezpečenia uchádzača o zamestnanie, </w:t>
      </w:r>
      <w:r w:rsidRPr="00EE595F">
        <w:rPr>
          <w:rFonts w:ascii="Arial Narrow" w:eastAsia="Times New Roman" w:hAnsi="Arial Narrow" w:cs="Times New Roman"/>
          <w:bCs/>
          <w:lang w:eastAsia="sk-SK"/>
        </w:rPr>
        <w:br/>
        <w:t xml:space="preserve">2. meno a priezvisko uchádzača o zamestnanie, </w:t>
      </w:r>
      <w:r w:rsidRPr="00EE595F">
        <w:rPr>
          <w:rFonts w:ascii="Arial Narrow" w:eastAsia="Times New Roman" w:hAnsi="Arial Narrow" w:cs="Times New Roman"/>
          <w:bCs/>
          <w:lang w:eastAsia="sk-SK"/>
        </w:rPr>
        <w:br/>
        <w:t xml:space="preserve">3. typ dôchodku a dátum priznania alebo zmeny dôchodku uchádzača o zamestnanie, </w:t>
      </w:r>
      <w:r w:rsidRPr="00EE595F">
        <w:rPr>
          <w:rFonts w:ascii="Arial Narrow" w:eastAsia="Times New Roman" w:hAnsi="Arial Narrow" w:cs="Times New Roman"/>
          <w:bCs/>
          <w:lang w:eastAsia="sk-SK"/>
        </w:rPr>
        <w:br/>
        <w:t>4. percentuálna miera poklesu schopnosti vykonávania zárobkovej činnosti (len pri invalidnom dôchodku) uchádzača o zamestnanie.</w:t>
      </w:r>
      <w:r w:rsidRPr="00EE595F">
        <w:rPr>
          <w:rFonts w:ascii="Arial Narrow" w:eastAsia="Times New Roman" w:hAnsi="Arial Narrow" w:cs="Times New Roman"/>
          <w:bCs/>
          <w:lang w:eastAsia="sk-SK"/>
        </w:rPr>
        <w:br/>
      </w:r>
      <w:r w:rsidRPr="00EE595F">
        <w:rPr>
          <w:rFonts w:ascii="Arial Narrow" w:eastAsia="Times New Roman" w:hAnsi="Arial Narrow" w:cs="Times New Roman"/>
          <w:bCs/>
          <w:lang w:eastAsia="sk-SK"/>
        </w:rPr>
        <w:br/>
        <w:t>F. Ústav informácií a prognóz školstva poskytuje podľa § 67 ods. 8 ústrediu tieto osobné údaje o absolventoch stredných škôl a vysokých škôl:</w:t>
      </w:r>
      <w:r w:rsidRPr="00EE595F">
        <w:rPr>
          <w:rFonts w:ascii="Arial Narrow" w:eastAsia="Times New Roman" w:hAnsi="Arial Narrow" w:cs="Times New Roman"/>
          <w:bCs/>
          <w:lang w:eastAsia="sk-SK"/>
        </w:rPr>
        <w:br/>
        <w:t xml:space="preserve">a) rodné číslo žiaka alebo študenta, </w:t>
      </w:r>
      <w:r w:rsidRPr="00EE595F">
        <w:rPr>
          <w:rFonts w:ascii="Arial Narrow" w:eastAsia="Times New Roman" w:hAnsi="Arial Narrow" w:cs="Times New Roman"/>
          <w:bCs/>
          <w:lang w:eastAsia="sk-SK"/>
        </w:rPr>
        <w:br/>
        <w:t xml:space="preserve">b) dátum narodenia žiaka alebo študenta, </w:t>
      </w:r>
      <w:r w:rsidRPr="00EE595F">
        <w:rPr>
          <w:rFonts w:ascii="Arial Narrow" w:eastAsia="Times New Roman" w:hAnsi="Arial Narrow" w:cs="Times New Roman"/>
          <w:bCs/>
          <w:lang w:eastAsia="sk-SK"/>
        </w:rPr>
        <w:br/>
        <w:t xml:space="preserve">c) meno a priezvisko žiaka alebo študenta, </w:t>
      </w:r>
      <w:r w:rsidRPr="00EE595F">
        <w:rPr>
          <w:rFonts w:ascii="Arial Narrow" w:eastAsia="Times New Roman" w:hAnsi="Arial Narrow" w:cs="Times New Roman"/>
          <w:bCs/>
          <w:lang w:eastAsia="sk-SK"/>
        </w:rPr>
        <w:br/>
        <w:t xml:space="preserve">d) miesto trvalého pobytu alebo prechodného pobytu žiaka alebo študenta, </w:t>
      </w:r>
      <w:r w:rsidRPr="00EE595F">
        <w:rPr>
          <w:rFonts w:ascii="Arial Narrow" w:eastAsia="Times New Roman" w:hAnsi="Arial Narrow" w:cs="Times New Roman"/>
          <w:bCs/>
          <w:lang w:eastAsia="sk-SK"/>
        </w:rPr>
        <w:br/>
        <w:t xml:space="preserve">e) názov školy alebo školského zariadenia žiaka alebo študenta, </w:t>
      </w:r>
      <w:r w:rsidRPr="00EE595F">
        <w:rPr>
          <w:rFonts w:ascii="Arial Narrow" w:eastAsia="Times New Roman" w:hAnsi="Arial Narrow" w:cs="Times New Roman"/>
          <w:bCs/>
          <w:lang w:eastAsia="sk-SK"/>
        </w:rPr>
        <w:br/>
        <w:t xml:space="preserve">f) dátum začatia a skončenia štúdia žiaka alebo študenta, </w:t>
      </w:r>
      <w:r w:rsidRPr="00EE595F">
        <w:rPr>
          <w:rFonts w:ascii="Arial Narrow" w:eastAsia="Times New Roman" w:hAnsi="Arial Narrow" w:cs="Times New Roman"/>
          <w:bCs/>
          <w:lang w:eastAsia="sk-SK"/>
        </w:rPr>
        <w:br/>
        <w:t xml:space="preserve">g) typ skončenia štúdia žiaka alebo študenta, </w:t>
      </w:r>
      <w:r w:rsidRPr="00EE595F">
        <w:rPr>
          <w:rFonts w:ascii="Arial Narrow" w:eastAsia="Times New Roman" w:hAnsi="Arial Narrow" w:cs="Times New Roman"/>
          <w:bCs/>
          <w:lang w:eastAsia="sk-SK"/>
        </w:rPr>
        <w:br/>
        <w:t xml:space="preserve">h) forma štúdia žiaka alebo študenta, </w:t>
      </w:r>
      <w:r w:rsidRPr="00EE595F">
        <w:rPr>
          <w:rFonts w:ascii="Arial Narrow" w:eastAsia="Times New Roman" w:hAnsi="Arial Narrow" w:cs="Times New Roman"/>
          <w:bCs/>
          <w:lang w:eastAsia="sk-SK"/>
        </w:rPr>
        <w:br/>
        <w:t xml:space="preserve">i) ukončené, dosiahnuté vzdelanie absolventa, </w:t>
      </w:r>
      <w:r w:rsidRPr="00EE595F">
        <w:rPr>
          <w:rFonts w:ascii="Arial Narrow" w:eastAsia="Times New Roman" w:hAnsi="Arial Narrow" w:cs="Times New Roman"/>
          <w:bCs/>
          <w:lang w:eastAsia="sk-SK"/>
        </w:rPr>
        <w:br/>
        <w:t xml:space="preserve">j) dosiahnutý stupeň vzdelania absolventa, </w:t>
      </w:r>
      <w:r w:rsidRPr="00EE595F">
        <w:rPr>
          <w:rFonts w:ascii="Arial Narrow" w:eastAsia="Times New Roman" w:hAnsi="Arial Narrow" w:cs="Times New Roman"/>
          <w:bCs/>
          <w:lang w:eastAsia="sk-SK"/>
        </w:rPr>
        <w:br/>
        <w:t xml:space="preserve">k) kód ISCED dosiahnutého stupňa vzdelania absolventa, </w:t>
      </w:r>
      <w:r w:rsidRPr="00EE595F">
        <w:rPr>
          <w:rFonts w:ascii="Arial Narrow" w:eastAsia="Times New Roman" w:hAnsi="Arial Narrow" w:cs="Times New Roman"/>
          <w:bCs/>
          <w:lang w:eastAsia="sk-SK"/>
        </w:rPr>
        <w:br/>
        <w:t xml:space="preserve">l) študijný odbor absolventa, </w:t>
      </w:r>
      <w:r w:rsidRPr="00EE595F">
        <w:rPr>
          <w:rFonts w:ascii="Arial Narrow" w:eastAsia="Times New Roman" w:hAnsi="Arial Narrow" w:cs="Times New Roman"/>
          <w:bCs/>
          <w:lang w:eastAsia="sk-SK"/>
        </w:rPr>
        <w:br/>
        <w:t>m) druh štúdia absolventa.</w:t>
      </w:r>
      <w:r w:rsidRPr="00EE595F">
        <w:rPr>
          <w:rFonts w:ascii="Arial Narrow" w:eastAsia="Times New Roman" w:hAnsi="Arial Narrow" w:cs="Times New Roman"/>
          <w:bCs/>
          <w:lang w:eastAsia="sk-SK"/>
        </w:rPr>
        <w:br/>
      </w:r>
      <w:r w:rsidRPr="00EE595F">
        <w:rPr>
          <w:rFonts w:ascii="Arial Narrow" w:eastAsia="Times New Roman" w:hAnsi="Arial Narrow" w:cs="Times New Roman"/>
          <w:bCs/>
          <w:lang w:eastAsia="sk-SK"/>
        </w:rPr>
        <w:br/>
        <w:t>G. Úrad pre dohľad nad zdravotnou starostlivosťou poskytuje podľa § 67 ods. 9 ústrediu tieto osobné údaje z centrálneho registra poistencov:</w:t>
      </w:r>
      <w:r w:rsidRPr="00EE595F">
        <w:rPr>
          <w:rFonts w:ascii="Arial Narrow" w:eastAsia="Times New Roman" w:hAnsi="Arial Narrow" w:cs="Times New Roman"/>
          <w:bCs/>
          <w:lang w:eastAsia="sk-SK"/>
        </w:rPr>
        <w:br/>
        <w:t xml:space="preserve">a) číslo pobočky zdravotnej poisťovne, </w:t>
      </w:r>
      <w:r w:rsidRPr="00EE595F">
        <w:rPr>
          <w:rFonts w:ascii="Arial Narrow" w:eastAsia="Times New Roman" w:hAnsi="Arial Narrow" w:cs="Times New Roman"/>
          <w:bCs/>
          <w:lang w:eastAsia="sk-SK"/>
        </w:rPr>
        <w:br/>
        <w:t>b) identifikátor poistenca</w:t>
      </w:r>
      <w:r w:rsidRPr="00EE595F">
        <w:rPr>
          <w:rFonts w:ascii="Arial Narrow" w:eastAsia="Times New Roman" w:hAnsi="Arial Narrow" w:cs="Times New Roman"/>
          <w:bCs/>
          <w:lang w:eastAsia="sk-SK"/>
        </w:rPr>
        <w:br/>
        <w:t xml:space="preserve">c) rodné číslo poistenca, </w:t>
      </w:r>
      <w:r w:rsidRPr="00EE595F">
        <w:rPr>
          <w:rFonts w:ascii="Arial Narrow" w:eastAsia="Times New Roman" w:hAnsi="Arial Narrow" w:cs="Times New Roman"/>
          <w:bCs/>
          <w:lang w:eastAsia="sk-SK"/>
        </w:rPr>
        <w:br/>
        <w:t xml:space="preserve">d) meno, priezvisko a rodné priezvisko poistenca, </w:t>
      </w:r>
      <w:r w:rsidRPr="00EE595F">
        <w:rPr>
          <w:rFonts w:ascii="Arial Narrow" w:eastAsia="Times New Roman" w:hAnsi="Arial Narrow" w:cs="Times New Roman"/>
          <w:bCs/>
          <w:lang w:eastAsia="sk-SK"/>
        </w:rPr>
        <w:br/>
      </w:r>
      <w:r w:rsidRPr="00EE595F">
        <w:rPr>
          <w:rFonts w:ascii="Arial Narrow" w:eastAsia="Times New Roman" w:hAnsi="Arial Narrow" w:cs="Times New Roman"/>
          <w:bCs/>
          <w:lang w:eastAsia="sk-SK"/>
        </w:rPr>
        <w:lastRenderedPageBreak/>
        <w:t xml:space="preserve">e) dátum narodenia poistenca, </w:t>
      </w:r>
      <w:r w:rsidRPr="00EE595F">
        <w:rPr>
          <w:rFonts w:ascii="Arial Narrow" w:eastAsia="Times New Roman" w:hAnsi="Arial Narrow" w:cs="Times New Roman"/>
          <w:bCs/>
          <w:lang w:eastAsia="sk-SK"/>
        </w:rPr>
        <w:br/>
        <w:t>f) miesto trvalého pobytu alebo prechodného pobytu poistenca.</w:t>
      </w:r>
      <w:r w:rsidRPr="00EE595F">
        <w:rPr>
          <w:rFonts w:ascii="Arial Narrow" w:eastAsia="Times New Roman" w:hAnsi="Arial Narrow" w:cs="Times New Roman"/>
          <w:bCs/>
          <w:lang w:eastAsia="sk-SK"/>
        </w:rPr>
        <w:br/>
      </w:r>
      <w:r w:rsidRPr="00EE595F">
        <w:rPr>
          <w:rFonts w:ascii="Arial Narrow" w:eastAsia="Times New Roman" w:hAnsi="Arial Narrow" w:cs="Times New Roman"/>
          <w:bCs/>
          <w:lang w:eastAsia="sk-SK"/>
        </w:rPr>
        <w:br/>
        <w:t>H. Ministerstvo vnútra Slovenskej republiky poskytuje podľa § 67 ods. 10 ústrediu tieto osobné údaje zo živnostenského registra:</w:t>
      </w:r>
      <w:r w:rsidRPr="00EE595F">
        <w:rPr>
          <w:rFonts w:ascii="Arial Narrow" w:eastAsia="Times New Roman" w:hAnsi="Arial Narrow" w:cs="Times New Roman"/>
          <w:bCs/>
          <w:lang w:eastAsia="sk-SK"/>
        </w:rPr>
        <w:br/>
        <w:t xml:space="preserve">a) obchodné meno fyzickej osoby, </w:t>
      </w:r>
      <w:r w:rsidRPr="00EE595F">
        <w:rPr>
          <w:rFonts w:ascii="Arial Narrow" w:eastAsia="Times New Roman" w:hAnsi="Arial Narrow" w:cs="Times New Roman"/>
          <w:bCs/>
          <w:lang w:eastAsia="sk-SK"/>
        </w:rPr>
        <w:br/>
        <w:t xml:space="preserve">b) identifikačné číslo fyzickej osoby, </w:t>
      </w:r>
      <w:r w:rsidRPr="00EE595F">
        <w:rPr>
          <w:rFonts w:ascii="Arial Narrow" w:eastAsia="Times New Roman" w:hAnsi="Arial Narrow" w:cs="Times New Roman"/>
          <w:bCs/>
          <w:lang w:eastAsia="sk-SK"/>
        </w:rPr>
        <w:br/>
        <w:t xml:space="preserve">c) bydlisko a miesto podnikania, ak sa líši od bydliska fyzickej osoby, </w:t>
      </w:r>
      <w:r w:rsidRPr="00EE595F">
        <w:rPr>
          <w:rFonts w:ascii="Arial Narrow" w:eastAsia="Times New Roman" w:hAnsi="Arial Narrow" w:cs="Times New Roman"/>
          <w:bCs/>
          <w:lang w:eastAsia="sk-SK"/>
        </w:rPr>
        <w:br/>
        <w:t xml:space="preserve">d) deň zápisu fyzickej osoby do živnostenského registra, </w:t>
      </w:r>
      <w:r w:rsidRPr="00EE595F">
        <w:rPr>
          <w:rFonts w:ascii="Arial Narrow" w:eastAsia="Times New Roman" w:hAnsi="Arial Narrow" w:cs="Times New Roman"/>
          <w:bCs/>
          <w:lang w:eastAsia="sk-SK"/>
        </w:rPr>
        <w:br/>
        <w:t>e) predmet činnosti fyzickej osoby.</w:t>
      </w:r>
      <w:r w:rsidRPr="00EE595F">
        <w:rPr>
          <w:rFonts w:ascii="Arial Narrow" w:eastAsia="Times New Roman" w:hAnsi="Arial Narrow" w:cs="Times New Roman"/>
          <w:bCs/>
          <w:lang w:eastAsia="sk-SK"/>
        </w:rPr>
        <w:br/>
      </w:r>
      <w:r w:rsidRPr="00EE595F">
        <w:rPr>
          <w:rFonts w:ascii="Arial Narrow" w:eastAsia="Times New Roman" w:hAnsi="Arial Narrow" w:cs="Times New Roman"/>
          <w:bCs/>
          <w:lang w:eastAsia="sk-SK"/>
        </w:rPr>
        <w:br/>
        <w:t>Príloha č. 2</w:t>
      </w:r>
      <w:r w:rsidRPr="00EE595F">
        <w:rPr>
          <w:rFonts w:ascii="Arial Narrow" w:eastAsia="Times New Roman" w:hAnsi="Arial Narrow" w:cs="Times New Roman"/>
          <w:bCs/>
          <w:lang w:eastAsia="sk-SK"/>
        </w:rPr>
        <w:br/>
        <w:t>k zákonu č. 5/2004 Z. z.</w:t>
      </w:r>
    </w:p>
    <w:p w:rsidR="00EE595F" w:rsidRPr="00EE595F" w:rsidRDefault="00EE595F" w:rsidP="00EE595F">
      <w:pPr>
        <w:spacing w:after="0" w:line="240" w:lineRule="auto"/>
        <w:rPr>
          <w:rFonts w:ascii="Arial Narrow" w:eastAsia="Times New Roman" w:hAnsi="Arial Narrow" w:cs="Times New Roman"/>
          <w:bCs/>
          <w:lang w:eastAsia="sk-SK"/>
        </w:rPr>
      </w:pPr>
      <w:r w:rsidRPr="00EE595F">
        <w:rPr>
          <w:rFonts w:ascii="Arial Narrow" w:eastAsia="Times New Roman" w:hAnsi="Arial Narrow" w:cs="Times New Roman"/>
          <w:bCs/>
          <w:lang w:eastAsia="sk-SK"/>
        </w:rPr>
        <w:t xml:space="preserve">ZOZNAM DOKLADOV, KTORÉ SÚ SÚČASŤOU ŽIADOSTI O ZARADENIE DO EVIDENCIE </w:t>
      </w:r>
      <w:r w:rsidRPr="00EE595F">
        <w:rPr>
          <w:rFonts w:ascii="Arial Narrow" w:eastAsia="Times New Roman" w:hAnsi="Arial Narrow" w:cs="Times New Roman"/>
          <w:bCs/>
          <w:lang w:eastAsia="sk-SK"/>
        </w:rPr>
        <w:br/>
        <w:t>UCHÁDZAČOV O ZAMESTNANIE, A DOKLADOV, KTORÉ UCHÁDZAČ</w:t>
      </w:r>
      <w:r w:rsidRPr="00EE595F">
        <w:rPr>
          <w:rFonts w:ascii="Arial Narrow" w:eastAsia="Times New Roman" w:hAnsi="Arial Narrow" w:cs="Times New Roman"/>
          <w:bCs/>
          <w:lang w:eastAsia="sk-SK"/>
        </w:rPr>
        <w:br/>
        <w:t>O ZAMESTNANIE PREDKLADÁ NA ÚČELY SPROSTREDKOVANIA ZAMESTNANIA</w:t>
      </w:r>
    </w:p>
    <w:p w:rsidR="00EE595F" w:rsidRPr="00EE595F" w:rsidRDefault="00EE595F" w:rsidP="00EE595F">
      <w:pPr>
        <w:spacing w:after="0" w:line="240" w:lineRule="auto"/>
        <w:rPr>
          <w:rFonts w:ascii="Arial Narrow" w:eastAsia="Times New Roman" w:hAnsi="Arial Narrow" w:cs="Times New Roman"/>
          <w:bCs/>
          <w:lang w:eastAsia="sk-SK"/>
        </w:rPr>
      </w:pPr>
      <w:r w:rsidRPr="00EE595F">
        <w:rPr>
          <w:rFonts w:ascii="Arial Narrow" w:eastAsia="Times New Roman" w:hAnsi="Arial Narrow" w:cs="Times New Roman"/>
          <w:bCs/>
          <w:lang w:eastAsia="sk-SK"/>
        </w:rPr>
        <w:br/>
        <w:t>A. Súčasťou žiadosti o zaradenie do evidencie uchádzačov o zamestnanie podľa § 34 ods. 2 sú tieto doklady:</w:t>
      </w:r>
      <w:r w:rsidRPr="00EE595F">
        <w:rPr>
          <w:rFonts w:ascii="Arial Narrow" w:eastAsia="Times New Roman" w:hAnsi="Arial Narrow" w:cs="Times New Roman"/>
          <w:bCs/>
          <w:lang w:eastAsia="sk-SK"/>
        </w:rPr>
        <w:br/>
        <w:t xml:space="preserve">a) fotokópia potvrdenia o zamestnaní65) alebo dokladu o spôsobe skončenia pracovnoprávneho vzťahu alebo obdobného pracovného vzťahu, ak spôsob skončenia pracovnoprávneho vzťahu alebo obdobného pracovného vzťahu nie je uvedený v potvrdení o zamestnaní alebo ak sa potvrdenie o zamestnaní nevydáva, </w:t>
      </w:r>
      <w:r w:rsidRPr="00EE595F">
        <w:rPr>
          <w:rFonts w:ascii="Arial Narrow" w:eastAsia="Times New Roman" w:hAnsi="Arial Narrow" w:cs="Times New Roman"/>
          <w:bCs/>
          <w:lang w:eastAsia="sk-SK"/>
        </w:rPr>
        <w:br/>
        <w:t xml:space="preserve">b) fotokópia dokladu o skončení alebo pozastavení prevádzkovania alebo vykonávania samostatnej zárobkovej činnosti, </w:t>
      </w:r>
      <w:r w:rsidRPr="00EE595F">
        <w:rPr>
          <w:rFonts w:ascii="Arial Narrow" w:eastAsia="Times New Roman" w:hAnsi="Arial Narrow" w:cs="Times New Roman"/>
          <w:bCs/>
          <w:lang w:eastAsia="sk-SK"/>
        </w:rPr>
        <w:br/>
        <w:t>c) čestné vyhlásenie, že nevykonáva zárobkovú činnosť na základe právneho vzťahu podľa osobitného predpisu, 13)</w:t>
      </w:r>
      <w:r w:rsidRPr="00EE595F">
        <w:rPr>
          <w:rFonts w:ascii="Arial Narrow" w:eastAsia="Times New Roman" w:hAnsi="Arial Narrow" w:cs="Times New Roman"/>
          <w:bCs/>
          <w:lang w:eastAsia="sk-SK"/>
        </w:rPr>
        <w:br/>
        <w:t xml:space="preserve">d) fotokópia dohody alebo zmluvy, na základe ktorej vykonáva zárobkovú činnosť podľa § 6 ods. 2, </w:t>
      </w:r>
      <w:r w:rsidRPr="00EE595F">
        <w:rPr>
          <w:rFonts w:ascii="Arial Narrow" w:eastAsia="Times New Roman" w:hAnsi="Arial Narrow" w:cs="Times New Roman"/>
          <w:bCs/>
          <w:lang w:eastAsia="sk-SK"/>
        </w:rPr>
        <w:br/>
        <w:t xml:space="preserve">e) potvrdenie o ukončení školy, </w:t>
      </w:r>
      <w:r w:rsidRPr="00EE595F">
        <w:rPr>
          <w:rFonts w:ascii="Arial Narrow" w:eastAsia="Times New Roman" w:hAnsi="Arial Narrow" w:cs="Times New Roman"/>
          <w:bCs/>
          <w:lang w:eastAsia="sk-SK"/>
        </w:rPr>
        <w:br/>
        <w:t xml:space="preserve">f) čestné vyhlásenie o skončení osobnej celodennej starostlivosti o blízku osobu, </w:t>
      </w:r>
      <w:r w:rsidRPr="00EE595F">
        <w:rPr>
          <w:rFonts w:ascii="Arial Narrow" w:eastAsia="Times New Roman" w:hAnsi="Arial Narrow" w:cs="Times New Roman"/>
          <w:bCs/>
          <w:lang w:eastAsia="sk-SK"/>
        </w:rPr>
        <w:br/>
        <w:t xml:space="preserve">g) doklad o skončení dočasnej pracovnej neschopnosti, </w:t>
      </w:r>
      <w:r w:rsidRPr="00EE595F">
        <w:rPr>
          <w:rFonts w:ascii="Arial Narrow" w:eastAsia="Times New Roman" w:hAnsi="Arial Narrow" w:cs="Times New Roman"/>
          <w:bCs/>
          <w:lang w:eastAsia="sk-SK"/>
        </w:rPr>
        <w:br/>
        <w:t xml:space="preserve">h) potvrdenie o prepustení z väzby a potvrdenie o prepustení z výkonu trestu odňatia slobody, </w:t>
      </w:r>
      <w:r w:rsidRPr="00EE595F">
        <w:rPr>
          <w:rFonts w:ascii="Arial Narrow" w:eastAsia="Times New Roman" w:hAnsi="Arial Narrow" w:cs="Times New Roman"/>
          <w:bCs/>
          <w:lang w:eastAsia="sk-SK"/>
        </w:rPr>
        <w:br/>
        <w:t xml:space="preserve">i) právoplatné rozhodnutie o nepriznaní predčasného starobného dôchodku, </w:t>
      </w:r>
      <w:r w:rsidRPr="00EE595F">
        <w:rPr>
          <w:rFonts w:ascii="Arial Narrow" w:eastAsia="Times New Roman" w:hAnsi="Arial Narrow" w:cs="Times New Roman"/>
          <w:bCs/>
          <w:lang w:eastAsia="sk-SK"/>
        </w:rPr>
        <w:br/>
        <w:t>j) rodný list, ak mladistvý občan nemá spôsobilosť na právne úkony a je zastúpený zákonným zástupcom.</w:t>
      </w:r>
      <w:r w:rsidRPr="00EE595F">
        <w:rPr>
          <w:rFonts w:ascii="Arial Narrow" w:eastAsia="Times New Roman" w:hAnsi="Arial Narrow" w:cs="Times New Roman"/>
          <w:bCs/>
          <w:lang w:eastAsia="sk-SK"/>
        </w:rPr>
        <w:br/>
      </w:r>
      <w:r w:rsidRPr="00EE595F">
        <w:rPr>
          <w:rFonts w:ascii="Arial Narrow" w:eastAsia="Times New Roman" w:hAnsi="Arial Narrow" w:cs="Times New Roman"/>
          <w:bCs/>
          <w:lang w:eastAsia="sk-SK"/>
        </w:rPr>
        <w:br/>
        <w:t>B. Uchádzač o zamestnanie na účely sprostredkovania zamestnania predkladá tieto doklady:</w:t>
      </w:r>
      <w:r w:rsidRPr="00EE595F">
        <w:rPr>
          <w:rFonts w:ascii="Arial Narrow" w:eastAsia="Times New Roman" w:hAnsi="Arial Narrow" w:cs="Times New Roman"/>
          <w:bCs/>
          <w:lang w:eastAsia="sk-SK"/>
        </w:rPr>
        <w:br/>
        <w:t xml:space="preserve">a) rozhodnutie alebo oznámenie o poklese schopnosti vykonávať zárobkovú činnosť alebo posudok útvaru sociálneho zabezpečenia vydaný podľa osobitného predpisu, 14) ak občan uvedený doklad má vydaný, </w:t>
      </w:r>
      <w:r w:rsidRPr="00EE595F">
        <w:rPr>
          <w:rFonts w:ascii="Arial Narrow" w:eastAsia="Times New Roman" w:hAnsi="Arial Narrow" w:cs="Times New Roman"/>
          <w:bCs/>
          <w:lang w:eastAsia="sk-SK"/>
        </w:rPr>
        <w:br/>
        <w:t>b) rozhodnutie alebo oznámenie Sociálnej poisťovne o invalidite alebo percentuálnej miere poklesu schopnosti vykonávať zárobkovú činnosť alebo posudok útvaru sociálneho zabezpečenia vydaný podľa osobitného predpisu, 14)</w:t>
      </w:r>
      <w:r w:rsidRPr="00EE595F">
        <w:rPr>
          <w:rFonts w:ascii="Arial Narrow" w:eastAsia="Times New Roman" w:hAnsi="Arial Narrow" w:cs="Times New Roman"/>
          <w:bCs/>
          <w:lang w:eastAsia="sk-SK"/>
        </w:rPr>
        <w:br/>
        <w:t xml:space="preserve">c) právoplatné rozhodnutie súdu vo veci neplatnosti rozviazania pracovného pomeru alebo obdobného pracovného vzťahu, </w:t>
      </w:r>
      <w:r w:rsidRPr="00EE595F">
        <w:rPr>
          <w:rFonts w:ascii="Arial Narrow" w:eastAsia="Times New Roman" w:hAnsi="Arial Narrow" w:cs="Times New Roman"/>
          <w:bCs/>
          <w:lang w:eastAsia="sk-SK"/>
        </w:rPr>
        <w:br/>
        <w:t xml:space="preserve">d) fotokópia dokladu o dosiahnutom stupni vzdelania, </w:t>
      </w:r>
      <w:r w:rsidRPr="00EE595F">
        <w:rPr>
          <w:rFonts w:ascii="Arial Narrow" w:eastAsia="Times New Roman" w:hAnsi="Arial Narrow" w:cs="Times New Roman"/>
          <w:bCs/>
          <w:lang w:eastAsia="sk-SK"/>
        </w:rPr>
        <w:br/>
        <w:t>e) fotokópie dokladov o nadobudnutých zručnostiach a oprávneniach.</w:t>
      </w:r>
      <w:r w:rsidRPr="00EE595F">
        <w:rPr>
          <w:rFonts w:ascii="Arial Narrow" w:eastAsia="Times New Roman" w:hAnsi="Arial Narrow" w:cs="Times New Roman"/>
          <w:bCs/>
          <w:lang w:eastAsia="sk-SK"/>
        </w:rPr>
        <w:br/>
      </w:r>
      <w:r w:rsidRPr="00EE595F">
        <w:rPr>
          <w:rFonts w:ascii="Arial Narrow" w:eastAsia="Times New Roman" w:hAnsi="Arial Narrow" w:cs="Times New Roman"/>
          <w:bCs/>
          <w:lang w:eastAsia="sk-SK"/>
        </w:rPr>
        <w:br/>
      </w:r>
      <w:r w:rsidRPr="00EE595F">
        <w:rPr>
          <w:rFonts w:ascii="Arial Narrow" w:eastAsia="Times New Roman" w:hAnsi="Arial Narrow" w:cs="Times New Roman"/>
          <w:bCs/>
          <w:lang w:eastAsia="sk-SK"/>
        </w:rPr>
        <w:br/>
        <w:t>Príloha č. 3</w:t>
      </w:r>
      <w:r w:rsidRPr="00EE595F">
        <w:rPr>
          <w:rFonts w:ascii="Arial Narrow" w:eastAsia="Times New Roman" w:hAnsi="Arial Narrow" w:cs="Times New Roman"/>
          <w:bCs/>
          <w:lang w:eastAsia="sk-SK"/>
        </w:rPr>
        <w:br/>
        <w:t>k zákonu č. 5/2004 Z. z.</w:t>
      </w:r>
    </w:p>
    <w:p w:rsidR="00EE595F" w:rsidRPr="00EE595F" w:rsidRDefault="00EE595F" w:rsidP="00EE595F">
      <w:pPr>
        <w:spacing w:after="0" w:line="240" w:lineRule="auto"/>
        <w:rPr>
          <w:rFonts w:ascii="Arial Narrow" w:eastAsia="Times New Roman" w:hAnsi="Arial Narrow" w:cs="Times New Roman"/>
          <w:bCs/>
          <w:lang w:eastAsia="sk-SK"/>
        </w:rPr>
      </w:pPr>
      <w:r w:rsidRPr="00EE595F">
        <w:rPr>
          <w:rFonts w:ascii="Arial Narrow" w:eastAsia="Times New Roman" w:hAnsi="Arial Narrow" w:cs="Times New Roman"/>
          <w:bCs/>
          <w:lang w:eastAsia="sk-SK"/>
        </w:rPr>
        <w:t>ZOZNAM SKENOVANÝCH DOKLADOV PREDKLADANÝCH NA ÚČELY TOHTO ZÁKONA</w:t>
      </w:r>
    </w:p>
    <w:p w:rsidR="00EE595F" w:rsidRPr="00EE595F" w:rsidRDefault="00EE595F" w:rsidP="00EE595F">
      <w:pPr>
        <w:spacing w:after="0" w:line="240" w:lineRule="auto"/>
        <w:rPr>
          <w:rFonts w:ascii="Arial Narrow" w:eastAsia="Times New Roman" w:hAnsi="Arial Narrow" w:cs="Times New Roman"/>
          <w:bCs/>
          <w:lang w:eastAsia="sk-SK"/>
        </w:rPr>
      </w:pPr>
      <w:r w:rsidRPr="00EE595F">
        <w:rPr>
          <w:rFonts w:ascii="Arial Narrow" w:eastAsia="Times New Roman" w:hAnsi="Arial Narrow" w:cs="Times New Roman"/>
          <w:bCs/>
          <w:lang w:eastAsia="sk-SK"/>
        </w:rPr>
        <w:br/>
        <w:t>Ústredie a úrad vytvárajú elektronické dokumenty z týchto dokladov:</w:t>
      </w:r>
      <w:r w:rsidRPr="00EE595F">
        <w:rPr>
          <w:rFonts w:ascii="Arial Narrow" w:eastAsia="Times New Roman" w:hAnsi="Arial Narrow" w:cs="Times New Roman"/>
          <w:bCs/>
          <w:lang w:eastAsia="sk-SK"/>
        </w:rPr>
        <w:br/>
        <w:t xml:space="preserve">a) doklady uvedené v prílohe č. 2, </w:t>
      </w:r>
      <w:r w:rsidRPr="00EE595F">
        <w:rPr>
          <w:rFonts w:ascii="Arial Narrow" w:eastAsia="Times New Roman" w:hAnsi="Arial Narrow" w:cs="Times New Roman"/>
          <w:bCs/>
          <w:lang w:eastAsia="sk-SK"/>
        </w:rPr>
        <w:br/>
        <w:t xml:space="preserve">b) všetky žiadosti podané právnickou osobou alebo fyzickou osobou a ich prílohy, </w:t>
      </w:r>
      <w:r w:rsidRPr="00EE595F">
        <w:rPr>
          <w:rFonts w:ascii="Arial Narrow" w:eastAsia="Times New Roman" w:hAnsi="Arial Narrow" w:cs="Times New Roman"/>
          <w:bCs/>
          <w:lang w:eastAsia="sk-SK"/>
        </w:rPr>
        <w:br/>
        <w:t xml:space="preserve">c) vyjadrenia právnických osôb a fyzických osôb, </w:t>
      </w:r>
      <w:r w:rsidRPr="00EE595F">
        <w:rPr>
          <w:rFonts w:ascii="Arial Narrow" w:eastAsia="Times New Roman" w:hAnsi="Arial Narrow" w:cs="Times New Roman"/>
          <w:bCs/>
          <w:lang w:eastAsia="sk-SK"/>
        </w:rPr>
        <w:br/>
        <w:t xml:space="preserve">d) zmluvy o pracovnom pomere, o obdobnom pracovnom vzťahu, dohody o prácach vykonávaných mimo pracovného pomeru, </w:t>
      </w:r>
      <w:r w:rsidRPr="00EE595F">
        <w:rPr>
          <w:rFonts w:ascii="Arial Narrow" w:eastAsia="Times New Roman" w:hAnsi="Arial Narrow" w:cs="Times New Roman"/>
          <w:bCs/>
          <w:lang w:eastAsia="sk-SK"/>
        </w:rPr>
        <w:br/>
      </w:r>
      <w:r w:rsidRPr="00EE595F">
        <w:rPr>
          <w:rFonts w:ascii="Arial Narrow" w:eastAsia="Times New Roman" w:hAnsi="Arial Narrow" w:cs="Times New Roman"/>
          <w:bCs/>
          <w:lang w:eastAsia="sk-SK"/>
        </w:rPr>
        <w:lastRenderedPageBreak/>
        <w:t xml:space="preserve">e) oprávnenie na prevádzkovanie alebo vykonávanie samostatnej zárobkovej činnosti, </w:t>
      </w:r>
      <w:r w:rsidRPr="00EE595F">
        <w:rPr>
          <w:rFonts w:ascii="Arial Narrow" w:eastAsia="Times New Roman" w:hAnsi="Arial Narrow" w:cs="Times New Roman"/>
          <w:bCs/>
          <w:lang w:eastAsia="sk-SK"/>
        </w:rPr>
        <w:br/>
        <w:t xml:space="preserve">f) potvrdenie o výške príjmu zo zárobkovej činnosti, </w:t>
      </w:r>
      <w:r w:rsidRPr="00EE595F">
        <w:rPr>
          <w:rFonts w:ascii="Arial Narrow" w:eastAsia="Times New Roman" w:hAnsi="Arial Narrow" w:cs="Times New Roman"/>
          <w:bCs/>
          <w:lang w:eastAsia="sk-SK"/>
        </w:rPr>
        <w:br/>
        <w:t xml:space="preserve">g) potvrdenie o hľadaní zamestnania, </w:t>
      </w:r>
      <w:r w:rsidRPr="00EE595F">
        <w:rPr>
          <w:rFonts w:ascii="Arial Narrow" w:eastAsia="Times New Roman" w:hAnsi="Arial Narrow" w:cs="Times New Roman"/>
          <w:bCs/>
          <w:lang w:eastAsia="sk-SK"/>
        </w:rPr>
        <w:br/>
        <w:t xml:space="preserve">h) vyjadrenia zamestnávateľov, </w:t>
      </w:r>
      <w:r w:rsidRPr="00EE595F">
        <w:rPr>
          <w:rFonts w:ascii="Arial Narrow" w:eastAsia="Times New Roman" w:hAnsi="Arial Narrow" w:cs="Times New Roman"/>
          <w:bCs/>
          <w:lang w:eastAsia="sk-SK"/>
        </w:rPr>
        <w:br/>
        <w:t xml:space="preserve">i) </w:t>
      </w:r>
      <w:proofErr w:type="spellStart"/>
      <w:r w:rsidRPr="00EE595F">
        <w:rPr>
          <w:rFonts w:ascii="Arial Narrow" w:eastAsia="Times New Roman" w:hAnsi="Arial Narrow" w:cs="Times New Roman"/>
          <w:bCs/>
          <w:lang w:eastAsia="sk-SK"/>
        </w:rPr>
        <w:t>nahlášky</w:t>
      </w:r>
      <w:proofErr w:type="spellEnd"/>
      <w:r w:rsidRPr="00EE595F">
        <w:rPr>
          <w:rFonts w:ascii="Arial Narrow" w:eastAsia="Times New Roman" w:hAnsi="Arial Narrow" w:cs="Times New Roman"/>
          <w:bCs/>
          <w:lang w:eastAsia="sk-SK"/>
        </w:rPr>
        <w:t xml:space="preserve"> voľných pracovných miest, </w:t>
      </w:r>
      <w:r w:rsidRPr="00EE595F">
        <w:rPr>
          <w:rFonts w:ascii="Arial Narrow" w:eastAsia="Times New Roman" w:hAnsi="Arial Narrow" w:cs="Times New Roman"/>
          <w:bCs/>
          <w:lang w:eastAsia="sk-SK"/>
        </w:rPr>
        <w:br/>
        <w:t xml:space="preserve">j) doklad o dočasnej pracovnej neschopnosti, </w:t>
      </w:r>
      <w:r w:rsidRPr="00EE595F">
        <w:rPr>
          <w:rFonts w:ascii="Arial Narrow" w:eastAsia="Times New Roman" w:hAnsi="Arial Narrow" w:cs="Times New Roman"/>
          <w:bCs/>
          <w:lang w:eastAsia="sk-SK"/>
        </w:rPr>
        <w:br/>
        <w:t xml:space="preserve">k) rozhodnutie o dôchodkoch, </w:t>
      </w:r>
      <w:r w:rsidRPr="00EE595F">
        <w:rPr>
          <w:rFonts w:ascii="Arial Narrow" w:eastAsia="Times New Roman" w:hAnsi="Arial Narrow" w:cs="Times New Roman"/>
          <w:bCs/>
          <w:lang w:eastAsia="sk-SK"/>
        </w:rPr>
        <w:br/>
        <w:t xml:space="preserve">l) dokumenty o skončení pracovného pomeru alebo obdobného pracovného vzťahu, </w:t>
      </w:r>
      <w:r w:rsidRPr="00EE595F">
        <w:rPr>
          <w:rFonts w:ascii="Arial Narrow" w:eastAsia="Times New Roman" w:hAnsi="Arial Narrow" w:cs="Times New Roman"/>
          <w:bCs/>
          <w:lang w:eastAsia="sk-SK"/>
        </w:rPr>
        <w:br/>
        <w:t xml:space="preserve">m) čestné vyhlásenia, </w:t>
      </w:r>
      <w:r w:rsidRPr="00EE595F">
        <w:rPr>
          <w:rFonts w:ascii="Arial Narrow" w:eastAsia="Times New Roman" w:hAnsi="Arial Narrow" w:cs="Times New Roman"/>
          <w:bCs/>
          <w:lang w:eastAsia="sk-SK"/>
        </w:rPr>
        <w:br/>
        <w:t xml:space="preserve">n) bankové výpisy, </w:t>
      </w:r>
      <w:r w:rsidRPr="00EE595F">
        <w:rPr>
          <w:rFonts w:ascii="Arial Narrow" w:eastAsia="Times New Roman" w:hAnsi="Arial Narrow" w:cs="Times New Roman"/>
          <w:bCs/>
          <w:lang w:eastAsia="sk-SK"/>
        </w:rPr>
        <w:br/>
        <w:t xml:space="preserve">o) mesačné výkazy Sociálnej poisťovne a zdravotných poisťovní, </w:t>
      </w:r>
      <w:r w:rsidRPr="00EE595F">
        <w:rPr>
          <w:rFonts w:ascii="Arial Narrow" w:eastAsia="Times New Roman" w:hAnsi="Arial Narrow" w:cs="Times New Roman"/>
          <w:bCs/>
          <w:lang w:eastAsia="sk-SK"/>
        </w:rPr>
        <w:br/>
        <w:t xml:space="preserve">p) ročné výkazy o plnení povinného podielu počtu občanov so zdravotným postihnutím, </w:t>
      </w:r>
      <w:r w:rsidRPr="00EE595F">
        <w:rPr>
          <w:rFonts w:ascii="Arial Narrow" w:eastAsia="Times New Roman" w:hAnsi="Arial Narrow" w:cs="Times New Roman"/>
          <w:bCs/>
          <w:lang w:eastAsia="sk-SK"/>
        </w:rPr>
        <w:br/>
        <w:t xml:space="preserve">r) dohody medzi úradom a právnickými osobami alebo fyzickými osobami, úradom a uchádzačmi o zamestnanie, úradom a záujemcami o zamestnanie a dokumenty vyplývajúce z týchto dohôd, </w:t>
      </w:r>
      <w:r w:rsidRPr="00EE595F">
        <w:rPr>
          <w:rFonts w:ascii="Arial Narrow" w:eastAsia="Times New Roman" w:hAnsi="Arial Narrow" w:cs="Times New Roman"/>
          <w:bCs/>
          <w:lang w:eastAsia="sk-SK"/>
        </w:rPr>
        <w:br/>
        <w:t xml:space="preserve">s) potvrdenia daňového úradu, Sociálnej poisťovne, zdravotnej poisťovne, inšpektorátu práce a iných inštitúcií vydané na účely tohto zákona, </w:t>
      </w:r>
      <w:r w:rsidRPr="00EE595F">
        <w:rPr>
          <w:rFonts w:ascii="Arial Narrow" w:eastAsia="Times New Roman" w:hAnsi="Arial Narrow" w:cs="Times New Roman"/>
          <w:bCs/>
          <w:lang w:eastAsia="sk-SK"/>
        </w:rPr>
        <w:br/>
        <w:t xml:space="preserve">t) rozhodnutia súdov vo veci neplatnosti rozviazania pracovného pomeru alebo obdobného pracovného vzťahu, </w:t>
      </w:r>
      <w:r w:rsidRPr="00EE595F">
        <w:rPr>
          <w:rFonts w:ascii="Arial Narrow" w:eastAsia="Times New Roman" w:hAnsi="Arial Narrow" w:cs="Times New Roman"/>
          <w:bCs/>
          <w:lang w:eastAsia="sk-SK"/>
        </w:rPr>
        <w:br/>
        <w:t>u) ďalšie doklady predložené ústrediu a úradu na účely tohto zákona.</w:t>
      </w:r>
      <w:r w:rsidRPr="00EE595F">
        <w:rPr>
          <w:rFonts w:ascii="Arial Narrow" w:eastAsia="Times New Roman" w:hAnsi="Arial Narrow" w:cs="Times New Roman"/>
          <w:bCs/>
          <w:lang w:eastAsia="sk-SK"/>
        </w:rPr>
        <w:br/>
        <w:t xml:space="preserve">Príloha č.4 </w:t>
      </w:r>
      <w:r w:rsidRPr="00EE595F">
        <w:rPr>
          <w:rFonts w:ascii="Arial Narrow" w:eastAsia="Times New Roman" w:hAnsi="Arial Narrow" w:cs="Times New Roman"/>
          <w:bCs/>
          <w:lang w:eastAsia="sk-SK"/>
        </w:rPr>
        <w:br/>
        <w:t>k zákonu č. 5/2004 Z. z.</w:t>
      </w:r>
    </w:p>
    <w:p w:rsidR="00EE595F" w:rsidRPr="00EE595F" w:rsidRDefault="00EE595F" w:rsidP="00EE595F">
      <w:pPr>
        <w:spacing w:after="0" w:line="240" w:lineRule="auto"/>
        <w:rPr>
          <w:rFonts w:ascii="Arial Narrow" w:eastAsia="Times New Roman" w:hAnsi="Arial Narrow" w:cs="Times New Roman"/>
          <w:bCs/>
          <w:lang w:eastAsia="sk-SK"/>
        </w:rPr>
      </w:pPr>
      <w:r w:rsidRPr="00EE595F">
        <w:rPr>
          <w:rFonts w:ascii="Arial Narrow" w:eastAsia="Times New Roman" w:hAnsi="Arial Narrow" w:cs="Times New Roman"/>
          <w:bCs/>
          <w:lang w:eastAsia="sk-SK"/>
        </w:rPr>
        <w:t>ZOZNAM PREBERANÝCH PRÁVNE ZÁVÄZNÝCH AKTOV EURÓPSKEJ ÚNIE</w:t>
      </w:r>
    </w:p>
    <w:p w:rsidR="009B44FA" w:rsidRPr="00EE595F" w:rsidRDefault="00EE595F" w:rsidP="00EE595F">
      <w:pPr>
        <w:rPr>
          <w:rFonts w:ascii="Arial Narrow" w:hAnsi="Arial Narrow"/>
        </w:rPr>
      </w:pPr>
      <w:r w:rsidRPr="00EE595F">
        <w:rPr>
          <w:rFonts w:ascii="Arial Narrow" w:eastAsia="Times New Roman" w:hAnsi="Arial Narrow" w:cs="Times New Roman"/>
          <w:bCs/>
          <w:lang w:eastAsia="sk-SK"/>
        </w:rPr>
        <w:br/>
        <w:t>1. Smernica Rady 86/613/EHS z 11. decembra 1986 o uplatňovaní zásady rovnakého zaobchádzania s mužmi a ženami vykonávajúcimi činnosť ako samostatne zárobkovo činné osoby vrátane činnosti v poľnohospodárstve a o ochrane samostatne zárobkovo činných žien počas tehotenstva a materstva (Mimoriadne vydanie Ú. v. EÚ, kap. 5/zv. 1; Ú. v. ES L 359, 19.12.1986).</w:t>
      </w:r>
      <w:r w:rsidRPr="00EE595F">
        <w:rPr>
          <w:rFonts w:ascii="Arial Narrow" w:eastAsia="Times New Roman" w:hAnsi="Arial Narrow" w:cs="Times New Roman"/>
          <w:bCs/>
          <w:lang w:eastAsia="sk-SK"/>
        </w:rPr>
        <w:br/>
      </w:r>
      <w:r w:rsidRPr="00EE595F">
        <w:rPr>
          <w:rFonts w:ascii="Arial Narrow" w:eastAsia="Times New Roman" w:hAnsi="Arial Narrow" w:cs="Times New Roman"/>
          <w:bCs/>
          <w:lang w:eastAsia="sk-SK"/>
        </w:rPr>
        <w:br/>
        <w:t>2. Smernica Rady 91/383/EHS z 25. júna 1991 doplňujúca opatrenia na podporu zlepšení v ochrane bezpečnosti a zdravia pri práci pracovníkov s pracovným pomerom na dobu určitú alebo s dočasným pracovným pomerom (Mimoriadne vydanie Ú. v. EÚ, kap. 5/zv. 1; Ú. v. ES L 206, 29.7.1991).</w:t>
      </w:r>
      <w:r w:rsidRPr="00EE595F">
        <w:rPr>
          <w:rFonts w:ascii="Arial Narrow" w:eastAsia="Times New Roman" w:hAnsi="Arial Narrow" w:cs="Times New Roman"/>
          <w:bCs/>
          <w:lang w:eastAsia="sk-SK"/>
        </w:rPr>
        <w:br/>
      </w:r>
      <w:r w:rsidRPr="00EE595F">
        <w:rPr>
          <w:rFonts w:ascii="Arial Narrow" w:eastAsia="Times New Roman" w:hAnsi="Arial Narrow" w:cs="Times New Roman"/>
          <w:bCs/>
          <w:lang w:eastAsia="sk-SK"/>
        </w:rPr>
        <w:br/>
        <w:t>3. Smernica Európskeho parlamentu a rady 96/71/ES zo 16. decembra 1996 o vysielaní pracovníkov v rámci poskytovania služieb (Mimoriadne vydanie Ú. v. EÚ, kap. 5/zv. 2; Ú. v. ES L 18, 21.1.1997).</w:t>
      </w:r>
      <w:r w:rsidRPr="00EE595F">
        <w:rPr>
          <w:rFonts w:ascii="Arial Narrow" w:eastAsia="Times New Roman" w:hAnsi="Arial Narrow" w:cs="Times New Roman"/>
          <w:bCs/>
          <w:lang w:eastAsia="sk-SK"/>
        </w:rPr>
        <w:br/>
      </w:r>
      <w:r w:rsidRPr="00EE595F">
        <w:rPr>
          <w:rFonts w:ascii="Arial Narrow" w:eastAsia="Times New Roman" w:hAnsi="Arial Narrow" w:cs="Times New Roman"/>
          <w:bCs/>
          <w:lang w:eastAsia="sk-SK"/>
        </w:rPr>
        <w:br/>
        <w:t>4. Smernica Rady 2000/43/ES z 29. júna 2000 o vykonávaní zásady rovnakého zaobchádzania s osobami bez ohľadu na rasový a etnický pôvod (Mimoriadne vydanie Ú. v. EÚ, kap. 20/zv. 1; Ú. v. ES L 180, 19. 7. 2000).</w:t>
      </w:r>
      <w:r w:rsidRPr="00EE595F">
        <w:rPr>
          <w:rFonts w:ascii="Arial Narrow" w:eastAsia="Times New Roman" w:hAnsi="Arial Narrow" w:cs="Times New Roman"/>
          <w:bCs/>
          <w:lang w:eastAsia="sk-SK"/>
        </w:rPr>
        <w:br/>
      </w:r>
      <w:r w:rsidRPr="00EE595F">
        <w:rPr>
          <w:rFonts w:ascii="Arial Narrow" w:eastAsia="Times New Roman" w:hAnsi="Arial Narrow" w:cs="Times New Roman"/>
          <w:bCs/>
          <w:lang w:eastAsia="sk-SK"/>
        </w:rPr>
        <w:br/>
        <w:t>5. Smernica Rady 2000/78/ES z 27. novembra 2000, ktorá ustanovuje všeobecný rámec pre rovnaké zaobchádzanie v zamestnaní a povolaní (Mimoriadne vydanie Ú. v. EÚ, kap. 5/zv. 4; Ú. v. ES L 303, 2. 12. 2000).</w:t>
      </w:r>
      <w:r w:rsidRPr="00EE595F">
        <w:rPr>
          <w:rFonts w:ascii="Arial Narrow" w:eastAsia="Times New Roman" w:hAnsi="Arial Narrow" w:cs="Times New Roman"/>
          <w:bCs/>
          <w:lang w:eastAsia="sk-SK"/>
        </w:rPr>
        <w:br/>
      </w:r>
      <w:r w:rsidRPr="00EE595F">
        <w:rPr>
          <w:rFonts w:ascii="Arial Narrow" w:eastAsia="Times New Roman" w:hAnsi="Arial Narrow" w:cs="Times New Roman"/>
          <w:bCs/>
          <w:lang w:eastAsia="sk-SK"/>
        </w:rPr>
        <w:br/>
        <w:t>6. Smernica Európskeho parlamentu a Rady 2006/54/ES z 5. júla 2006 o vykonávaní zásady rovnosti príležitostí a rovnakého zaobchádzania s mužmi a ženami vo veciach zamestnanosti a povolania (prepracované znenie) (Ú. v. EÚ L 204, 26. 7. 2006).</w:t>
      </w:r>
      <w:r w:rsidRPr="00EE595F">
        <w:rPr>
          <w:rFonts w:ascii="Arial Narrow" w:eastAsia="Times New Roman" w:hAnsi="Arial Narrow" w:cs="Times New Roman"/>
          <w:bCs/>
          <w:lang w:eastAsia="sk-SK"/>
        </w:rPr>
        <w:br/>
      </w:r>
      <w:r w:rsidRPr="00EE595F">
        <w:rPr>
          <w:rFonts w:ascii="Arial Narrow" w:eastAsia="Times New Roman" w:hAnsi="Arial Narrow" w:cs="Times New Roman"/>
          <w:bCs/>
          <w:lang w:eastAsia="sk-SK"/>
        </w:rPr>
        <w:br/>
        <w:t>7. Smernica Európskeho parlamentu a Rady 2006/123/ES z 12. decembra 2006 o službách na vnútornom trhu (Ú. v. EÚ, L 376, 27. 12. 2006).</w:t>
      </w:r>
      <w:r w:rsidRPr="00EE595F">
        <w:rPr>
          <w:rFonts w:ascii="Arial Narrow" w:eastAsia="Times New Roman" w:hAnsi="Arial Narrow" w:cs="Times New Roman"/>
          <w:bCs/>
          <w:lang w:eastAsia="sk-SK"/>
        </w:rPr>
        <w:br/>
      </w:r>
      <w:r w:rsidRPr="00EE595F">
        <w:rPr>
          <w:rFonts w:ascii="Arial Narrow" w:eastAsia="Times New Roman" w:hAnsi="Arial Narrow" w:cs="Times New Roman"/>
          <w:bCs/>
          <w:lang w:eastAsia="sk-SK"/>
        </w:rPr>
        <w:br/>
        <w:t>8. Smernica Rady 2009/50/ES z 25. mája 2009 o podmienkach vstupu a pobytu štátnych príslušníkov tretích krajín na účely vysokokvalifikovaného zamestnania (Ú. v. EÚ L 155, 18. 6. 2009).</w:t>
      </w:r>
      <w:r w:rsidRPr="00EE595F">
        <w:rPr>
          <w:rFonts w:ascii="Arial Narrow" w:eastAsia="Times New Roman" w:hAnsi="Arial Narrow" w:cs="Times New Roman"/>
          <w:bCs/>
          <w:lang w:eastAsia="sk-SK"/>
        </w:rPr>
        <w:br/>
      </w:r>
      <w:r w:rsidRPr="00EE595F">
        <w:rPr>
          <w:rFonts w:ascii="Arial Narrow" w:eastAsia="Times New Roman" w:hAnsi="Arial Narrow" w:cs="Times New Roman"/>
          <w:bCs/>
          <w:lang w:eastAsia="sk-SK"/>
        </w:rPr>
        <w:br/>
        <w:t xml:space="preserve">9. Smernica Európskeho parlamentu a Rady 2009/52/ES z 18. júna 2009, ktorou sa stanovujú minimálne normy </w:t>
      </w:r>
      <w:r w:rsidRPr="00EE595F">
        <w:rPr>
          <w:rFonts w:ascii="Arial Narrow" w:eastAsia="Times New Roman" w:hAnsi="Arial Narrow" w:cs="Times New Roman"/>
          <w:bCs/>
          <w:lang w:eastAsia="sk-SK"/>
        </w:rPr>
        <w:lastRenderedPageBreak/>
        <w:t>pre sankcie a opatrenia voči zamestnávateľom štátnych príslušníkov tretích krajín, ktorí sa neoprávnene zdržiavajú na území členských štátov (Ú. v. EÚ L 168, 30. 6. 2009).</w:t>
      </w:r>
      <w:r w:rsidRPr="00EE595F">
        <w:rPr>
          <w:rFonts w:ascii="Arial Narrow" w:eastAsia="Times New Roman" w:hAnsi="Arial Narrow" w:cs="Times New Roman"/>
          <w:bCs/>
          <w:lang w:eastAsia="sk-SK"/>
        </w:rPr>
        <w:br/>
      </w:r>
      <w:r w:rsidRPr="00EE595F">
        <w:rPr>
          <w:rFonts w:ascii="Arial Narrow" w:eastAsia="Times New Roman" w:hAnsi="Arial Narrow" w:cs="Times New Roman"/>
          <w:bCs/>
          <w:lang w:eastAsia="sk-SK"/>
        </w:rPr>
        <w:br/>
        <w:t xml:space="preserve">10. Smernica Rady 2003/109/ES z 25. novembra 2003 o právnom postavení štátnych príslušníkov tretích krajín, ktoré sú osobami s dlhodobým pobytom (Mimoriadne vydanie Ú. v. EÚ, kap. 19/zv. 6; Ú. v. EÚ L 16, 23. 1. 2004) v znení smernice Európskeho parlamentu a Rady 2011/51/EÚ z 11. mája 2011 (Ú. v. EÚ L 132, 19. 5. 2011). </w:t>
      </w:r>
      <w:r w:rsidRPr="00EE595F">
        <w:rPr>
          <w:rFonts w:ascii="Arial Narrow" w:eastAsia="Times New Roman" w:hAnsi="Arial Narrow" w:cs="Times New Roman"/>
          <w:bCs/>
          <w:lang w:eastAsia="sk-SK"/>
        </w:rPr>
        <w:br/>
      </w:r>
      <w:r w:rsidRPr="00EE595F">
        <w:rPr>
          <w:rFonts w:ascii="Arial Narrow" w:eastAsia="Times New Roman" w:hAnsi="Arial Narrow" w:cs="Times New Roman"/>
          <w:bCs/>
          <w:lang w:eastAsia="sk-SK"/>
        </w:rPr>
        <w:br/>
        <w:t>11. Smernica Európskeho parlamentu a Rady 2004/38/ES z 29. apríla 2004 o práve občanov Únie a ich rodinných príslušníkov voľne sa pohybovať a zdržiavať sa v rámci územia členských štátov, ktorá mení a dopĺňa nariadenie (EHS) 1612/68 a ruší smernice 64/221/EHS, 68/360/EHS, 72/194/EHS, 73/148/EHS, 75/34/EHS, 75/35/EHS, 90/364/EHS, 90/365/EHS a 93/96/EHS (Mimoriadne vydanie Ú. v. EÚ kap. 5/zv. 5; Ú. v. EÚ L 158, 30. 4. 2004) v znení nariadenia Európskeho parlamentu a Rady (EÚ) č. 492/2011 z 5. apríla 2011 o slobode pohybu pracovníkov v rámci Únie (Ú. v. EÚ L 141, 27. 5. 2011).</w:t>
      </w:r>
      <w:r w:rsidRPr="00EE595F">
        <w:rPr>
          <w:rFonts w:ascii="Arial Narrow" w:eastAsia="Times New Roman" w:hAnsi="Arial Narrow" w:cs="Times New Roman"/>
          <w:bCs/>
          <w:lang w:eastAsia="sk-SK"/>
        </w:rPr>
        <w:br/>
      </w:r>
      <w:r w:rsidRPr="00EE595F">
        <w:rPr>
          <w:rFonts w:ascii="Arial Narrow" w:eastAsia="Times New Roman" w:hAnsi="Arial Narrow" w:cs="Times New Roman"/>
          <w:bCs/>
          <w:lang w:eastAsia="sk-SK"/>
        </w:rPr>
        <w:br/>
        <w:t>12. 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(prepracované znenie) (Ú. v. EÚ L 337, 20. 12. 2011).</w:t>
      </w:r>
      <w:r w:rsidRPr="00EE595F">
        <w:rPr>
          <w:rFonts w:ascii="Arial Narrow" w:eastAsia="Times New Roman" w:hAnsi="Arial Narrow" w:cs="Times New Roman"/>
          <w:bCs/>
          <w:lang w:eastAsia="sk-SK"/>
        </w:rPr>
        <w:br/>
      </w:r>
      <w:r w:rsidRPr="00EE595F">
        <w:rPr>
          <w:rFonts w:ascii="Arial Narrow" w:eastAsia="Times New Roman" w:hAnsi="Arial Narrow" w:cs="Times New Roman"/>
          <w:bCs/>
          <w:lang w:eastAsia="sk-SK"/>
        </w:rPr>
        <w:br/>
        <w:t>13. Smernica Európskeho parlamentu a Rady 2011/98/EÚ z 13.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 (Ú. v. EÚ L 343, 23. 12. 2011).</w:t>
      </w:r>
      <w:r w:rsidRPr="00EE595F">
        <w:rPr>
          <w:rFonts w:ascii="Arial Narrow" w:eastAsia="Times New Roman" w:hAnsi="Arial Narrow" w:cs="Times New Roman"/>
          <w:bCs/>
          <w:lang w:eastAsia="sk-SK"/>
        </w:rPr>
        <w:br/>
      </w:r>
    </w:p>
    <w:sectPr w:rsidR="009B44FA" w:rsidRPr="00EE595F" w:rsidSect="009B44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E595F"/>
    <w:rsid w:val="009B44FA"/>
    <w:rsid w:val="00EE595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44FA"/>
  </w:style>
  <w:style w:type="paragraph" w:styleId="Nadpis1">
    <w:name w:val="heading 1"/>
    <w:basedOn w:val="Normlny"/>
    <w:link w:val="Nadpis1Char"/>
    <w:uiPriority w:val="9"/>
    <w:qFormat/>
    <w:rsid w:val="00EE59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EE595F"/>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5">
    <w:name w:val="heading 5"/>
    <w:basedOn w:val="Normlny"/>
    <w:link w:val="Nadpis5Char"/>
    <w:uiPriority w:val="9"/>
    <w:qFormat/>
    <w:rsid w:val="00EE595F"/>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E595F"/>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EE595F"/>
    <w:rPr>
      <w:rFonts w:ascii="Times New Roman" w:eastAsia="Times New Roman" w:hAnsi="Times New Roman" w:cs="Times New Roman"/>
      <w:b/>
      <w:bCs/>
      <w:sz w:val="36"/>
      <w:szCs w:val="36"/>
      <w:lang w:eastAsia="sk-SK"/>
    </w:rPr>
  </w:style>
  <w:style w:type="character" w:customStyle="1" w:styleId="Nadpis5Char">
    <w:name w:val="Nadpis 5 Char"/>
    <w:basedOn w:val="Predvolenpsmoodseku"/>
    <w:link w:val="Nadpis5"/>
    <w:uiPriority w:val="9"/>
    <w:rsid w:val="00EE595F"/>
    <w:rPr>
      <w:rFonts w:ascii="Times New Roman" w:eastAsia="Times New Roman" w:hAnsi="Times New Roman" w:cs="Times New Roman"/>
      <w:b/>
      <w:bCs/>
      <w:sz w:val="20"/>
      <w:szCs w:val="20"/>
      <w:lang w:eastAsia="sk-SK"/>
    </w:rPr>
  </w:style>
  <w:style w:type="paragraph" w:customStyle="1" w:styleId="titulok">
    <w:name w:val="titulok"/>
    <w:basedOn w:val="Normlny"/>
    <w:rsid w:val="00EE595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oznamka">
    <w:name w:val="poznamka"/>
    <w:basedOn w:val="Normlny"/>
    <w:rsid w:val="00EE595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1897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98</Pages>
  <Words>49235</Words>
  <Characters>280644</Characters>
  <Application>Microsoft Office Word</Application>
  <DocSecurity>0</DocSecurity>
  <Lines>2338</Lines>
  <Paragraphs>658</Paragraphs>
  <ScaleCrop>false</ScaleCrop>
  <Company/>
  <LinksUpToDate>false</LinksUpToDate>
  <CharactersWithSpaces>329221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2014-06-04T18:57:00Z</dcterms:created>
  <dcterms:modified xsi:type="dcterms:W3CDTF">2014-06-04T18:59:00Z</dcterms:modified>
</cp:coreProperties>
</file>