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center"/>
        <w:rPr>
          <w:rFonts w:ascii="Arial Narrow" w:hAnsi="Arial Narrow" w:cs="Arial"/>
          <w:b/>
          <w:bCs/>
        </w:rPr>
      </w:pPr>
      <w:r w:rsidRPr="00AB7899">
        <w:rPr>
          <w:rFonts w:ascii="Arial Narrow" w:hAnsi="Arial Narrow" w:cs="Arial"/>
          <w:b/>
          <w:bCs/>
        </w:rPr>
        <w:t xml:space="preserve">571/2009 </w:t>
      </w:r>
      <w:proofErr w:type="spellStart"/>
      <w:r w:rsidRPr="00AB7899">
        <w:rPr>
          <w:rFonts w:ascii="Arial Narrow" w:hAnsi="Arial Narrow" w:cs="Arial"/>
          <w:b/>
          <w:bCs/>
        </w:rPr>
        <w:t>Z.z</w:t>
      </w:r>
      <w:proofErr w:type="spellEnd"/>
      <w:r w:rsidRPr="00AB7899">
        <w:rPr>
          <w:rFonts w:ascii="Arial Narrow" w:hAnsi="Arial Narrow" w:cs="Arial"/>
          <w:b/>
          <w:bCs/>
        </w:rPr>
        <w:t xml:space="preserve">. </w:t>
      </w:r>
    </w:p>
    <w:p w:rsidR="00000000" w:rsidRPr="00AB7899" w:rsidRDefault="00F042D0">
      <w:pPr>
        <w:widowControl w:val="0"/>
        <w:autoSpaceDE w:val="0"/>
        <w:autoSpaceDN w:val="0"/>
        <w:adjustRightInd w:val="0"/>
        <w:spacing w:after="0" w:line="240" w:lineRule="auto"/>
        <w:rPr>
          <w:rFonts w:ascii="Arial Narrow" w:hAnsi="Arial Narrow" w:cs="Arial"/>
          <w:b/>
          <w:bCs/>
        </w:rPr>
      </w:pPr>
    </w:p>
    <w:p w:rsidR="00000000" w:rsidRPr="00AB7899" w:rsidRDefault="00F042D0">
      <w:pPr>
        <w:widowControl w:val="0"/>
        <w:autoSpaceDE w:val="0"/>
        <w:autoSpaceDN w:val="0"/>
        <w:adjustRightInd w:val="0"/>
        <w:spacing w:after="0" w:line="240" w:lineRule="auto"/>
        <w:jc w:val="center"/>
        <w:rPr>
          <w:rFonts w:ascii="Arial Narrow" w:hAnsi="Arial Narrow" w:cs="Arial"/>
          <w:b/>
          <w:bCs/>
        </w:rPr>
      </w:pPr>
      <w:r w:rsidRPr="00AB7899">
        <w:rPr>
          <w:rFonts w:ascii="Arial Narrow" w:hAnsi="Arial Narrow" w:cs="Arial"/>
          <w:b/>
          <w:bCs/>
        </w:rPr>
        <w:t>ZÁKON</w:t>
      </w:r>
    </w:p>
    <w:p w:rsidR="00000000" w:rsidRPr="00AB7899" w:rsidRDefault="00F042D0">
      <w:pPr>
        <w:widowControl w:val="0"/>
        <w:autoSpaceDE w:val="0"/>
        <w:autoSpaceDN w:val="0"/>
        <w:adjustRightInd w:val="0"/>
        <w:spacing w:after="0" w:line="240" w:lineRule="auto"/>
        <w:jc w:val="center"/>
        <w:rPr>
          <w:rFonts w:ascii="Arial Narrow" w:hAnsi="Arial Narrow" w:cs="Arial"/>
        </w:rPr>
      </w:pPr>
    </w:p>
    <w:p w:rsidR="00000000" w:rsidRPr="00AB7899" w:rsidRDefault="00F042D0">
      <w:pPr>
        <w:widowControl w:val="0"/>
        <w:autoSpaceDE w:val="0"/>
        <w:autoSpaceDN w:val="0"/>
        <w:adjustRightInd w:val="0"/>
        <w:spacing w:after="0" w:line="240" w:lineRule="auto"/>
        <w:jc w:val="center"/>
        <w:rPr>
          <w:rFonts w:ascii="Arial Narrow" w:hAnsi="Arial Narrow" w:cs="Arial"/>
        </w:rPr>
      </w:pPr>
      <w:r w:rsidRPr="00AB7899">
        <w:rPr>
          <w:rFonts w:ascii="Arial Narrow" w:hAnsi="Arial Narrow" w:cs="Arial"/>
        </w:rPr>
        <w:t xml:space="preserve">z 2. decembra 2009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center"/>
        <w:rPr>
          <w:rFonts w:ascii="Arial Narrow" w:hAnsi="Arial Narrow" w:cs="Arial"/>
          <w:b/>
          <w:bCs/>
        </w:rPr>
      </w:pPr>
      <w:r w:rsidRPr="00AB7899">
        <w:rPr>
          <w:rFonts w:ascii="Arial Narrow" w:hAnsi="Arial Narrow" w:cs="Arial"/>
          <w:b/>
          <w:bCs/>
        </w:rPr>
        <w:t xml:space="preserve">o rodičovskom príspevku a o zmene a doplnení niektorých zákonov </w:t>
      </w:r>
    </w:p>
    <w:p w:rsidR="00000000" w:rsidRPr="00AB7899" w:rsidRDefault="00F042D0">
      <w:pPr>
        <w:widowControl w:val="0"/>
        <w:autoSpaceDE w:val="0"/>
        <w:autoSpaceDN w:val="0"/>
        <w:adjustRightInd w:val="0"/>
        <w:spacing w:after="0" w:line="240" w:lineRule="auto"/>
        <w:rPr>
          <w:rFonts w:ascii="Arial Narrow" w:hAnsi="Arial Narrow" w:cs="Arial"/>
          <w:b/>
          <w:bCs/>
        </w:rPr>
      </w:pP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Zmena: </w:t>
      </w:r>
      <w:hyperlink r:id="rId4" w:history="1">
        <w:r w:rsidRPr="00AB7899">
          <w:rPr>
            <w:rFonts w:ascii="Arial Narrow" w:hAnsi="Arial Narrow" w:cs="Arial"/>
          </w:rPr>
          <w:t xml:space="preserve">513/2010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Zmena: </w:t>
      </w:r>
      <w:hyperlink r:id="rId5" w:history="1">
        <w:r w:rsidRPr="00AB7899">
          <w:rPr>
            <w:rFonts w:ascii="Arial Narrow" w:hAnsi="Arial Narrow" w:cs="Arial"/>
          </w:rPr>
          <w:t xml:space="preserve">513/2010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Zmena: </w:t>
      </w:r>
      <w:hyperlink r:id="rId6" w:history="1">
        <w:r w:rsidRPr="00AB7899">
          <w:rPr>
            <w:rFonts w:ascii="Arial Narrow" w:hAnsi="Arial Narrow" w:cs="Arial"/>
          </w:rPr>
          <w:t xml:space="preserve">180/2011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Zmena: </w:t>
      </w:r>
      <w:hyperlink r:id="rId7" w:history="1">
        <w:r w:rsidRPr="00AB7899">
          <w:rPr>
            <w:rFonts w:ascii="Arial Narrow" w:hAnsi="Arial Narrow" w:cs="Arial"/>
          </w:rPr>
          <w:t xml:space="preserve">388/2011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w:t>
      </w:r>
      <w:hyperlink r:id="rId8" w:history="1">
        <w:r w:rsidRPr="00AB7899">
          <w:rPr>
            <w:rFonts w:ascii="Arial Narrow" w:hAnsi="Arial Narrow" w:cs="Arial"/>
          </w:rPr>
          <w:t xml:space="preserve">412/2011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Zmena: </w:t>
      </w:r>
      <w:hyperlink r:id="rId9" w:history="1">
        <w:r w:rsidRPr="00AB7899">
          <w:rPr>
            <w:rFonts w:ascii="Arial Narrow" w:hAnsi="Arial Narrow" w:cs="Arial"/>
          </w:rPr>
          <w:t xml:space="preserve">383/2012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Zmena: </w:t>
      </w:r>
      <w:hyperlink r:id="rId10" w:history="1">
        <w:r w:rsidRPr="00AB7899">
          <w:rPr>
            <w:rFonts w:ascii="Arial Narrow" w:hAnsi="Arial Narrow" w:cs="Arial"/>
          </w:rPr>
          <w:t xml:space="preserve">468/2011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Zmena: </w:t>
      </w:r>
      <w:hyperlink r:id="rId11" w:history="1">
        <w:r w:rsidRPr="00AB7899">
          <w:rPr>
            <w:rFonts w:ascii="Arial Narrow" w:hAnsi="Arial Narrow" w:cs="Arial"/>
          </w:rPr>
          <w:t xml:space="preserve">364/2013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w:t>
      </w:r>
      <w:hyperlink r:id="rId12" w:history="1">
        <w:r w:rsidRPr="00AB7899">
          <w:rPr>
            <w:rFonts w:ascii="Arial Narrow" w:hAnsi="Arial Narrow" w:cs="Arial"/>
          </w:rPr>
          <w:t xml:space="preserve">383/2013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w:t>
      </w:r>
      <w:hyperlink r:id="rId13" w:history="1">
        <w:r w:rsidRPr="00AB7899">
          <w:rPr>
            <w:rFonts w:ascii="Arial Narrow" w:hAnsi="Arial Narrow" w:cs="Arial"/>
          </w:rPr>
          <w:t xml:space="preserve">417/2013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w:t>
      </w:r>
      <w:hyperlink r:id="rId14" w:history="1">
        <w:r w:rsidRPr="00AB7899">
          <w:rPr>
            <w:rFonts w:ascii="Arial Narrow" w:hAnsi="Arial Narrow" w:cs="Arial"/>
          </w:rPr>
          <w:t xml:space="preserve">451/2013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Zmena: </w:t>
      </w:r>
      <w:hyperlink r:id="rId15" w:history="1">
        <w:r w:rsidRPr="00AB7899">
          <w:rPr>
            <w:rFonts w:ascii="Arial Narrow" w:hAnsi="Arial Narrow" w:cs="Arial"/>
          </w:rPr>
          <w:t xml:space="preserve">184/2014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Národná rada Slovenskej republiky sa uzniesla na tomto zákone: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center"/>
        <w:rPr>
          <w:rFonts w:ascii="Arial Narrow" w:hAnsi="Arial Narrow" w:cs="Arial"/>
        </w:rPr>
      </w:pPr>
      <w:proofErr w:type="spellStart"/>
      <w:r w:rsidRPr="00AB7899">
        <w:rPr>
          <w:rFonts w:ascii="Arial Narrow" w:hAnsi="Arial Narrow" w:cs="Arial"/>
        </w:rPr>
        <w:t>Čl.I</w:t>
      </w:r>
      <w:proofErr w:type="spellEnd"/>
    </w:p>
    <w:p w:rsidR="00000000" w:rsidRPr="00AB7899" w:rsidRDefault="00F042D0">
      <w:pPr>
        <w:widowControl w:val="0"/>
        <w:autoSpaceDE w:val="0"/>
        <w:autoSpaceDN w:val="0"/>
        <w:adjustRightInd w:val="0"/>
        <w:spacing w:after="0" w:line="240" w:lineRule="auto"/>
        <w:jc w:val="center"/>
        <w:rPr>
          <w:rFonts w:ascii="Arial Narrow" w:hAnsi="Arial Narrow" w:cs="Arial"/>
        </w:rPr>
      </w:pPr>
    </w:p>
    <w:p w:rsidR="00000000" w:rsidRPr="00AB7899" w:rsidRDefault="00F042D0">
      <w:pPr>
        <w:widowControl w:val="0"/>
        <w:autoSpaceDE w:val="0"/>
        <w:autoSpaceDN w:val="0"/>
        <w:adjustRightInd w:val="0"/>
        <w:spacing w:after="0" w:line="240" w:lineRule="auto"/>
        <w:jc w:val="center"/>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center"/>
        <w:rPr>
          <w:rFonts w:ascii="Arial Narrow" w:hAnsi="Arial Narrow" w:cs="Arial"/>
        </w:rPr>
      </w:pPr>
      <w:r w:rsidRPr="00AB7899">
        <w:rPr>
          <w:rFonts w:ascii="Arial Narrow" w:hAnsi="Arial Narrow" w:cs="Arial"/>
        </w:rPr>
        <w:t xml:space="preserve">§ 1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center"/>
        <w:rPr>
          <w:rFonts w:ascii="Arial Narrow" w:hAnsi="Arial Narrow" w:cs="Arial"/>
          <w:b/>
          <w:bCs/>
        </w:rPr>
      </w:pPr>
      <w:r w:rsidRPr="00AB7899">
        <w:rPr>
          <w:rFonts w:ascii="Arial Narrow" w:hAnsi="Arial Narrow" w:cs="Arial"/>
          <w:b/>
          <w:bCs/>
        </w:rPr>
        <w:t xml:space="preserve">Predmet úpravy </w:t>
      </w:r>
    </w:p>
    <w:p w:rsidR="00000000" w:rsidRPr="00AB7899" w:rsidRDefault="00F042D0">
      <w:pPr>
        <w:widowControl w:val="0"/>
        <w:autoSpaceDE w:val="0"/>
        <w:autoSpaceDN w:val="0"/>
        <w:adjustRightInd w:val="0"/>
        <w:spacing w:after="0" w:line="240" w:lineRule="auto"/>
        <w:rPr>
          <w:rFonts w:ascii="Arial Narrow" w:hAnsi="Arial Narrow" w:cs="Arial"/>
          <w:b/>
          <w:bCs/>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(1) Tento zákon upravuje poskytovanie rodičovského príspevku.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(2) Rodičovský príspevok je štátna sociálna dá</w:t>
      </w:r>
      <w:r w:rsidRPr="00AB7899">
        <w:rPr>
          <w:rFonts w:ascii="Arial Narrow" w:hAnsi="Arial Narrow" w:cs="Arial"/>
        </w:rPr>
        <w:t xml:space="preserve">vka, ktorou štát prispieva oprávnenej osobe na zabezpečenie riadnej starostlivosti o dieťa.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center"/>
        <w:rPr>
          <w:rFonts w:ascii="Arial Narrow" w:hAnsi="Arial Narrow" w:cs="Arial"/>
        </w:rPr>
      </w:pPr>
      <w:r w:rsidRPr="00AB7899">
        <w:rPr>
          <w:rFonts w:ascii="Arial Narrow" w:hAnsi="Arial Narrow" w:cs="Arial"/>
        </w:rPr>
        <w:t xml:space="preserve">§ 2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center"/>
        <w:rPr>
          <w:rFonts w:ascii="Arial Narrow" w:hAnsi="Arial Narrow" w:cs="Arial"/>
          <w:b/>
          <w:bCs/>
        </w:rPr>
      </w:pPr>
      <w:r w:rsidRPr="00AB7899">
        <w:rPr>
          <w:rFonts w:ascii="Arial Narrow" w:hAnsi="Arial Narrow" w:cs="Arial"/>
          <w:b/>
          <w:bCs/>
        </w:rPr>
        <w:t xml:space="preserve">Oprávnená osoba </w:t>
      </w:r>
    </w:p>
    <w:p w:rsidR="00000000" w:rsidRPr="00AB7899" w:rsidRDefault="00F042D0">
      <w:pPr>
        <w:widowControl w:val="0"/>
        <w:autoSpaceDE w:val="0"/>
        <w:autoSpaceDN w:val="0"/>
        <w:adjustRightInd w:val="0"/>
        <w:spacing w:after="0" w:line="240" w:lineRule="auto"/>
        <w:rPr>
          <w:rFonts w:ascii="Arial Narrow" w:hAnsi="Arial Narrow" w:cs="Arial"/>
          <w:b/>
          <w:bCs/>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Oprávnená osoba podľa tohto zákona je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a) rodič dieťaťa,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b) fyzická osoba, ktorej je dieťa zverené do starostlivosti nahrádzajúcej </w:t>
      </w:r>
      <w:r w:rsidRPr="00AB7899">
        <w:rPr>
          <w:rFonts w:ascii="Arial Narrow" w:hAnsi="Arial Narrow" w:cs="Arial"/>
        </w:rPr>
        <w:t>starostlivosť rodičov na základe rozhodnutia súdu</w:t>
      </w:r>
      <w:r w:rsidRPr="00AB7899">
        <w:rPr>
          <w:rFonts w:ascii="Arial Narrow" w:hAnsi="Arial Narrow" w:cs="Arial"/>
          <w:vertAlign w:val="superscript"/>
        </w:rPr>
        <w:t xml:space="preserve"> 1)</w:t>
      </w:r>
      <w:r w:rsidRPr="00AB7899">
        <w:rPr>
          <w:rFonts w:ascii="Arial Narrow" w:hAnsi="Arial Narrow" w:cs="Arial"/>
        </w:rPr>
        <w:t xml:space="preserve"> alebo na základe rozhodnutia úradu práce, sociálnych vecí a rodiny,</w:t>
      </w:r>
      <w:r w:rsidRPr="00AB7899">
        <w:rPr>
          <w:rFonts w:ascii="Arial Narrow" w:hAnsi="Arial Narrow" w:cs="Arial"/>
          <w:vertAlign w:val="superscript"/>
        </w:rPr>
        <w:t xml:space="preserve"> 2)</w:t>
      </w:r>
      <w:r w:rsidRPr="00AB7899">
        <w:rPr>
          <w:rFonts w:ascii="Arial Narrow" w:hAnsi="Arial Narrow" w:cs="Arial"/>
        </w:rPr>
        <w:t xml:space="preserve"> alebo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c) manžel (manželka) rodiča dieťaťa, ak žije s rodičom dieťaťa v domácnosti.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center"/>
        <w:rPr>
          <w:rFonts w:ascii="Arial Narrow" w:hAnsi="Arial Narrow" w:cs="Arial"/>
        </w:rPr>
      </w:pPr>
      <w:r w:rsidRPr="00AB7899">
        <w:rPr>
          <w:rFonts w:ascii="Arial Narrow" w:hAnsi="Arial Narrow" w:cs="Arial"/>
        </w:rPr>
        <w:t xml:space="preserve">§ 3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center"/>
        <w:rPr>
          <w:rFonts w:ascii="Arial Narrow" w:hAnsi="Arial Narrow" w:cs="Arial"/>
          <w:b/>
          <w:bCs/>
        </w:rPr>
      </w:pPr>
      <w:r w:rsidRPr="00AB7899">
        <w:rPr>
          <w:rFonts w:ascii="Arial Narrow" w:hAnsi="Arial Narrow" w:cs="Arial"/>
          <w:b/>
          <w:bCs/>
        </w:rPr>
        <w:t xml:space="preserve">Nárok na rodičovský príspevok </w:t>
      </w:r>
    </w:p>
    <w:p w:rsidR="00000000" w:rsidRPr="00AB7899" w:rsidRDefault="00F042D0">
      <w:pPr>
        <w:widowControl w:val="0"/>
        <w:autoSpaceDE w:val="0"/>
        <w:autoSpaceDN w:val="0"/>
        <w:adjustRightInd w:val="0"/>
        <w:spacing w:after="0" w:line="240" w:lineRule="auto"/>
        <w:rPr>
          <w:rFonts w:ascii="Arial Narrow" w:hAnsi="Arial Narrow" w:cs="Arial"/>
          <w:b/>
          <w:bCs/>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(1) Oprávnená osoba má nárok na rodičovský príspevok, ak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a) zabezpečuje riadnu starostlivosť o dieťa a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b) má trvalý pobyt</w:t>
      </w:r>
      <w:r w:rsidRPr="00AB7899">
        <w:rPr>
          <w:rFonts w:ascii="Arial Narrow" w:hAnsi="Arial Narrow" w:cs="Arial"/>
          <w:vertAlign w:val="superscript"/>
        </w:rPr>
        <w:t xml:space="preserve"> 3)</w:t>
      </w:r>
      <w:r w:rsidRPr="00AB7899">
        <w:rPr>
          <w:rFonts w:ascii="Arial Narrow" w:hAnsi="Arial Narrow" w:cs="Arial"/>
        </w:rPr>
        <w:t xml:space="preserve"> alebo prechodný pobyt</w:t>
      </w:r>
      <w:r w:rsidRPr="00AB7899">
        <w:rPr>
          <w:rFonts w:ascii="Arial Narrow" w:hAnsi="Arial Narrow" w:cs="Arial"/>
          <w:vertAlign w:val="superscript"/>
        </w:rPr>
        <w:t xml:space="preserve"> 4)</w:t>
      </w:r>
      <w:r w:rsidRPr="00AB7899">
        <w:rPr>
          <w:rFonts w:ascii="Arial Narrow" w:hAnsi="Arial Narrow" w:cs="Arial"/>
        </w:rPr>
        <w:t xml:space="preserve"> na území Slovenskej republiky (ďalej len "pobyt") alebo je osobou podľa osobitného predpisu. 4a)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lastRenderedPageBreak/>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(2) Dieťaťom podľa odseku 1 písm. a) je dieťa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a) do troch rokov veku,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b) do šiestich rokov veku, ktoré má dlhodobo nepriaznivý zdravotný stav,</w:t>
      </w:r>
      <w:r w:rsidRPr="00AB7899">
        <w:rPr>
          <w:rFonts w:ascii="Arial Narrow" w:hAnsi="Arial Narrow" w:cs="Arial"/>
          <w:vertAlign w:val="superscript"/>
        </w:rPr>
        <w:t xml:space="preserve"> 5)</w:t>
      </w:r>
      <w:r w:rsidRPr="00AB7899">
        <w:rPr>
          <w:rFonts w:ascii="Arial Narrow" w:hAnsi="Arial Narrow" w:cs="Arial"/>
        </w:rPr>
        <w:t xml:space="preserve"> alebo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c) do šiestich rokov veku, ktoré je zverené do starostlivosti nahrádzajúcej starostlivosť rod</w:t>
      </w:r>
      <w:r w:rsidRPr="00AB7899">
        <w:rPr>
          <w:rFonts w:ascii="Arial Narrow" w:hAnsi="Arial Narrow" w:cs="Arial"/>
        </w:rPr>
        <w:t xml:space="preserve">ičov podľa § 2 písm. b), najdlhšie tri roky od právoplatnosti prvého rozhodnutia o zverení dieťaťa do starostlivosti tej istej oprávnenej osobe.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(3) Riadna starostlivosť o dieťa podľa tohto zákona je starostlivosť poskytovaná dieťaťu v záujme všestrann</w:t>
      </w:r>
      <w:r w:rsidRPr="00AB7899">
        <w:rPr>
          <w:rFonts w:ascii="Arial Narrow" w:hAnsi="Arial Narrow" w:cs="Arial"/>
        </w:rPr>
        <w:t xml:space="preserve">ého fyzického vývinu a psychického vývinu dieťaťa, najmä primeraná výživa dieťaťa, hygiena dieťaťa, výchova dieťaťa a dodržiavanie preventívnych prehliadok dieťaťa podľa osobitného predpisu. 6)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(4) Podmienka riadnej starostlivosti o dieťa sa považuje z</w:t>
      </w:r>
      <w:r w:rsidRPr="00AB7899">
        <w:rPr>
          <w:rFonts w:ascii="Arial Narrow" w:hAnsi="Arial Narrow" w:cs="Arial"/>
        </w:rPr>
        <w:t xml:space="preserve">a splnenú, ak oprávnená osoba zabezpečuje riadnu starostlivosť o dieťa osobne alebo inou plnoletou fyzickou osobou alebo právnickou osobou.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(5) Ak sa riadne stará o to isté dieťa viac oprávnených osôb, nárok na rodičovský príspevok má len jedna oprávne</w:t>
      </w:r>
      <w:r w:rsidRPr="00AB7899">
        <w:rPr>
          <w:rFonts w:ascii="Arial Narrow" w:hAnsi="Arial Narrow" w:cs="Arial"/>
        </w:rPr>
        <w:t>ná osoba určená podľa ich dohody. To platí rovnako, ak súd zverí maloleté dieťa do striedavej osobnej starostlivosti obidvoch rodičov podľa osobitného predpisu</w:t>
      </w:r>
      <w:r w:rsidRPr="00AB7899">
        <w:rPr>
          <w:rFonts w:ascii="Arial Narrow" w:hAnsi="Arial Narrow" w:cs="Arial"/>
          <w:vertAlign w:val="superscript"/>
        </w:rPr>
        <w:t xml:space="preserve"> 9a)</w:t>
      </w:r>
      <w:r w:rsidRPr="00AB7899">
        <w:rPr>
          <w:rFonts w:ascii="Arial Narrow" w:hAnsi="Arial Narrow" w:cs="Arial"/>
        </w:rPr>
        <w:t xml:space="preserve"> alebo súd schváli dohodu rodičov podľa osobitného predpisu. 9b)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(6) Ak je v rodine viac </w:t>
      </w:r>
      <w:r w:rsidRPr="00AB7899">
        <w:rPr>
          <w:rFonts w:ascii="Arial Narrow" w:hAnsi="Arial Narrow" w:cs="Arial"/>
        </w:rPr>
        <w:t xml:space="preserve">detí podľa § 3 ods. 2, vzniká len jeden nárok na rodičovský príspevok a len jednej oprávnenej osobe určenej podľa ich dohody.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(7) Nárok na rodičovský príspevok nevzniká, ak sa oprávnená osoba a dieťa zdržiavajú v štáte, ktorý nie je členským štátom Eur</w:t>
      </w:r>
      <w:r w:rsidRPr="00AB7899">
        <w:rPr>
          <w:rFonts w:ascii="Arial Narrow" w:hAnsi="Arial Narrow" w:cs="Arial"/>
        </w:rPr>
        <w:t xml:space="preserve">ópskej únie, zmluvnou stranou Dohody o Európskom hospodárskom priestore alebo Švajčiarskou konfederáciou (ďalej len "členský štát"), a počas pobytu v tomto štáte oprávnená osoba nie je povinne verejne zdravotne poistená v Slovenskej republike. 15)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(8) Nárok na rodičovský príspevok nevzniká ani jednej oprávnenej osobe, ak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 aspoň jedna z nich má nárok na materské</w:t>
      </w:r>
      <w:r w:rsidRPr="00AB7899">
        <w:rPr>
          <w:rFonts w:ascii="Arial Narrow" w:hAnsi="Arial Narrow" w:cs="Arial"/>
          <w:vertAlign w:val="superscript"/>
        </w:rPr>
        <w:t xml:space="preserve"> 16)</w:t>
      </w:r>
      <w:r w:rsidRPr="00AB7899">
        <w:rPr>
          <w:rFonts w:ascii="Arial Narrow" w:hAnsi="Arial Narrow" w:cs="Arial"/>
        </w:rPr>
        <w:t xml:space="preserve"> alebo má nárok na obdobnú dávku ako materské v členskom štáte a suma materského alebo obdobnej dávky ako materské v členskom štáte</w:t>
      </w:r>
      <w:r w:rsidRPr="00AB7899">
        <w:rPr>
          <w:rFonts w:ascii="Arial Narrow" w:hAnsi="Arial Narrow" w:cs="Arial"/>
        </w:rPr>
        <w:t xml:space="preserve"> za celý kalendárny mesiac je vyššia ako suma rodičovského príspevku podľa § 4 ods. 1 a 2 alebo § 4 ods. 3, alebo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b) štát, ktorý nie je členským štátom, vypláca jednej z nich obdobnú dávku ako rodičovský príspevok alebo obdobnú dávku ako materské. 16)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(9) Nárok na rodičovský príspevok nevzniká maloletému rodičovi, ktorý nemá priznané rodičovské práva a povinnosti podľa osobitného predpisu. 18)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(10) Nárok na rodičovský príspevok nevzniká, ak oprávnená osoba je rodič ďalšieho dieťaťa,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 ktoré j</w:t>
      </w:r>
      <w:r w:rsidRPr="00AB7899">
        <w:rPr>
          <w:rFonts w:ascii="Arial Narrow" w:hAnsi="Arial Narrow" w:cs="Arial"/>
        </w:rPr>
        <w:t>e zverené do osobnej starostlivosti druhého rodiča, do náhradnej osobnej starostlivosti,</w:t>
      </w:r>
      <w:r w:rsidRPr="00AB7899">
        <w:rPr>
          <w:rFonts w:ascii="Arial Narrow" w:hAnsi="Arial Narrow" w:cs="Arial"/>
          <w:vertAlign w:val="superscript"/>
        </w:rPr>
        <w:t xml:space="preserve"> 18a)</w:t>
      </w:r>
      <w:r w:rsidRPr="00AB7899">
        <w:rPr>
          <w:rFonts w:ascii="Arial Narrow" w:hAnsi="Arial Narrow" w:cs="Arial"/>
        </w:rPr>
        <w:t xml:space="preserve"> do pestúnskej starostlivosti</w:t>
      </w:r>
      <w:r w:rsidRPr="00AB7899">
        <w:rPr>
          <w:rFonts w:ascii="Arial Narrow" w:hAnsi="Arial Narrow" w:cs="Arial"/>
          <w:vertAlign w:val="superscript"/>
        </w:rPr>
        <w:t xml:space="preserve"> 18b)</w:t>
      </w:r>
      <w:r w:rsidRPr="00AB7899">
        <w:rPr>
          <w:rFonts w:ascii="Arial Narrow" w:hAnsi="Arial Narrow" w:cs="Arial"/>
        </w:rPr>
        <w:t xml:space="preserve"> alebo do starostlivosti fyzickej osoby, ktorú určil súd nariadením predbežného opatrenia,</w:t>
      </w:r>
      <w:r w:rsidRPr="00AB7899">
        <w:rPr>
          <w:rFonts w:ascii="Arial Narrow" w:hAnsi="Arial Narrow" w:cs="Arial"/>
          <w:vertAlign w:val="superscript"/>
        </w:rPr>
        <w:t xml:space="preserve"> 18c)</w:t>
      </w:r>
      <w:r w:rsidRPr="00AB7899">
        <w:rPr>
          <w:rFonts w:ascii="Arial Narrow" w:hAnsi="Arial Narrow" w:cs="Arial"/>
        </w:rPr>
        <w:t xml:space="preserve"> alebo do starostlivosti budúcich </w:t>
      </w:r>
      <w:r w:rsidRPr="00AB7899">
        <w:rPr>
          <w:rFonts w:ascii="Arial Narrow" w:hAnsi="Arial Narrow" w:cs="Arial"/>
        </w:rPr>
        <w:t>osvojiteľov ,</w:t>
      </w:r>
      <w:r w:rsidRPr="00AB7899">
        <w:rPr>
          <w:rFonts w:ascii="Arial Narrow" w:hAnsi="Arial Narrow" w:cs="Arial"/>
          <w:vertAlign w:val="superscript"/>
        </w:rPr>
        <w:t>18d)</w:t>
      </w:r>
      <w:r w:rsidRPr="00AB7899">
        <w:rPr>
          <w:rFonts w:ascii="Arial Narrow" w:hAnsi="Arial Narrow" w:cs="Arial"/>
        </w:rPr>
        <w:t xml:space="preserve"> alebo je v osobnej starostlivosti poručníka,</w:t>
      </w:r>
      <w:r w:rsidRPr="00AB7899">
        <w:rPr>
          <w:rFonts w:ascii="Arial Narrow" w:hAnsi="Arial Narrow" w:cs="Arial"/>
          <w:vertAlign w:val="superscript"/>
        </w:rPr>
        <w:t xml:space="preserve"> 18e)</w:t>
      </w:r>
      <w:r w:rsidRPr="00AB7899">
        <w:rPr>
          <w:rFonts w:ascii="Arial Narrow" w:hAnsi="Arial Narrow" w:cs="Arial"/>
        </w:rPr>
        <w:t xml:space="preserve"> a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b) na zabezpečenie riadnej starostlivosti o toto dieťa sa poskytuje rodičovský príspevok.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center"/>
        <w:rPr>
          <w:rFonts w:ascii="Arial Narrow" w:hAnsi="Arial Narrow" w:cs="Arial"/>
        </w:rPr>
      </w:pPr>
      <w:r w:rsidRPr="00AB7899">
        <w:rPr>
          <w:rFonts w:ascii="Arial Narrow" w:hAnsi="Arial Narrow" w:cs="Arial"/>
        </w:rPr>
        <w:t xml:space="preserve">§ 4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center"/>
        <w:rPr>
          <w:rFonts w:ascii="Arial Narrow" w:hAnsi="Arial Narrow" w:cs="Arial"/>
          <w:b/>
          <w:bCs/>
        </w:rPr>
      </w:pPr>
      <w:r w:rsidRPr="00AB7899">
        <w:rPr>
          <w:rFonts w:ascii="Arial Narrow" w:hAnsi="Arial Narrow" w:cs="Arial"/>
          <w:b/>
          <w:bCs/>
        </w:rPr>
        <w:t xml:space="preserve">Suma rodičovského príspevku </w:t>
      </w:r>
    </w:p>
    <w:p w:rsidR="00000000" w:rsidRPr="00AB7899" w:rsidRDefault="00F042D0">
      <w:pPr>
        <w:widowControl w:val="0"/>
        <w:autoSpaceDE w:val="0"/>
        <w:autoSpaceDN w:val="0"/>
        <w:adjustRightInd w:val="0"/>
        <w:spacing w:after="0" w:line="240" w:lineRule="auto"/>
        <w:rPr>
          <w:rFonts w:ascii="Arial Narrow" w:hAnsi="Arial Narrow" w:cs="Arial"/>
          <w:b/>
          <w:bCs/>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lastRenderedPageBreak/>
        <w:tab/>
        <w:t xml:space="preserve">(1) Rodičovský príspevok je 203,20 eura mesačne.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r>
      <w:r w:rsidRPr="00AB7899">
        <w:rPr>
          <w:rFonts w:ascii="Arial Narrow" w:hAnsi="Arial Narrow" w:cs="Arial"/>
        </w:rPr>
        <w:t>(2) Ak oprávnená osoba zabezpečuje riadnu starostlivosť o dve a viac súčasne narodených detí, rodičovský príspevok podľa odseku 1 sa zvyšuje o 25% na každé ďalšie dieťa, ktoré sa narodilo súčasne s dieťaťom podľa § 3 ods. 2. Suma rodičovského príspevku urč</w:t>
      </w:r>
      <w:r w:rsidRPr="00AB7899">
        <w:rPr>
          <w:rFonts w:ascii="Arial Narrow" w:hAnsi="Arial Narrow" w:cs="Arial"/>
        </w:rPr>
        <w:t xml:space="preserve">ená podľa prvej vety sa zaokrúhľuje na najbližších desať </w:t>
      </w:r>
      <w:proofErr w:type="spellStart"/>
      <w:r w:rsidRPr="00AB7899">
        <w:rPr>
          <w:rFonts w:ascii="Arial Narrow" w:hAnsi="Arial Narrow" w:cs="Arial"/>
        </w:rPr>
        <w:t>eurocentov</w:t>
      </w:r>
      <w:proofErr w:type="spellEnd"/>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(3) Rodičovský príspevok je mesačne 50% sumy uvedenej v odsekoch 1 a 2, ak oprávnená osoba nedbá najmenej tri po sebe nasledujúce kalendárne mesiace o riadne plnenie povinnej školskej</w:t>
      </w:r>
      <w:r w:rsidRPr="00AB7899">
        <w:rPr>
          <w:rFonts w:ascii="Arial Narrow" w:hAnsi="Arial Narrow" w:cs="Arial"/>
        </w:rPr>
        <w:t xml:space="preserve"> dochádzky</w:t>
      </w:r>
      <w:r w:rsidRPr="00AB7899">
        <w:rPr>
          <w:rFonts w:ascii="Arial Narrow" w:hAnsi="Arial Narrow" w:cs="Arial"/>
          <w:vertAlign w:val="superscript"/>
        </w:rPr>
        <w:t xml:space="preserve"> 19)</w:t>
      </w:r>
      <w:r w:rsidRPr="00AB7899">
        <w:rPr>
          <w:rFonts w:ascii="Arial Narrow" w:hAnsi="Arial Narrow" w:cs="Arial"/>
        </w:rPr>
        <w:t xml:space="preserve"> ďalšieho dieťaťa v jej starostlivosti; rodičovský príspevok sa v tejto sume poskytuje najmenej počas troch kalendárnych mesiacov od prvého dňa kalendárneho mesiaca nasledujúceho po mesiaci, v ktorom škola oznámila úradu práce sociálnych vecí</w:t>
      </w:r>
      <w:r w:rsidRPr="00AB7899">
        <w:rPr>
          <w:rFonts w:ascii="Arial Narrow" w:hAnsi="Arial Narrow" w:cs="Arial"/>
        </w:rPr>
        <w:t xml:space="preserve"> a rodiny uvedenému v § 5 ods. 1, že oprávnená osoba nedbá najmenej tri po sebe nasledujúce kalendárne mesiace o riadne plnenie povinnej školskej dochádzky ďalšieho dieťaťa v jej starostlivosti. Suma rodičovského príspevku určená podľa prvej vety sa zaokrú</w:t>
      </w:r>
      <w:r w:rsidRPr="00AB7899">
        <w:rPr>
          <w:rFonts w:ascii="Arial Narrow" w:hAnsi="Arial Narrow" w:cs="Arial"/>
        </w:rPr>
        <w:t xml:space="preserve">hľuje na najbližších desať </w:t>
      </w:r>
      <w:proofErr w:type="spellStart"/>
      <w:r w:rsidRPr="00AB7899">
        <w:rPr>
          <w:rFonts w:ascii="Arial Narrow" w:hAnsi="Arial Narrow" w:cs="Arial"/>
        </w:rPr>
        <w:t>eurocentov</w:t>
      </w:r>
      <w:proofErr w:type="spellEnd"/>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(4) Ak sa oprávnenej osobe vypláca za celý kalendárny mesiac materské</w:t>
      </w:r>
      <w:r w:rsidRPr="00AB7899">
        <w:rPr>
          <w:rFonts w:ascii="Arial Narrow" w:hAnsi="Arial Narrow" w:cs="Arial"/>
          <w:vertAlign w:val="superscript"/>
        </w:rPr>
        <w:t xml:space="preserve"> 16)</w:t>
      </w:r>
      <w:r w:rsidRPr="00AB7899">
        <w:rPr>
          <w:rFonts w:ascii="Arial Narrow" w:hAnsi="Arial Narrow" w:cs="Arial"/>
        </w:rPr>
        <w:t xml:space="preserve"> alebo obdobná dávka ako materské v členskom štáte v sume nižšej, ako je suma rodičovského príspevku podľ</w:t>
      </w:r>
      <w:r w:rsidRPr="00AB7899">
        <w:rPr>
          <w:rFonts w:ascii="Arial Narrow" w:hAnsi="Arial Narrow" w:cs="Arial"/>
        </w:rPr>
        <w:t>a odsekov 1 a 2 alebo odseku 3, rodičovský príspevok je počas obdobia vyplácania materského</w:t>
      </w:r>
      <w:r w:rsidRPr="00AB7899">
        <w:rPr>
          <w:rFonts w:ascii="Arial Narrow" w:hAnsi="Arial Narrow" w:cs="Arial"/>
          <w:vertAlign w:val="superscript"/>
        </w:rPr>
        <w:t xml:space="preserve"> 16)</w:t>
      </w:r>
      <w:r w:rsidRPr="00AB7899">
        <w:rPr>
          <w:rFonts w:ascii="Arial Narrow" w:hAnsi="Arial Narrow" w:cs="Arial"/>
        </w:rPr>
        <w:t xml:space="preserve"> alebo obdobnej dávky ako materské v členskom štáte v sume určenej ako rozdiel medzi sumou rodičovského príspevku podľa odsekov 1 a 2 alebo odseku 3 a sumou mate</w:t>
      </w:r>
      <w:r w:rsidRPr="00AB7899">
        <w:rPr>
          <w:rFonts w:ascii="Arial Narrow" w:hAnsi="Arial Narrow" w:cs="Arial"/>
        </w:rPr>
        <w:t>rského</w:t>
      </w:r>
      <w:r w:rsidRPr="00AB7899">
        <w:rPr>
          <w:rFonts w:ascii="Arial Narrow" w:hAnsi="Arial Narrow" w:cs="Arial"/>
          <w:vertAlign w:val="superscript"/>
        </w:rPr>
        <w:t xml:space="preserve"> 16)</w:t>
      </w:r>
      <w:r w:rsidRPr="00AB7899">
        <w:rPr>
          <w:rFonts w:ascii="Arial Narrow" w:hAnsi="Arial Narrow" w:cs="Arial"/>
        </w:rPr>
        <w:t xml:space="preserve"> alebo obdobnej dávky ako materské v členskom štáte.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(5) Obdobná dávka ako materské</w:t>
      </w:r>
      <w:r w:rsidRPr="00AB7899">
        <w:rPr>
          <w:rFonts w:ascii="Arial Narrow" w:hAnsi="Arial Narrow" w:cs="Arial"/>
          <w:vertAlign w:val="superscript"/>
        </w:rPr>
        <w:t xml:space="preserve"> 16)</w:t>
      </w:r>
      <w:r w:rsidRPr="00AB7899">
        <w:rPr>
          <w:rFonts w:ascii="Arial Narrow" w:hAnsi="Arial Narrow" w:cs="Arial"/>
        </w:rPr>
        <w:t xml:space="preserve"> vyplácaná v členskom štáte v cudzej mene sa prepočíta na eurá podľa referenčného výmenného kurzu určeného a vyhláseného Európskou centrálnou bankou alebo </w:t>
      </w:r>
      <w:r w:rsidRPr="00AB7899">
        <w:rPr>
          <w:rFonts w:ascii="Arial Narrow" w:hAnsi="Arial Narrow" w:cs="Arial"/>
        </w:rPr>
        <w:t>Národnou bankou Slovenska</w:t>
      </w:r>
      <w:r w:rsidRPr="00AB7899">
        <w:rPr>
          <w:rFonts w:ascii="Arial Narrow" w:hAnsi="Arial Narrow" w:cs="Arial"/>
          <w:vertAlign w:val="superscript"/>
        </w:rPr>
        <w:t xml:space="preserve"> 22)</w:t>
      </w:r>
      <w:r w:rsidRPr="00AB7899">
        <w:rPr>
          <w:rFonts w:ascii="Arial Narrow" w:hAnsi="Arial Narrow" w:cs="Arial"/>
        </w:rPr>
        <w:t xml:space="preserve"> v prvý deň v mesiaci, za ktorý si oprávnená osoba uplatňuje nárok na rodičovský príspevok, a zaokrúhľuje sa na najbližší </w:t>
      </w:r>
      <w:proofErr w:type="spellStart"/>
      <w:r w:rsidRPr="00AB7899">
        <w:rPr>
          <w:rFonts w:ascii="Arial Narrow" w:hAnsi="Arial Narrow" w:cs="Arial"/>
        </w:rPr>
        <w:t>eurocent</w:t>
      </w:r>
      <w:proofErr w:type="spellEnd"/>
      <w:r w:rsidRPr="00AB7899">
        <w:rPr>
          <w:rFonts w:ascii="Arial Narrow" w:hAnsi="Arial Narrow" w:cs="Arial"/>
        </w:rPr>
        <w:t xml:space="preserve"> nadol.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(6) Suma rodičovského príspevku uvedená v odseku 1 platná k 31. decembru kalendárneho</w:t>
      </w:r>
      <w:r w:rsidRPr="00AB7899">
        <w:rPr>
          <w:rFonts w:ascii="Arial Narrow" w:hAnsi="Arial Narrow" w:cs="Arial"/>
        </w:rPr>
        <w:t xml:space="preserve"> roka sa upravuje od 1. januára kalendárneho roka, a to koeficientom, ktorým boli upravené sumy životného minima podľa osobitného predpisu.</w:t>
      </w:r>
      <w:r w:rsidRPr="00AB7899">
        <w:rPr>
          <w:rFonts w:ascii="Arial Narrow" w:hAnsi="Arial Narrow" w:cs="Arial"/>
          <w:vertAlign w:val="superscript"/>
        </w:rPr>
        <w:t xml:space="preserve"> 23)</w:t>
      </w:r>
      <w:r w:rsidRPr="00AB7899">
        <w:rPr>
          <w:rFonts w:ascii="Arial Narrow" w:hAnsi="Arial Narrow" w:cs="Arial"/>
        </w:rPr>
        <w:t xml:space="preserve"> Upravená suma rodičovského príspevku sa zaokrúhľuje na najbližších desať </w:t>
      </w:r>
      <w:proofErr w:type="spellStart"/>
      <w:r w:rsidRPr="00AB7899">
        <w:rPr>
          <w:rFonts w:ascii="Arial Narrow" w:hAnsi="Arial Narrow" w:cs="Arial"/>
        </w:rPr>
        <w:t>eurocentov</w:t>
      </w:r>
      <w:proofErr w:type="spellEnd"/>
      <w:r w:rsidRPr="00AB7899">
        <w:rPr>
          <w:rFonts w:ascii="Arial Narrow" w:hAnsi="Arial Narrow" w:cs="Arial"/>
        </w:rPr>
        <w:t xml:space="preserve">. Upravenú sumu rodičovského </w:t>
      </w:r>
      <w:r w:rsidRPr="00AB7899">
        <w:rPr>
          <w:rFonts w:ascii="Arial Narrow" w:hAnsi="Arial Narrow" w:cs="Arial"/>
        </w:rPr>
        <w:t xml:space="preserve">príspevku ustanoví opatrenie, ktoré vydá Ministerstvo práce, sociálnych vecí a rodiny Slovenskej republiky a vyhlási jeho úplné znenie uverejnením v Zbierke zákonov Slovenskej republiky najneskôr do 31. decembra príslušného kalendárneho roka.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center"/>
        <w:rPr>
          <w:rFonts w:ascii="Arial Narrow" w:hAnsi="Arial Narrow" w:cs="Arial"/>
          <w:b/>
          <w:bCs/>
        </w:rPr>
      </w:pPr>
      <w:r w:rsidRPr="00AB7899">
        <w:rPr>
          <w:rFonts w:ascii="Arial Narrow" w:hAnsi="Arial Narrow" w:cs="Arial"/>
          <w:b/>
          <w:bCs/>
        </w:rPr>
        <w:t>Výplata ro</w:t>
      </w:r>
      <w:r w:rsidRPr="00AB7899">
        <w:rPr>
          <w:rFonts w:ascii="Arial Narrow" w:hAnsi="Arial Narrow" w:cs="Arial"/>
          <w:b/>
          <w:bCs/>
        </w:rPr>
        <w:t xml:space="preserve">dičovského príspevku </w:t>
      </w:r>
    </w:p>
    <w:p w:rsidR="00000000" w:rsidRPr="00AB7899" w:rsidRDefault="00F042D0">
      <w:pPr>
        <w:widowControl w:val="0"/>
        <w:autoSpaceDE w:val="0"/>
        <w:autoSpaceDN w:val="0"/>
        <w:adjustRightInd w:val="0"/>
        <w:spacing w:after="0" w:line="240" w:lineRule="auto"/>
        <w:rPr>
          <w:rFonts w:ascii="Arial Narrow" w:hAnsi="Arial Narrow" w:cs="Arial"/>
          <w:b/>
          <w:bCs/>
        </w:rPr>
      </w:pPr>
    </w:p>
    <w:p w:rsidR="00000000" w:rsidRPr="00AB7899" w:rsidRDefault="00F042D0">
      <w:pPr>
        <w:widowControl w:val="0"/>
        <w:autoSpaceDE w:val="0"/>
        <w:autoSpaceDN w:val="0"/>
        <w:adjustRightInd w:val="0"/>
        <w:spacing w:after="0" w:line="240" w:lineRule="auto"/>
        <w:jc w:val="center"/>
        <w:rPr>
          <w:rFonts w:ascii="Arial Narrow" w:hAnsi="Arial Narrow" w:cs="Arial"/>
        </w:rPr>
      </w:pPr>
      <w:r w:rsidRPr="00AB7899">
        <w:rPr>
          <w:rFonts w:ascii="Arial Narrow" w:hAnsi="Arial Narrow" w:cs="Arial"/>
        </w:rPr>
        <w:t xml:space="preserve">§ 5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center"/>
        <w:rPr>
          <w:rFonts w:ascii="Arial Narrow" w:hAnsi="Arial Narrow" w:cs="Arial"/>
          <w:b/>
          <w:bCs/>
        </w:rPr>
      </w:pPr>
      <w:r w:rsidRPr="00AB7899">
        <w:rPr>
          <w:rFonts w:ascii="Arial Narrow" w:hAnsi="Arial Narrow" w:cs="Arial"/>
          <w:b/>
          <w:bCs/>
        </w:rPr>
        <w:t xml:space="preserve">Nadpis zrušený od 1.1.2012 </w:t>
      </w:r>
    </w:p>
    <w:p w:rsidR="00000000" w:rsidRPr="00AB7899" w:rsidRDefault="00F042D0">
      <w:pPr>
        <w:widowControl w:val="0"/>
        <w:autoSpaceDE w:val="0"/>
        <w:autoSpaceDN w:val="0"/>
        <w:adjustRightInd w:val="0"/>
        <w:spacing w:after="0" w:line="240" w:lineRule="auto"/>
        <w:rPr>
          <w:rFonts w:ascii="Arial Narrow" w:hAnsi="Arial Narrow" w:cs="Arial"/>
          <w:b/>
          <w:bCs/>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(1) O rodičovskom príspevku rozhoduje a rodičovský príspevok oprávnenej osobe vypláca úrad práce, sociálnych vecí a rodiny príslušný podľa miesta jej pobytu (ďalej len "platiteľ").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(2) Rodičovs</w:t>
      </w:r>
      <w:r w:rsidRPr="00AB7899">
        <w:rPr>
          <w:rFonts w:ascii="Arial Narrow" w:hAnsi="Arial Narrow" w:cs="Arial"/>
        </w:rPr>
        <w:t xml:space="preserve">ký príspevok sa vypláca za celý kalendárny mesiac, aj keď sa podmienky nároku na tento príspevok splnili len za časť kalendárneho mesiaca.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(3) Rodičovský príspevok sa vypláca mesačne pozadu, a to najneskôr do konca kalendárneho mesiaca nasledujúceho po</w:t>
      </w:r>
      <w:r w:rsidRPr="00AB7899">
        <w:rPr>
          <w:rFonts w:ascii="Arial Narrow" w:hAnsi="Arial Narrow" w:cs="Arial"/>
        </w:rPr>
        <w:t xml:space="preserve"> kalendárnom mesiaci, v ktorom oprávnená osoba splnila podmienky nároku na rodičovský príspevok.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(4) Rodičovský príspevok sa poukazuje oprávnenej osobe na účet v banke alebo v pobočke zahraničnej banky v Slovenskej republike alebo na žiadosť oprávnenej</w:t>
      </w:r>
      <w:r w:rsidRPr="00AB7899">
        <w:rPr>
          <w:rFonts w:ascii="Arial Narrow" w:hAnsi="Arial Narrow" w:cs="Arial"/>
        </w:rPr>
        <w:t xml:space="preserve"> osoby sa vypláca v hotovosti. Ak oprávnená osoba požiada písomne alebo podaním žiadosti elektronickými prostriedkami podpísanej zaručeným elektronickým podpisom o zmenu spôsobu vyplácania rodičovského príspevku, platiteľ je povinný jej žiadosti vyhovieť. </w:t>
      </w:r>
      <w:r w:rsidRPr="00AB7899">
        <w:rPr>
          <w:rFonts w:ascii="Arial Narrow" w:hAnsi="Arial Narrow" w:cs="Arial"/>
        </w:rPr>
        <w:t xml:space="preserve">Rodičovský príspevok sa nevypláca do štátu, ktorý nie je členským štátom.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lastRenderedPageBreak/>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(5) Výplata rodičovského príspevku sa zastaví od kalendárneho mesiaca, ktorý nasleduje po kalendárnom mesiaci, za ktorý sa už vyplatil, ak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a) vznikol dôvod na prešetrenie, či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1. oprávnená osoba naďalej spĺňa podmienky nároku na rodičovský príspevok, na jeho výplatu alebo či sa rodičovský príspevok vypláca v správnej sume, alebo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2. na výplatu rodičovského príspevku je naďalej príslušný platiteľ na území</w:t>
      </w:r>
      <w:r w:rsidRPr="00AB7899">
        <w:rPr>
          <w:rFonts w:ascii="Arial Narrow" w:hAnsi="Arial Narrow" w:cs="Arial"/>
        </w:rPr>
        <w:t xml:space="preserve"> Slovenskej republiky, alebo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b) na poskytovanie rodičovského príspevku je príslušná inštitúcia iného členského štátu.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(6) Výplata rodičovského príspevku sa obnoví, ak oprávnená osoba preukáže, že zanikli dôvody, pre ktoré sa jeho výplata zastavila p</w:t>
      </w:r>
      <w:r w:rsidRPr="00AB7899">
        <w:rPr>
          <w:rFonts w:ascii="Arial Narrow" w:hAnsi="Arial Narrow" w:cs="Arial"/>
        </w:rPr>
        <w:t>odľa odseku 5 písm. a). Výplata rodičovského príspevku sa obnoví od kalendárneho mesiaca, ktorý nasleduje po kalendárnom mesiaci, v ktorom zanikli dôvody na jeho zastavenie. Rodičovský príspevok sa doplatí za obdobie zastavenia jeho výplaty, ak podmienky n</w:t>
      </w:r>
      <w:r w:rsidRPr="00AB7899">
        <w:rPr>
          <w:rFonts w:ascii="Arial Narrow" w:hAnsi="Arial Narrow" w:cs="Arial"/>
        </w:rPr>
        <w:t xml:space="preserve">ároku na rodičovský príspevok a na jeho výplatu podľa tohto zákona za toto obdobie boli splnené.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(7) Výplata rodičovského príspevku sa obnoví, ak sa výplata zastavila podľa odseku 5 písm. b) a príslušná inštitúcia iného členského štátu rozhodla o nepos</w:t>
      </w:r>
      <w:r w:rsidRPr="00AB7899">
        <w:rPr>
          <w:rFonts w:ascii="Arial Narrow" w:hAnsi="Arial Narrow" w:cs="Arial"/>
        </w:rPr>
        <w:t xml:space="preserve">kytnutí rodičovského príspevku alebo o poskytnutí rodičovského príspevku v nižšej sume, ako v sume podľa § 4 ods. 1 a 2 alebo § 4 ods. 3. Postup podľa prvej vety sa uplatní, ak je na výplatu rodičovského príspevku príslušný aj platiteľ na území Slovenskej </w:t>
      </w:r>
      <w:r w:rsidRPr="00AB7899">
        <w:rPr>
          <w:rFonts w:ascii="Arial Narrow" w:hAnsi="Arial Narrow" w:cs="Arial"/>
        </w:rPr>
        <w:t>republiky.</w:t>
      </w:r>
      <w:r w:rsidRPr="00AB7899">
        <w:rPr>
          <w:rFonts w:ascii="Arial Narrow" w:hAnsi="Arial Narrow" w:cs="Arial"/>
          <w:vertAlign w:val="superscript"/>
        </w:rPr>
        <w:t xml:space="preserve"> 4a)</w:t>
      </w:r>
      <w:r w:rsidRPr="00AB7899">
        <w:rPr>
          <w:rFonts w:ascii="Arial Narrow" w:hAnsi="Arial Narrow" w:cs="Arial"/>
        </w:rPr>
        <w:t xml:space="preserve"> Výplata rodičovského príspevku sa obnoví od kalendárneho mesiaca, ktorý nasleduje po kalendárnom mesiaci, v ktorom oprávnená osoba túto skutočnosť preukáže platiteľovi. Rodičovský príspevok sa doplatí za obdobie zastavenia jeho výplaty alebo</w:t>
      </w:r>
      <w:r w:rsidRPr="00AB7899">
        <w:rPr>
          <w:rFonts w:ascii="Arial Narrow" w:hAnsi="Arial Narrow" w:cs="Arial"/>
        </w:rPr>
        <w:t xml:space="preserve"> za jeho časť, ak podmienky nároku na rodičovský príspevok a na jeho výplatu počas tohto obdobia boli podľa tohto zákona splnené a oprávnená osoba si uplatnila nárok v inom členskom štáte, ale príslušná inštitúcia tohto členského štátu za toto obdobie aleb</w:t>
      </w:r>
      <w:r w:rsidRPr="00AB7899">
        <w:rPr>
          <w:rFonts w:ascii="Arial Narrow" w:hAnsi="Arial Narrow" w:cs="Arial"/>
        </w:rPr>
        <w:t xml:space="preserve">o za jeho časť neposkytla rodičovský príspevok.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(8) Ak oprávnená osoba je poberateľ dávky v hmotnej núdzi a príspevkov k dávke v hmotnej núdzi podľa osobitného predpisu</w:t>
      </w:r>
      <w:r w:rsidRPr="00AB7899">
        <w:rPr>
          <w:rFonts w:ascii="Arial Narrow" w:hAnsi="Arial Narrow" w:cs="Arial"/>
          <w:vertAlign w:val="superscript"/>
        </w:rPr>
        <w:t xml:space="preserve"> 23b)</w:t>
      </w:r>
      <w:r w:rsidRPr="00AB7899">
        <w:rPr>
          <w:rFonts w:ascii="Arial Narrow" w:hAnsi="Arial Narrow" w:cs="Arial"/>
        </w:rPr>
        <w:t xml:space="preserve"> alebo je fyzická osoba, ktorá sa s občanom v hmotnej núdzi spoločne posudzuje </w:t>
      </w:r>
      <w:r w:rsidRPr="00AB7899">
        <w:rPr>
          <w:rFonts w:ascii="Arial Narrow" w:hAnsi="Arial Narrow" w:cs="Arial"/>
        </w:rPr>
        <w:t xml:space="preserve">a poskytuje sa im dávka v hmotnej núdzi a príspevky k dávke v hmotnej núdzi, spôsob výplaty rodičovského príspevku určí platiteľ; odsek 4 prvá veta a druhá veta sa nepoužijú.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(9) Platiteľ vydá rozhodnutie o určení osobitného príjemcu rodičovského prísp</w:t>
      </w:r>
      <w:r w:rsidRPr="00AB7899">
        <w:rPr>
          <w:rFonts w:ascii="Arial Narrow" w:hAnsi="Arial Narrow" w:cs="Arial"/>
        </w:rPr>
        <w:t xml:space="preserve">evku, ak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a) rodičovský príspevok sa vypláca oprávnenej osobe uvedenej v odseku 8 a dávku v hmotnej núdzi a príspevky k dávke v hmotnej núdzi zabezpečuje osobitný príjemca,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b) prídavok na dieťa, ktoré má oprávnená osoba v starostlivosti, zabezpečuje o</w:t>
      </w:r>
      <w:r w:rsidRPr="00AB7899">
        <w:rPr>
          <w:rFonts w:ascii="Arial Narrow" w:hAnsi="Arial Narrow" w:cs="Arial"/>
        </w:rPr>
        <w:t xml:space="preserve">sobitný príjemca z dôvodu, že oprávnená osoba prídavok na dieťa nevyužíva na účel, na ktorý je určený, alebo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c) na žiadosť oprávnenej osoby.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(10) Osobitný príjemca je obec, v ktorej má oprávnená osoba pobyt, alebo ak je to odôvodnené, iná osoba. Oso</w:t>
      </w:r>
      <w:r w:rsidRPr="00AB7899">
        <w:rPr>
          <w:rFonts w:ascii="Arial Narrow" w:hAnsi="Arial Narrow" w:cs="Arial"/>
        </w:rPr>
        <w:t xml:space="preserve">bitný príjemca zabezpečí účelné využitie rodičovského príspevku. Platiteľ rozhodne o uvoľnení osobitného príjemcu, ak pominuli dôvody na jeho určenie alebo na žiadosť oprávnenej osoby, ak o určení osobitného príjemcu rozhodol na jej žiadosť.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center"/>
        <w:rPr>
          <w:rFonts w:ascii="Arial Narrow" w:hAnsi="Arial Narrow" w:cs="Arial"/>
        </w:rPr>
      </w:pPr>
      <w:r w:rsidRPr="00AB7899">
        <w:rPr>
          <w:rFonts w:ascii="Arial Narrow" w:hAnsi="Arial Narrow" w:cs="Arial"/>
        </w:rPr>
        <w:t xml:space="preserve">§ 5a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(1)</w:t>
      </w:r>
      <w:r w:rsidRPr="00AB7899">
        <w:rPr>
          <w:rFonts w:ascii="Arial Narrow" w:hAnsi="Arial Narrow" w:cs="Arial"/>
        </w:rPr>
        <w:t xml:space="preserve"> Výplata rodičovského príspevku sa zastaví oprávnenej osobe uvedenej v § 2 písm. a) od prvého dňa kalendárneho mesiaca nasledujúceho po kalendárnom mesiaci, v ktorom bola platiteľovi doručená výzva súdu</w:t>
      </w:r>
      <w:r w:rsidRPr="00AB7899">
        <w:rPr>
          <w:rFonts w:ascii="Arial Narrow" w:hAnsi="Arial Narrow" w:cs="Arial"/>
          <w:vertAlign w:val="superscript"/>
        </w:rPr>
        <w:t xml:space="preserve"> 23c)</w:t>
      </w:r>
      <w:r w:rsidRPr="00AB7899">
        <w:rPr>
          <w:rFonts w:ascii="Arial Narrow" w:hAnsi="Arial Narrow" w:cs="Arial"/>
        </w:rPr>
        <w:t xml:space="preserve"> na zastavenie výplaty rodičovského príspevku.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(2) Výplata rodičovského príspevku sa obnoví, ak sa výplata zastavila podľa odseku 1, od prvého dňa kalendárneho mesiaca nasledujúceho po kalendárnom mesiaci, v ktorom bola platiteľovi doručená výzva súdu na </w:t>
      </w:r>
      <w:r w:rsidRPr="00AB7899">
        <w:rPr>
          <w:rFonts w:ascii="Arial Narrow" w:hAnsi="Arial Narrow" w:cs="Arial"/>
        </w:rPr>
        <w:lastRenderedPageBreak/>
        <w:t>obnovenie výplaty rodičovského príspevku.</w:t>
      </w:r>
      <w:r w:rsidRPr="00AB7899">
        <w:rPr>
          <w:rFonts w:ascii="Arial Narrow" w:hAnsi="Arial Narrow" w:cs="Arial"/>
          <w:vertAlign w:val="superscript"/>
        </w:rPr>
        <w:t xml:space="preserve"> 23d)</w:t>
      </w:r>
      <w:r w:rsidRPr="00AB7899">
        <w:rPr>
          <w:rFonts w:ascii="Arial Narrow" w:hAnsi="Arial Narrow" w:cs="Arial"/>
        </w:rPr>
        <w:t xml:space="preserve"> Rodičovský príspevok sa doplatí za obdobie zastavenia jeho výplaty, ak podmienky nároku na rodičovský príspevok a na jeho výplatu podľa tohto zákona boli splnené za toto obdobie.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(3) Ak sa výplata rodičovského príspevku, ktorá bola zastavená podľa ods</w:t>
      </w:r>
      <w:r w:rsidRPr="00AB7899">
        <w:rPr>
          <w:rFonts w:ascii="Arial Narrow" w:hAnsi="Arial Narrow" w:cs="Arial"/>
        </w:rPr>
        <w:t xml:space="preserve">eku 1, neobnoví do zániku nároku na rodičovský príspevok podľa § 6 ods. 2, rodičovský príspevok sa nedoplatí za obdobie zastavenia jeho výplaty.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center"/>
        <w:rPr>
          <w:rFonts w:ascii="Arial Narrow" w:hAnsi="Arial Narrow" w:cs="Arial"/>
        </w:rPr>
      </w:pPr>
      <w:r w:rsidRPr="00AB7899">
        <w:rPr>
          <w:rFonts w:ascii="Arial Narrow" w:hAnsi="Arial Narrow" w:cs="Arial"/>
        </w:rPr>
        <w:t xml:space="preserve">§ 6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center"/>
        <w:rPr>
          <w:rFonts w:ascii="Arial Narrow" w:hAnsi="Arial Narrow" w:cs="Arial"/>
          <w:b/>
          <w:bCs/>
        </w:rPr>
      </w:pPr>
      <w:r w:rsidRPr="00AB7899">
        <w:rPr>
          <w:rFonts w:ascii="Arial Narrow" w:hAnsi="Arial Narrow" w:cs="Arial"/>
          <w:b/>
          <w:bCs/>
        </w:rPr>
        <w:t xml:space="preserve">Zánik nároku </w:t>
      </w:r>
    </w:p>
    <w:p w:rsidR="00000000" w:rsidRPr="00AB7899" w:rsidRDefault="00F042D0">
      <w:pPr>
        <w:widowControl w:val="0"/>
        <w:autoSpaceDE w:val="0"/>
        <w:autoSpaceDN w:val="0"/>
        <w:adjustRightInd w:val="0"/>
        <w:spacing w:after="0" w:line="240" w:lineRule="auto"/>
        <w:rPr>
          <w:rFonts w:ascii="Arial Narrow" w:hAnsi="Arial Narrow" w:cs="Arial"/>
          <w:b/>
          <w:bCs/>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(1) Nárok na rodičovský príspevok za kalendárny mesiac zaniká uplynutím šiestich mesia</w:t>
      </w:r>
      <w:r w:rsidRPr="00AB7899">
        <w:rPr>
          <w:rFonts w:ascii="Arial Narrow" w:hAnsi="Arial Narrow" w:cs="Arial"/>
        </w:rPr>
        <w:t xml:space="preserve">cov od posledného dňa v mesiaci, za ktorý patril.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(2) Nárok na rodičovský príspevok zaniká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a) od prvého dňa kalendárneho mesiaca, ktorý nasleduje po kalendárnom mesiaci, v ktorom dieťa dovŕšilo vek podľa § 3 ods. 2,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b) smrťou oprávnenej osoby ale</w:t>
      </w:r>
      <w:r w:rsidRPr="00AB7899">
        <w:rPr>
          <w:rFonts w:ascii="Arial Narrow" w:hAnsi="Arial Narrow" w:cs="Arial"/>
        </w:rPr>
        <w:t xml:space="preserve">bo dieťaťa.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center"/>
        <w:rPr>
          <w:rFonts w:ascii="Arial Narrow" w:hAnsi="Arial Narrow" w:cs="Arial"/>
        </w:rPr>
      </w:pPr>
      <w:r w:rsidRPr="00AB7899">
        <w:rPr>
          <w:rFonts w:ascii="Arial Narrow" w:hAnsi="Arial Narrow" w:cs="Arial"/>
        </w:rPr>
        <w:t xml:space="preserve">§ 7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center"/>
        <w:rPr>
          <w:rFonts w:ascii="Arial Narrow" w:hAnsi="Arial Narrow" w:cs="Arial"/>
          <w:b/>
          <w:bCs/>
        </w:rPr>
      </w:pPr>
      <w:r w:rsidRPr="00AB7899">
        <w:rPr>
          <w:rFonts w:ascii="Arial Narrow" w:hAnsi="Arial Narrow" w:cs="Arial"/>
          <w:b/>
          <w:bCs/>
        </w:rPr>
        <w:t xml:space="preserve">Zvýšenie, zníženie, odňatie a vrátenie rodičovského príspevku </w:t>
      </w:r>
    </w:p>
    <w:p w:rsidR="00000000" w:rsidRPr="00AB7899" w:rsidRDefault="00F042D0">
      <w:pPr>
        <w:widowControl w:val="0"/>
        <w:autoSpaceDE w:val="0"/>
        <w:autoSpaceDN w:val="0"/>
        <w:adjustRightInd w:val="0"/>
        <w:spacing w:after="0" w:line="240" w:lineRule="auto"/>
        <w:rPr>
          <w:rFonts w:ascii="Arial Narrow" w:hAnsi="Arial Narrow" w:cs="Arial"/>
          <w:b/>
          <w:bCs/>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(1) Ak nastala skutočnosť, ktorá má za následok zvýšenie rodičovského príspevku, rodičovský príspevok sa vypláca vo vyššej sume od kalendárneho mesiaca, v ktorom táto sku</w:t>
      </w:r>
      <w:r w:rsidRPr="00AB7899">
        <w:rPr>
          <w:rFonts w:ascii="Arial Narrow" w:hAnsi="Arial Narrow" w:cs="Arial"/>
        </w:rPr>
        <w:t xml:space="preserve">točnosť nastala.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(2) Ak zaniknú dôvody, pre ktoré sa rodičovský príspevok vypláca v sume podľa § 4 ods. 3, suma rodičovského príspevku sa zvýši od kalendárneho mesiaca nasledujúceho po kalendárnom mesiaci, v ktorom dieťa začalo riadne plniť povinnú ško</w:t>
      </w:r>
      <w:r w:rsidRPr="00AB7899">
        <w:rPr>
          <w:rFonts w:ascii="Arial Narrow" w:hAnsi="Arial Narrow" w:cs="Arial"/>
        </w:rPr>
        <w:t xml:space="preserve">lskú dochádzku, najskôr po troch mesiacoch nasledujúcich po mesiaci, v ktorom sa rodičovský príspevok začal vyplácať v sume podľa § 4 ods. 3.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(3) Ak nastala skutočnosť, ktorá má za následok zníženie vyplácaného rodičovského príspevku, rodičovský prí</w:t>
      </w:r>
      <w:r w:rsidRPr="00AB7899">
        <w:rPr>
          <w:rFonts w:ascii="Arial Narrow" w:hAnsi="Arial Narrow" w:cs="Arial"/>
        </w:rPr>
        <w:t xml:space="preserve">spevok sa vypláca v nižšej sume od kalendárneho mesiaca nasledujúceho po kalendárnom mesiaci, v ktorom táto skutočnosť nastala.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(4) Rodičovský príspevok sa odníme od kalendárneho mesiaca, ktorý nasleduje po kalendárnom mesiaci, za ktorý sa rodičovský p</w:t>
      </w:r>
      <w:r w:rsidRPr="00AB7899">
        <w:rPr>
          <w:rFonts w:ascii="Arial Narrow" w:hAnsi="Arial Narrow" w:cs="Arial"/>
        </w:rPr>
        <w:t xml:space="preserve">ríspevok vyplatil,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a) ak sa zmenia alebo zaniknú skutočnosti rozhodujúce na nárok na rodičovský príspevok,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b) ak sa rodičovský príspevok vyplácal neprávom,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c) ak rodičovský príspevok poskytuje príslušná inštitúcia členského štátu v rovnakej sume a</w:t>
      </w:r>
      <w:r w:rsidRPr="00AB7899">
        <w:rPr>
          <w:rFonts w:ascii="Arial Narrow" w:hAnsi="Arial Narrow" w:cs="Arial"/>
        </w:rPr>
        <w:t xml:space="preserve">lebo vo vyššej sume, ako je ustanovené v § 4 ods. 1 a 2 alebo § 4 ods. 3,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d) ak príslušná inštitúcia členského štátu neposkytuje rodičovský príspevok z dôvodu, že oprávnená osoba si neuplatnila nárok na rodičovský príspevok, alebo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e) na žiadosť opráv</w:t>
      </w:r>
      <w:r w:rsidRPr="00AB7899">
        <w:rPr>
          <w:rFonts w:ascii="Arial Narrow" w:hAnsi="Arial Narrow" w:cs="Arial"/>
        </w:rPr>
        <w:t xml:space="preserve">nenej osoby.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(5) Ak sa rodičovský príspevok vyplácal vo vyššej sume, ako patril, suma rodičovského príspevku sa zníži od kalendárneho mesiaca, ktorý nasleduje po kalendárnom mesiaci, za ktorý sa rodičovský príspevok </w:t>
      </w:r>
      <w:r w:rsidRPr="00AB7899">
        <w:rPr>
          <w:rFonts w:ascii="Arial Narrow" w:hAnsi="Arial Narrow" w:cs="Arial"/>
        </w:rPr>
        <w:lastRenderedPageBreak/>
        <w:t xml:space="preserve">vyplatil vo vyššej sume.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(6) Ak </w:t>
      </w:r>
      <w:r w:rsidRPr="00AB7899">
        <w:rPr>
          <w:rFonts w:ascii="Arial Narrow" w:hAnsi="Arial Narrow" w:cs="Arial"/>
        </w:rPr>
        <w:t>oprávnená osoba svojím konaním spôsobila, vedela, alebo musela z okolností predpokladať, že sa rodičovský príspevok vyplatil neprávom alebo vo vyššej sume, ako patril, je povinná vrátiť rodičovský príspevok alebo vrátiť jeho časť za obdobie, za ktoré bol v</w:t>
      </w:r>
      <w:r w:rsidRPr="00AB7899">
        <w:rPr>
          <w:rFonts w:ascii="Arial Narrow" w:hAnsi="Arial Narrow" w:cs="Arial"/>
        </w:rPr>
        <w:t>yplatený neprávom alebo vo vyššej sume, ako patril. Právo na vrátenie rodičovského príspevku vyplateného neprávom alebo vo vyššej sume, ako patril, zaniká uplynutím jedného roka odo dňa, keď platiteľ túto skutočnosť zistil, najneskôr však uplynutím troch r</w:t>
      </w:r>
      <w:r w:rsidRPr="00AB7899">
        <w:rPr>
          <w:rFonts w:ascii="Arial Narrow" w:hAnsi="Arial Narrow" w:cs="Arial"/>
        </w:rPr>
        <w:t xml:space="preserve">okov odo dňa poslednej neoprávnenej výplaty rodičovského príspevku.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(7) Ak je oprávnená osoba povinná na základe vykonateľného rozhodnutia vrátiť sumy rodičovského príspevku vyplatené neprávom, môžu sa zrážať aj z bežne vyplácaného rodičovského príspev</w:t>
      </w:r>
      <w:r w:rsidRPr="00AB7899">
        <w:rPr>
          <w:rFonts w:ascii="Arial Narrow" w:hAnsi="Arial Narrow" w:cs="Arial"/>
        </w:rPr>
        <w:t>ku alebo neskôr priznaného rodičovského príspevku, zo mzdy, z platu, z inej odmeny za prácu, z náhrad z týchto plnení a z náhrad za pracovnú pohotovosť, z náhrad za služobnú pohotovosť, z náhrad za pohotovosť, z príplatku za pohotovosť alebo z dávok sociál</w:t>
      </w:r>
      <w:r w:rsidRPr="00AB7899">
        <w:rPr>
          <w:rFonts w:ascii="Arial Narrow" w:hAnsi="Arial Narrow" w:cs="Arial"/>
        </w:rPr>
        <w:t xml:space="preserve">neho poistenia, z dôchodku starobného dôchodkového sporenia a z dávok sociálneho zabezpečenia do sumy, ktorú nemožno postihnúť výkonom rozhodnutia podľa osobitného predpisu. 24)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(8) Rodičovský príspevok nemožno postihnúť výkonom rozhodnutia podľa osobi</w:t>
      </w:r>
      <w:r w:rsidRPr="00AB7899">
        <w:rPr>
          <w:rFonts w:ascii="Arial Narrow" w:hAnsi="Arial Narrow" w:cs="Arial"/>
        </w:rPr>
        <w:t>tného predpisu</w:t>
      </w:r>
      <w:r w:rsidRPr="00AB7899">
        <w:rPr>
          <w:rFonts w:ascii="Arial Narrow" w:hAnsi="Arial Narrow" w:cs="Arial"/>
          <w:vertAlign w:val="superscript"/>
        </w:rPr>
        <w:t xml:space="preserve"> 25)</w:t>
      </w:r>
      <w:r w:rsidRPr="00AB7899">
        <w:rPr>
          <w:rFonts w:ascii="Arial Narrow" w:hAnsi="Arial Narrow" w:cs="Arial"/>
        </w:rPr>
        <w:t xml:space="preserve"> okrem výkonu rozhodnutia o pokute podľa osobitného predpisu. 25a)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center"/>
        <w:rPr>
          <w:rFonts w:ascii="Arial Narrow" w:hAnsi="Arial Narrow" w:cs="Arial"/>
        </w:rPr>
      </w:pPr>
      <w:r w:rsidRPr="00AB7899">
        <w:rPr>
          <w:rFonts w:ascii="Arial Narrow" w:hAnsi="Arial Narrow" w:cs="Arial"/>
        </w:rPr>
        <w:t xml:space="preserve">§ 8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center"/>
        <w:rPr>
          <w:rFonts w:ascii="Arial Narrow" w:hAnsi="Arial Narrow" w:cs="Arial"/>
          <w:b/>
          <w:bCs/>
        </w:rPr>
      </w:pPr>
      <w:r w:rsidRPr="00AB7899">
        <w:rPr>
          <w:rFonts w:ascii="Arial Narrow" w:hAnsi="Arial Narrow" w:cs="Arial"/>
          <w:b/>
          <w:bCs/>
        </w:rPr>
        <w:t>Konanie</w:t>
      </w:r>
    </w:p>
    <w:p w:rsidR="00000000" w:rsidRPr="00AB7899" w:rsidRDefault="00F042D0">
      <w:pPr>
        <w:widowControl w:val="0"/>
        <w:autoSpaceDE w:val="0"/>
        <w:autoSpaceDN w:val="0"/>
        <w:adjustRightInd w:val="0"/>
        <w:spacing w:after="0" w:line="240" w:lineRule="auto"/>
        <w:jc w:val="center"/>
        <w:rPr>
          <w:rFonts w:ascii="Arial Narrow" w:hAnsi="Arial Narrow" w:cs="Arial"/>
        </w:rPr>
      </w:pPr>
    </w:p>
    <w:p w:rsidR="00000000" w:rsidRPr="00AB7899" w:rsidRDefault="00F042D0">
      <w:pPr>
        <w:widowControl w:val="0"/>
        <w:autoSpaceDE w:val="0"/>
        <w:autoSpaceDN w:val="0"/>
        <w:adjustRightInd w:val="0"/>
        <w:spacing w:after="0" w:line="240" w:lineRule="auto"/>
        <w:jc w:val="center"/>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(1) Konanie o rodičovskom príspevku sa začína na základe písomnej žiadosti alebo žiadosti podanej elektronickými prostriedkami podpísanej zaručený</w:t>
      </w:r>
      <w:r w:rsidRPr="00AB7899">
        <w:rPr>
          <w:rFonts w:ascii="Arial Narrow" w:hAnsi="Arial Narrow" w:cs="Arial"/>
        </w:rPr>
        <w:t xml:space="preserve">m elektronickým podpisom, ktorú podáva oprávnená osoba platiteľovi.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(2) Žiadosť o rodičovský príspevok obsahuje meno, priezvisko, dátum narodenia, rodné číslo, ak je pridelené, a adresu pobytu oprávnenej osoby a dieťaťa, na ktoré sa uplatňuje nárok na </w:t>
      </w:r>
      <w:r w:rsidRPr="00AB7899">
        <w:rPr>
          <w:rFonts w:ascii="Arial Narrow" w:hAnsi="Arial Narrow" w:cs="Arial"/>
        </w:rPr>
        <w:t xml:space="preserve">rodičovský príspevok. Na výzvu platiteľa oprávnená osoba doplní ďalšie nevyhnutné údaje potrebné na konanie o nároku na rodičovský príspevok.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(3) Ak sa dieťa narodilo mimo územia Slovenskej republiky a v čase podania žiadosti o rodičovský príspevok die</w:t>
      </w:r>
      <w:r w:rsidRPr="00AB7899">
        <w:rPr>
          <w:rFonts w:ascii="Arial Narrow" w:hAnsi="Arial Narrow" w:cs="Arial"/>
        </w:rPr>
        <w:t>ťa nemá vydaný rodný list podľa osobitného predpisu,</w:t>
      </w:r>
      <w:r w:rsidRPr="00AB7899">
        <w:rPr>
          <w:rFonts w:ascii="Arial Narrow" w:hAnsi="Arial Narrow" w:cs="Arial"/>
          <w:vertAlign w:val="superscript"/>
        </w:rPr>
        <w:t xml:space="preserve"> 26)</w:t>
      </w:r>
      <w:r w:rsidRPr="00AB7899">
        <w:rPr>
          <w:rFonts w:ascii="Arial Narrow" w:hAnsi="Arial Narrow" w:cs="Arial"/>
        </w:rPr>
        <w:t xml:space="preserve"> oprávnená osoba k písomnej žiadosti o rodičovský príspevok alebo k žiadosti o rodičovský príspevok podanej elektronickými prostriedkami podpísanej zaručeným elektronickým podpisom priloží úradný prek</w:t>
      </w:r>
      <w:r w:rsidRPr="00AB7899">
        <w:rPr>
          <w:rFonts w:ascii="Arial Narrow" w:hAnsi="Arial Narrow" w:cs="Arial"/>
        </w:rPr>
        <w:t xml:space="preserve">lad rodného listu dieťaťa alebo iného obdobného dôkazu o narodení dieťaťa vydaného v krajine narodenia dieťaťa.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(4) Platiteľ na účel rozhodovania o rodičovskom príspevku a osobitný príjemca na účel výkonu svojej funkcie môžu získavať bez súhlasu dotknu</w:t>
      </w:r>
      <w:r w:rsidRPr="00AB7899">
        <w:rPr>
          <w:rFonts w:ascii="Arial Narrow" w:hAnsi="Arial Narrow" w:cs="Arial"/>
        </w:rPr>
        <w:t xml:space="preserve">tej osoby osobné údaje kopírovaním, skenovaním alebo iným zaznamenávaním úradných dokladov na nosič informácií.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(5) O priznaní rodičovského príspevku, o zvýšení rodičovského príspevku a o zániku nároku na rodičovský príspevok podľa § 6 ods. 2 sa nevyho</w:t>
      </w:r>
      <w:r w:rsidRPr="00AB7899">
        <w:rPr>
          <w:rFonts w:ascii="Arial Narrow" w:hAnsi="Arial Narrow" w:cs="Arial"/>
        </w:rPr>
        <w:t xml:space="preserve">tovuje písomné rozhodnutie.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(6) Odvolanie proti rozhodnutiu o zastavení výplaty rodičovského príspevku a o odňatí rodičovského príspevku alebo o jeho znížení nemá odkladný účinok.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(7) Na konanie o rodičovskom príspevku sa vzťahuje všeobecný predpis</w:t>
      </w:r>
      <w:r w:rsidRPr="00AB7899">
        <w:rPr>
          <w:rFonts w:ascii="Arial Narrow" w:hAnsi="Arial Narrow" w:cs="Arial"/>
        </w:rPr>
        <w:t xml:space="preserve"> o správnom konaní</w:t>
      </w:r>
      <w:r w:rsidRPr="00AB7899">
        <w:rPr>
          <w:rFonts w:ascii="Arial Narrow" w:hAnsi="Arial Narrow" w:cs="Arial"/>
          <w:vertAlign w:val="superscript"/>
        </w:rPr>
        <w:t xml:space="preserve"> 27)</w:t>
      </w:r>
      <w:r w:rsidRPr="00AB7899">
        <w:rPr>
          <w:rFonts w:ascii="Arial Narrow" w:hAnsi="Arial Narrow" w:cs="Arial"/>
        </w:rPr>
        <w:t xml:space="preserve"> okrem § 18 ods. 3, § 33 ods. 2, § 60, § 61 až 68 všeobecného predpisu o správnom konaní, ak tento zákon neustanovuje inak.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center"/>
        <w:rPr>
          <w:rFonts w:ascii="Arial Narrow" w:hAnsi="Arial Narrow" w:cs="Arial"/>
        </w:rPr>
      </w:pPr>
      <w:r w:rsidRPr="00AB7899">
        <w:rPr>
          <w:rFonts w:ascii="Arial Narrow" w:hAnsi="Arial Narrow" w:cs="Arial"/>
        </w:rPr>
        <w:t xml:space="preserve">§ 9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center"/>
        <w:rPr>
          <w:rFonts w:ascii="Arial Narrow" w:hAnsi="Arial Narrow" w:cs="Arial"/>
          <w:b/>
          <w:bCs/>
        </w:rPr>
      </w:pPr>
      <w:r w:rsidRPr="00AB7899">
        <w:rPr>
          <w:rFonts w:ascii="Arial Narrow" w:hAnsi="Arial Narrow" w:cs="Arial"/>
          <w:b/>
          <w:bCs/>
        </w:rPr>
        <w:t xml:space="preserve">Povinnosti oprávnenej osoby </w:t>
      </w:r>
    </w:p>
    <w:p w:rsidR="00000000" w:rsidRPr="00AB7899" w:rsidRDefault="00F042D0">
      <w:pPr>
        <w:widowControl w:val="0"/>
        <w:autoSpaceDE w:val="0"/>
        <w:autoSpaceDN w:val="0"/>
        <w:adjustRightInd w:val="0"/>
        <w:spacing w:after="0" w:line="240" w:lineRule="auto"/>
        <w:rPr>
          <w:rFonts w:ascii="Arial Narrow" w:hAnsi="Arial Narrow" w:cs="Arial"/>
          <w:b/>
          <w:bCs/>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Oprávnená osoba je povinná preukázať skutočnosti rozhodujúce na vznik </w:t>
      </w:r>
      <w:r w:rsidRPr="00AB7899">
        <w:rPr>
          <w:rFonts w:ascii="Arial Narrow" w:hAnsi="Arial Narrow" w:cs="Arial"/>
        </w:rPr>
        <w:t>nároku na rodičovský príspevok, na jeho výšku a na jeho výplatu a do ôsmich dní písomne oznámiť platiteľovi zmeny týchto skutočností alebo tieto zmeny do ôsmich dní oznámiť platiteľovi podaním elektronickými prostriedkami podpísaným zaručeným elektronickým</w:t>
      </w:r>
      <w:r w:rsidRPr="00AB7899">
        <w:rPr>
          <w:rFonts w:ascii="Arial Narrow" w:hAnsi="Arial Narrow" w:cs="Arial"/>
        </w:rPr>
        <w:t xml:space="preserve"> podpisom; to neplatí na preukazovanie skutočností a oznamovanie zmien, ktoré sú platiteľovi známe z výkonu inej činnosti platiteľa, alebo ktoré môže platiteľ získať z dostupného informačného systému verejnej správy.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center"/>
        <w:rPr>
          <w:rFonts w:ascii="Arial Narrow" w:hAnsi="Arial Narrow" w:cs="Arial"/>
          <w:b/>
          <w:bCs/>
        </w:rPr>
      </w:pPr>
      <w:r w:rsidRPr="00AB7899">
        <w:rPr>
          <w:rFonts w:ascii="Arial Narrow" w:hAnsi="Arial Narrow" w:cs="Arial"/>
          <w:b/>
          <w:bCs/>
        </w:rPr>
        <w:t>Súčinnosť a spoluprá</w:t>
      </w:r>
      <w:r w:rsidRPr="00AB7899">
        <w:rPr>
          <w:rFonts w:ascii="Arial Narrow" w:hAnsi="Arial Narrow" w:cs="Arial"/>
          <w:b/>
          <w:bCs/>
        </w:rPr>
        <w:t xml:space="preserve">ca pri poskytovaní rodičovského príspevku </w:t>
      </w:r>
    </w:p>
    <w:p w:rsidR="00000000" w:rsidRPr="00AB7899" w:rsidRDefault="00F042D0">
      <w:pPr>
        <w:widowControl w:val="0"/>
        <w:autoSpaceDE w:val="0"/>
        <w:autoSpaceDN w:val="0"/>
        <w:adjustRightInd w:val="0"/>
        <w:spacing w:after="0" w:line="240" w:lineRule="auto"/>
        <w:rPr>
          <w:rFonts w:ascii="Arial Narrow" w:hAnsi="Arial Narrow" w:cs="Arial"/>
          <w:b/>
          <w:bCs/>
        </w:rPr>
      </w:pPr>
    </w:p>
    <w:p w:rsidR="00000000" w:rsidRPr="00AB7899" w:rsidRDefault="00F042D0">
      <w:pPr>
        <w:widowControl w:val="0"/>
        <w:autoSpaceDE w:val="0"/>
        <w:autoSpaceDN w:val="0"/>
        <w:adjustRightInd w:val="0"/>
        <w:spacing w:after="0" w:line="240" w:lineRule="auto"/>
        <w:jc w:val="center"/>
        <w:rPr>
          <w:rFonts w:ascii="Arial Narrow" w:hAnsi="Arial Narrow" w:cs="Arial"/>
        </w:rPr>
      </w:pPr>
      <w:r w:rsidRPr="00AB7899">
        <w:rPr>
          <w:rFonts w:ascii="Arial Narrow" w:hAnsi="Arial Narrow" w:cs="Arial"/>
        </w:rPr>
        <w:t xml:space="preserve">§ 10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Orgány štátnej správy, obce, zdravotnícke zariadenia, školské zariadenia a ďalšie právnické osoby a fyzické osoby, ktoré sú príslušné na poskytovanie údajov na účely rodičovského príspevku (ďalej len "zúč</w:t>
      </w:r>
      <w:r w:rsidRPr="00AB7899">
        <w:rPr>
          <w:rFonts w:ascii="Arial Narrow" w:hAnsi="Arial Narrow" w:cs="Arial"/>
        </w:rPr>
        <w:t>astnené právnické osoby a fyzické osoby"), sú povinné spolupracovať s platiteľom; na účely kontroly trvania podmienok nároku na rodičovský príspevok, na jeho výšku a výplatu sú na žiadosť platiteľa povinné oznamovať osobné údaje uvedené v § 8 ods. 2 o oprá</w:t>
      </w:r>
      <w:r w:rsidRPr="00AB7899">
        <w:rPr>
          <w:rFonts w:ascii="Arial Narrow" w:hAnsi="Arial Narrow" w:cs="Arial"/>
        </w:rPr>
        <w:t xml:space="preserve">vnenej osobe a o dieťati, ďalšie údaje o riadnej starostlivosti o dieťa podľa § 3 ods. 3 a 4.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center"/>
        <w:rPr>
          <w:rFonts w:ascii="Arial Narrow" w:hAnsi="Arial Narrow" w:cs="Arial"/>
        </w:rPr>
      </w:pPr>
      <w:r w:rsidRPr="00AB7899">
        <w:rPr>
          <w:rFonts w:ascii="Arial Narrow" w:hAnsi="Arial Narrow" w:cs="Arial"/>
        </w:rPr>
        <w:t xml:space="preserve">§ 11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(1) Platiteľ môže navštíviť oprávnenú osobu v mieste jej pobytu a je oprávnený požadovať od všetkých zúčastnených právnických osôb a fyzických osôb inf</w:t>
      </w:r>
      <w:r w:rsidRPr="00AB7899">
        <w:rPr>
          <w:rFonts w:ascii="Arial Narrow" w:hAnsi="Arial Narrow" w:cs="Arial"/>
        </w:rPr>
        <w:t xml:space="preserve">ormácie a vysvetlenia súvisiace s podmienkami trvania nároku na rodičovský príspevok. Tieto osoby sú povinné poskytnúť potrebné informácie.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(2) Platiteľ je povinný zachovávať mlčanlivosť o skutočnostiach, ktoré sa dozvedel v súvislosti s poskytovaním r</w:t>
      </w:r>
      <w:r w:rsidRPr="00AB7899">
        <w:rPr>
          <w:rFonts w:ascii="Arial Narrow" w:hAnsi="Arial Narrow" w:cs="Arial"/>
        </w:rPr>
        <w:t xml:space="preserve">odičovského príspevku. Informácie o týchto skutočnostiach poskytuje len vtedy, ak by ich zamlčaním bol vážne ohrozený život alebo zdravie fyzických osôb alebo ak táto povinnosť vyplýva z osobitného predpisu. 28)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center"/>
        <w:rPr>
          <w:rFonts w:ascii="Arial Narrow" w:hAnsi="Arial Narrow" w:cs="Arial"/>
          <w:b/>
          <w:bCs/>
        </w:rPr>
      </w:pPr>
      <w:r w:rsidRPr="00AB7899">
        <w:rPr>
          <w:rFonts w:ascii="Arial Narrow" w:hAnsi="Arial Narrow" w:cs="Arial"/>
          <w:b/>
          <w:bCs/>
        </w:rPr>
        <w:t xml:space="preserve">Prechodné a záverečné ustanovenia </w:t>
      </w:r>
    </w:p>
    <w:p w:rsidR="00000000" w:rsidRPr="00AB7899" w:rsidRDefault="00F042D0">
      <w:pPr>
        <w:widowControl w:val="0"/>
        <w:autoSpaceDE w:val="0"/>
        <w:autoSpaceDN w:val="0"/>
        <w:adjustRightInd w:val="0"/>
        <w:spacing w:after="0" w:line="240" w:lineRule="auto"/>
        <w:rPr>
          <w:rFonts w:ascii="Arial Narrow" w:hAnsi="Arial Narrow" w:cs="Arial"/>
          <w:b/>
          <w:bCs/>
        </w:rPr>
      </w:pPr>
    </w:p>
    <w:p w:rsidR="00000000" w:rsidRPr="00AB7899" w:rsidRDefault="00F042D0">
      <w:pPr>
        <w:widowControl w:val="0"/>
        <w:autoSpaceDE w:val="0"/>
        <w:autoSpaceDN w:val="0"/>
        <w:adjustRightInd w:val="0"/>
        <w:spacing w:after="0" w:line="240" w:lineRule="auto"/>
        <w:jc w:val="center"/>
        <w:rPr>
          <w:rFonts w:ascii="Arial Narrow" w:hAnsi="Arial Narrow" w:cs="Arial"/>
        </w:rPr>
      </w:pPr>
      <w:r w:rsidRPr="00AB7899">
        <w:rPr>
          <w:rFonts w:ascii="Arial Narrow" w:hAnsi="Arial Narrow" w:cs="Arial"/>
        </w:rPr>
        <w:t xml:space="preserve">§ 12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(1) Rodičovský príspevok priznaný podľa zákona účinného pred 1. januárom 2010, na ktorý trvá nárok podľa zákona účinného do 31. decembra 2009 aj po 31. decembri 2009, považuje sa po 31. decembri 2009 za rodičovský príspevok podľa tohto zákona a vypláca </w:t>
      </w:r>
      <w:r w:rsidRPr="00AB7899">
        <w:rPr>
          <w:rFonts w:ascii="Arial Narrow" w:hAnsi="Arial Narrow" w:cs="Arial"/>
        </w:rPr>
        <w:t xml:space="preserve">sa v sume podľa § 4 ods. 1 alebo 3.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(2) Ak nárok na rodičovský príspevok vznikol pred 1. januárom 2010 a o tomto nároku sa do 31. decembra 2009 právoplatne nerozhodlo, o nároku na rodičovský príspevok sa rozhodne za obdobie pred 1. januárom 2010 podľa </w:t>
      </w:r>
      <w:r w:rsidRPr="00AB7899">
        <w:rPr>
          <w:rFonts w:ascii="Arial Narrow" w:hAnsi="Arial Narrow" w:cs="Arial"/>
        </w:rPr>
        <w:t xml:space="preserve">zákona účinného do 31. decembra 2009. Ak nárok na tento rodičovský príspevok trvá aj po 31. decembri 2009, rodičovský príspevok sa od 1. januára 2010 vypláca v sume podľa § 4 ods. 1 alebo 3.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(3) Oprávnená osoba, ktorej sa priznal rodičovský príspevok z</w:t>
      </w:r>
      <w:r w:rsidRPr="00AB7899">
        <w:rPr>
          <w:rFonts w:ascii="Arial Narrow" w:hAnsi="Arial Narrow" w:cs="Arial"/>
        </w:rPr>
        <w:t>a obdobie pred 1. januárom 2010 a vypláca sa jej aj po 31. decembri 2009, môže požiadať o rodičovský príspevok v sume podľa § 4 ods. 2. Ak oprávnená osoba spĺňa podmienky nároku na rodičovský príspevok podľa § 3 v sume podľa § 4 ods. 2, zaniká jej nárok na</w:t>
      </w:r>
      <w:r w:rsidRPr="00AB7899">
        <w:rPr>
          <w:rFonts w:ascii="Arial Narrow" w:hAnsi="Arial Narrow" w:cs="Arial"/>
        </w:rPr>
        <w:t xml:space="preserve"> rodičovský príspevok, ktorý jej bol priznaný podľa zákona účinného do 31. decembra 2009.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(4) Ak oprávnená osoba podľa odseku 3 prvej vety spĺňa podmienky nároku na rodičovský príspevok podľa § 3 v sume podľa § 4 ods. 2 aj za obdobie, počas ktorého sa </w:t>
      </w:r>
      <w:r w:rsidRPr="00AB7899">
        <w:rPr>
          <w:rFonts w:ascii="Arial Narrow" w:hAnsi="Arial Narrow" w:cs="Arial"/>
        </w:rPr>
        <w:t>jej vyplácal po 31. decembri 2009 rodičovský príspevok podľa zákona účinného do 31. decembra 2009, vyplatí sa jej rozdiel medzi vyplateným rodičovským príspevkom v sume podľa § 4 ods. 1 a rodičovským príspevkom v sume podľa § 4 ods. 2 od vzniku nároku na r</w:t>
      </w:r>
      <w:r w:rsidRPr="00AB7899">
        <w:rPr>
          <w:rFonts w:ascii="Arial Narrow" w:hAnsi="Arial Narrow" w:cs="Arial"/>
        </w:rPr>
        <w:t xml:space="preserve">odičovský príspevok podľa tohto zákona, najdlhšie za obdobie šiestich po sebe nasledujúcich kalendárnych </w:t>
      </w:r>
      <w:r w:rsidRPr="00AB7899">
        <w:rPr>
          <w:rFonts w:ascii="Arial Narrow" w:hAnsi="Arial Narrow" w:cs="Arial"/>
        </w:rPr>
        <w:lastRenderedPageBreak/>
        <w:t xml:space="preserve">mesiacov, ktoré predchádzajú kalendárnemu mesiacu, v ktorom sa jej priznal rodičovský príspevok podľa tohto zákona.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(5) Rodičovský príspevok podľ</w:t>
      </w:r>
      <w:r w:rsidRPr="00AB7899">
        <w:rPr>
          <w:rFonts w:ascii="Arial Narrow" w:hAnsi="Arial Narrow" w:cs="Arial"/>
        </w:rPr>
        <w:t xml:space="preserve">a tohto zákona sa za január 2010 prvýkrát vyplatí vo februári 2010.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center"/>
        <w:rPr>
          <w:rFonts w:ascii="Arial Narrow" w:hAnsi="Arial Narrow" w:cs="Arial"/>
        </w:rPr>
      </w:pPr>
      <w:r w:rsidRPr="00AB7899">
        <w:rPr>
          <w:rFonts w:ascii="Arial Narrow" w:hAnsi="Arial Narrow" w:cs="Arial"/>
        </w:rPr>
        <w:t xml:space="preserve">§ 12a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center"/>
        <w:rPr>
          <w:rFonts w:ascii="Arial Narrow" w:hAnsi="Arial Narrow" w:cs="Arial"/>
          <w:b/>
          <w:bCs/>
        </w:rPr>
      </w:pPr>
      <w:r w:rsidRPr="00AB7899">
        <w:rPr>
          <w:rFonts w:ascii="Arial Narrow" w:hAnsi="Arial Narrow" w:cs="Arial"/>
          <w:b/>
          <w:bCs/>
        </w:rPr>
        <w:t xml:space="preserve">Prechodné ustanovenie účinné od 30. decembra 2010 </w:t>
      </w:r>
    </w:p>
    <w:p w:rsidR="00000000" w:rsidRPr="00AB7899" w:rsidRDefault="00F042D0">
      <w:pPr>
        <w:widowControl w:val="0"/>
        <w:autoSpaceDE w:val="0"/>
        <w:autoSpaceDN w:val="0"/>
        <w:adjustRightInd w:val="0"/>
        <w:spacing w:after="0" w:line="240" w:lineRule="auto"/>
        <w:rPr>
          <w:rFonts w:ascii="Arial Narrow" w:hAnsi="Arial Narrow" w:cs="Arial"/>
          <w:b/>
          <w:bCs/>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Postup podľa § 4 ods. 7 zákona účinného do 31. decembra 2010 sa v roku 2010 neuplatňuje.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center"/>
        <w:rPr>
          <w:rFonts w:ascii="Arial Narrow" w:hAnsi="Arial Narrow" w:cs="Arial"/>
        </w:rPr>
      </w:pPr>
      <w:r w:rsidRPr="00AB7899">
        <w:rPr>
          <w:rFonts w:ascii="Arial Narrow" w:hAnsi="Arial Narrow" w:cs="Arial"/>
        </w:rPr>
        <w:t xml:space="preserve">§ 12b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center"/>
        <w:rPr>
          <w:rFonts w:ascii="Arial Narrow" w:hAnsi="Arial Narrow" w:cs="Arial"/>
          <w:b/>
          <w:bCs/>
        </w:rPr>
      </w:pPr>
      <w:r w:rsidRPr="00AB7899">
        <w:rPr>
          <w:rFonts w:ascii="Arial Narrow" w:hAnsi="Arial Narrow" w:cs="Arial"/>
          <w:b/>
          <w:bCs/>
        </w:rPr>
        <w:t xml:space="preserve">Prechodné ustanovenia k </w:t>
      </w:r>
      <w:r w:rsidRPr="00AB7899">
        <w:rPr>
          <w:rFonts w:ascii="Arial Narrow" w:hAnsi="Arial Narrow" w:cs="Arial"/>
          <w:b/>
          <w:bCs/>
        </w:rPr>
        <w:t xml:space="preserve">úpravám účinným od 1. januára 2011 </w:t>
      </w:r>
    </w:p>
    <w:p w:rsidR="00000000" w:rsidRPr="00AB7899" w:rsidRDefault="00F042D0">
      <w:pPr>
        <w:widowControl w:val="0"/>
        <w:autoSpaceDE w:val="0"/>
        <w:autoSpaceDN w:val="0"/>
        <w:adjustRightInd w:val="0"/>
        <w:spacing w:after="0" w:line="240" w:lineRule="auto"/>
        <w:rPr>
          <w:rFonts w:ascii="Arial Narrow" w:hAnsi="Arial Narrow" w:cs="Arial"/>
          <w:b/>
          <w:bCs/>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(1) O žiadostiach o rodičovský príspevok podaných do 31. decembra 2010, o ktorých sa právoplatne nerozhodlo do 31. decembra 2010, sa rozhodne a rodičovský príspevok sa vyplatí za obdobie do 31. decembra 2010 podľa záko</w:t>
      </w:r>
      <w:r w:rsidRPr="00AB7899">
        <w:rPr>
          <w:rFonts w:ascii="Arial Narrow" w:hAnsi="Arial Narrow" w:cs="Arial"/>
        </w:rPr>
        <w:t xml:space="preserve">na účinného do 31. decembra 2010.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(2) Ak oprávnená osoba uplatňuje nárok na rodičovský príspevok po 31. decembri 2010 za obdobie pred 1. januárom 2011, o nároku na tento rodičovský príspevok sa rozhodne a rodičovský príspevok sa vyplatí za obdobie do 3</w:t>
      </w:r>
      <w:r w:rsidRPr="00AB7899">
        <w:rPr>
          <w:rFonts w:ascii="Arial Narrow" w:hAnsi="Arial Narrow" w:cs="Arial"/>
        </w:rPr>
        <w:t xml:space="preserve">1. decembra 2010 podľa zákona účinného do 31. decembra 2010.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(3) Ak rodičovský príspevok bol priznaný podľa zákona účinného do 31. decembra 2010 v sume 164,22 eura a nárok na tento rodičovský príspevok by trval podľa zákona účinného do 31. decembra 201</w:t>
      </w:r>
      <w:r w:rsidRPr="00AB7899">
        <w:rPr>
          <w:rFonts w:ascii="Arial Narrow" w:hAnsi="Arial Narrow" w:cs="Arial"/>
        </w:rPr>
        <w:t xml:space="preserve">0 aj po tomto dni, považuje sa od 1. januára 2011 za rodičovský príspevok priznaný podľa zákona účinného od 1. januára 2011 a vypláca sa v sume podľa zákona účinného od 1. januára 2011.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(4) Ak rodičovský príspevok bol priznaný podľa zákona účinného do </w:t>
      </w:r>
      <w:r w:rsidRPr="00AB7899">
        <w:rPr>
          <w:rFonts w:ascii="Arial Narrow" w:hAnsi="Arial Narrow" w:cs="Arial"/>
        </w:rPr>
        <w:t>31. decembra 2010, vyplácal sa v sume 256 eur a nárok na tento rodičovský príspevok by trval podľa zákona účinného do 31. decembra 2010 aj po tomto dni, považuje sa od 1. januára 2011 za rodičovský príspevok priznaný podľa zákona účinného od 1. januára 201</w:t>
      </w:r>
      <w:r w:rsidRPr="00AB7899">
        <w:rPr>
          <w:rFonts w:ascii="Arial Narrow" w:hAnsi="Arial Narrow" w:cs="Arial"/>
        </w:rPr>
        <w:t xml:space="preserve">1 a vypláca sa v sume 256 eur aj počas výkonu zárobkovej činnosti oprávnenou osobou do zániku nároku na rodičovský príspevok, najdlhšie do konca kalendárneho mesiaca, v ktorom dieťa dovŕši vek 20 mesiacov.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(5) Ak rodičovský príspevok bol priznaný podľa</w:t>
      </w:r>
      <w:r w:rsidRPr="00AB7899">
        <w:rPr>
          <w:rFonts w:ascii="Arial Narrow" w:hAnsi="Arial Narrow" w:cs="Arial"/>
        </w:rPr>
        <w:t xml:space="preserve"> zákona účinného do 31. decembra 2010, vyplácal sa v sume rozdielu medzi sumou rodičovského príspevku 256 eur a sumou materského alebo obdobnej dávky ako materské v členskom štáte a nárok na tento rodičovský príspevok by trval podľa zákona účinného do 31. </w:t>
      </w:r>
      <w:r w:rsidRPr="00AB7899">
        <w:rPr>
          <w:rFonts w:ascii="Arial Narrow" w:hAnsi="Arial Narrow" w:cs="Arial"/>
        </w:rPr>
        <w:t>decembra 2010 aj po tomto dni, považuje sa od 1. januára 2011 za rodičovský príspevok priznaný podľa zákona účinného od 1. januára 2011 a vypláca sa v sume tohto rozdielu; po skončení vyplácania materského alebo obdobnej dávky ako materské v členskom štáte</w:t>
      </w:r>
      <w:r w:rsidRPr="00AB7899">
        <w:rPr>
          <w:rFonts w:ascii="Arial Narrow" w:hAnsi="Arial Narrow" w:cs="Arial"/>
        </w:rPr>
        <w:t xml:space="preserve"> sa rodičovský príspevok vypláca v sume 256 eur aj počas výkonu zárobkovej činnosti oprávnenou osobou do zániku nároku na rodičovský príspevok, najdlhšie do konca kalendárneho mesiaca, v ktorom dieťa dovŕši vek 20 mesiacov.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(6) Rodičovský príspevok pri</w:t>
      </w:r>
      <w:r w:rsidRPr="00AB7899">
        <w:rPr>
          <w:rFonts w:ascii="Arial Narrow" w:hAnsi="Arial Narrow" w:cs="Arial"/>
        </w:rPr>
        <w:t>znaný podľa § 4 ods. 4 zákona účinného do 31. decembra 2010, na ktorý by trval nárok podľa zákona účinného do 31. decembra 2010, považuje sa od 1. januára 2011 za rodičovský príspevok priznaný podľa tohto zákona a vypláca sa v sume 75% rodičovského príspev</w:t>
      </w:r>
      <w:r w:rsidRPr="00AB7899">
        <w:rPr>
          <w:rFonts w:ascii="Arial Narrow" w:hAnsi="Arial Narrow" w:cs="Arial"/>
        </w:rPr>
        <w:t xml:space="preserve">ku podľa § 4 ods. 1 aj počas výkonu zárobkovej činnosti oprávnenou osobou.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(7) Ak oprávnená osoba uplatňuje nárok na rodičovský príspevok podľa zákona účinného od 1. januára 2011 a jednej z oprávnených osôb sa vyplatil príspevok rodičovi podľa osobitné</w:t>
      </w:r>
      <w:r w:rsidRPr="00AB7899">
        <w:rPr>
          <w:rFonts w:ascii="Arial Narrow" w:hAnsi="Arial Narrow" w:cs="Arial"/>
        </w:rPr>
        <w:t>ho predpisu</w:t>
      </w:r>
      <w:r w:rsidRPr="00AB7899">
        <w:rPr>
          <w:rFonts w:ascii="Arial Narrow" w:hAnsi="Arial Narrow" w:cs="Arial"/>
          <w:vertAlign w:val="superscript"/>
        </w:rPr>
        <w:t xml:space="preserve"> 29)</w:t>
      </w:r>
      <w:r w:rsidRPr="00AB7899">
        <w:rPr>
          <w:rFonts w:ascii="Arial Narrow" w:hAnsi="Arial Narrow" w:cs="Arial"/>
        </w:rPr>
        <w:t xml:space="preserve"> účinného do 31. decembra 2010, o nároku na tento rodičovský príspevok pri starostlivosti o to isté dieťa sa rozhodne a rodičovský príspevok sa vypláca za obdobie, za ktoré sa poskytol príspevok rodičovi, v sume 75% rodičovského príspevku po</w:t>
      </w:r>
      <w:r w:rsidRPr="00AB7899">
        <w:rPr>
          <w:rFonts w:ascii="Arial Narrow" w:hAnsi="Arial Narrow" w:cs="Arial"/>
        </w:rPr>
        <w:t xml:space="preserve">dľa § 4 ods. 1 zákona účinného od 1. januára 2011.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center"/>
        <w:rPr>
          <w:rFonts w:ascii="Arial Narrow" w:hAnsi="Arial Narrow" w:cs="Arial"/>
        </w:rPr>
      </w:pPr>
      <w:r w:rsidRPr="00AB7899">
        <w:rPr>
          <w:rFonts w:ascii="Arial Narrow" w:hAnsi="Arial Narrow" w:cs="Arial"/>
        </w:rPr>
        <w:lastRenderedPageBreak/>
        <w:t xml:space="preserve">§ 13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Zrušujú sa: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1. zákon č. </w:t>
      </w:r>
      <w:hyperlink r:id="rId16" w:history="1">
        <w:r w:rsidRPr="00AB7899">
          <w:rPr>
            <w:rFonts w:ascii="Arial Narrow" w:hAnsi="Arial Narrow" w:cs="Arial"/>
          </w:rPr>
          <w:t xml:space="preserve">280/2002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o rodičovskom príspevku v znení zákona č. </w:t>
      </w:r>
      <w:hyperlink r:id="rId17" w:history="1">
        <w:r w:rsidRPr="00AB7899">
          <w:rPr>
            <w:rFonts w:ascii="Arial Narrow" w:hAnsi="Arial Narrow" w:cs="Arial"/>
          </w:rPr>
          <w:t xml:space="preserve">643/2002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zákona č. </w:t>
      </w:r>
      <w:hyperlink r:id="rId18" w:history="1">
        <w:r w:rsidRPr="00AB7899">
          <w:rPr>
            <w:rFonts w:ascii="Arial Narrow" w:hAnsi="Arial Narrow" w:cs="Arial"/>
          </w:rPr>
          <w:t xml:space="preserve">453/2003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zákona č. </w:t>
      </w:r>
      <w:hyperlink r:id="rId19" w:history="1">
        <w:r w:rsidRPr="00AB7899">
          <w:rPr>
            <w:rFonts w:ascii="Arial Narrow" w:hAnsi="Arial Narrow" w:cs="Arial"/>
          </w:rPr>
          <w:t xml:space="preserve">601/2003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zákona č. </w:t>
      </w:r>
      <w:hyperlink r:id="rId20" w:history="1">
        <w:r w:rsidRPr="00AB7899">
          <w:rPr>
            <w:rFonts w:ascii="Arial Narrow" w:hAnsi="Arial Narrow" w:cs="Arial"/>
          </w:rPr>
          <w:t xml:space="preserve">244/2005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a zákona č. </w:t>
      </w:r>
      <w:hyperlink r:id="rId21" w:history="1">
        <w:r w:rsidRPr="00AB7899">
          <w:rPr>
            <w:rFonts w:ascii="Arial Narrow" w:hAnsi="Arial Narrow" w:cs="Arial"/>
          </w:rPr>
          <w:t xml:space="preserve">561/2008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2. opatr</w:t>
      </w:r>
      <w:r w:rsidRPr="00AB7899">
        <w:rPr>
          <w:rFonts w:ascii="Arial Narrow" w:hAnsi="Arial Narrow" w:cs="Arial"/>
        </w:rPr>
        <w:t xml:space="preserve">enie Ministerstva práce, sociálnych vecí a rodiny Slovenskej republiky č. </w:t>
      </w:r>
      <w:hyperlink r:id="rId22" w:history="1">
        <w:r w:rsidRPr="00AB7899">
          <w:rPr>
            <w:rFonts w:ascii="Arial Narrow" w:hAnsi="Arial Narrow" w:cs="Arial"/>
          </w:rPr>
          <w:t xml:space="preserve">326/2009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o ustanovení sumy rodičovského príspevku.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center"/>
        <w:rPr>
          <w:rFonts w:ascii="Arial Narrow" w:hAnsi="Arial Narrow" w:cs="Arial"/>
        </w:rPr>
      </w:pPr>
      <w:proofErr w:type="spellStart"/>
      <w:r w:rsidRPr="00AB7899">
        <w:rPr>
          <w:rFonts w:ascii="Arial Narrow" w:hAnsi="Arial Narrow" w:cs="Arial"/>
        </w:rPr>
        <w:t>Čl.II</w:t>
      </w:r>
      <w:proofErr w:type="spellEnd"/>
    </w:p>
    <w:p w:rsidR="00000000" w:rsidRPr="00AB7899" w:rsidRDefault="00F042D0">
      <w:pPr>
        <w:widowControl w:val="0"/>
        <w:autoSpaceDE w:val="0"/>
        <w:autoSpaceDN w:val="0"/>
        <w:adjustRightInd w:val="0"/>
        <w:spacing w:after="0" w:line="240" w:lineRule="auto"/>
        <w:jc w:val="center"/>
        <w:rPr>
          <w:rFonts w:ascii="Arial Narrow" w:hAnsi="Arial Narrow" w:cs="Arial"/>
        </w:rPr>
      </w:pPr>
    </w:p>
    <w:p w:rsidR="00000000" w:rsidRPr="00AB7899" w:rsidRDefault="00F042D0">
      <w:pPr>
        <w:widowControl w:val="0"/>
        <w:autoSpaceDE w:val="0"/>
        <w:autoSpaceDN w:val="0"/>
        <w:adjustRightInd w:val="0"/>
        <w:spacing w:after="0" w:line="240" w:lineRule="auto"/>
        <w:jc w:val="center"/>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Zákon č. </w:t>
      </w:r>
      <w:hyperlink r:id="rId23" w:history="1">
        <w:r w:rsidRPr="00AB7899">
          <w:rPr>
            <w:rFonts w:ascii="Arial Narrow" w:hAnsi="Arial Narrow" w:cs="Arial"/>
          </w:rPr>
          <w:t xml:space="preserve">561/2008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o príspevku na starostlivosť o dieťa a o zmene a doplnení niektorých zákonov sa mení a dopĺňa takto: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1. § 1 vrátane nadpisu znie: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center"/>
        <w:rPr>
          <w:rFonts w:ascii="Arial Narrow" w:hAnsi="Arial Narrow" w:cs="Arial"/>
        </w:rPr>
      </w:pPr>
      <w:r w:rsidRPr="00AB7899">
        <w:rPr>
          <w:rFonts w:ascii="Arial Narrow" w:hAnsi="Arial Narrow" w:cs="Arial"/>
        </w:rPr>
        <w:t xml:space="preserve">"§ 1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center"/>
        <w:rPr>
          <w:rFonts w:ascii="Arial Narrow" w:hAnsi="Arial Narrow" w:cs="Arial"/>
          <w:b/>
          <w:bCs/>
        </w:rPr>
      </w:pPr>
      <w:r w:rsidRPr="00AB7899">
        <w:rPr>
          <w:rFonts w:ascii="Arial Narrow" w:hAnsi="Arial Narrow" w:cs="Arial"/>
          <w:b/>
          <w:bCs/>
        </w:rPr>
        <w:t xml:space="preserve">Predmet úpravy </w:t>
      </w:r>
    </w:p>
    <w:p w:rsidR="00000000" w:rsidRPr="00AB7899" w:rsidRDefault="00F042D0">
      <w:pPr>
        <w:widowControl w:val="0"/>
        <w:autoSpaceDE w:val="0"/>
        <w:autoSpaceDN w:val="0"/>
        <w:adjustRightInd w:val="0"/>
        <w:spacing w:after="0" w:line="240" w:lineRule="auto"/>
        <w:rPr>
          <w:rFonts w:ascii="Arial Narrow" w:hAnsi="Arial Narrow" w:cs="Arial"/>
          <w:b/>
          <w:bCs/>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(1) Tento zákon upravuje</w:t>
      </w:r>
      <w:r w:rsidRPr="00AB7899">
        <w:rPr>
          <w:rFonts w:ascii="Arial Narrow" w:hAnsi="Arial Narrow" w:cs="Arial"/>
        </w:rPr>
        <w:t xml:space="preserve"> poskytovanie sociálnych dávok, a to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a) príspevku na starostlivosť o dieťa do troch rokov veku dieťaťa alebo do šiestich rokov veku dieťaťa s dlhodobo nepriaznivým zdravotným stavom 1) (ďalej len "príspevok") a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b) príspevku rodičovi.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(2) Poskytovaním príspevku štát prispieva rodičovi alebo fyzickej osobe, ktorej je dieťa zverené do starostlivosti nahrádzajúcej starostlivosť rodičov 2) (ďalej len "rodič"), na úhradu výdavkov vynaložených na starostlivosť o dieťa.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(3) Poskytovaním p</w:t>
      </w:r>
      <w:r w:rsidRPr="00AB7899">
        <w:rPr>
          <w:rFonts w:ascii="Arial Narrow" w:hAnsi="Arial Narrow" w:cs="Arial"/>
        </w:rPr>
        <w:t xml:space="preserve">ríspevku rodičovi štát jednorazovo prispieva rodičovi na uľahčenie vstupu alebo návratu na trh práce a na začatie vykonávania zárobkovej činnosti.".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2. § 3 sa dopĺňa odsekom 5, ktorý znie: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"(5) Oprávnená osoba na uplatnenie nároku na príspevok rodič</w:t>
      </w:r>
      <w:r w:rsidRPr="00AB7899">
        <w:rPr>
          <w:rFonts w:ascii="Arial Narrow" w:hAnsi="Arial Narrow" w:cs="Arial"/>
        </w:rPr>
        <w:t xml:space="preserve">ovi je rodič, ktorému sa bezprostredne pred uplatnením nároku na príspevok rodičovi vyplácal rodičovský príspevok podľa osobitného predpisu. 5a)".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Poznámka pod čiarou k odkazu 5a znie: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"5a) Zákon č. </w:t>
      </w:r>
      <w:hyperlink r:id="rId24" w:history="1">
        <w:r w:rsidRPr="00AB7899">
          <w:rPr>
            <w:rFonts w:ascii="Arial Narrow" w:hAnsi="Arial Narrow" w:cs="Arial"/>
          </w:rPr>
          <w:t xml:space="preserve">571/2009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o rodičovskom príspevku a o zmene a doplnení niektorých zákonov.".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3. V § 4 ods. 2 písmená a) až d) znejú: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"a) náhrady služobného platu, 7a)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b) náhrady príjmu pri dočasnej pracovnej neschopnosti zamestna</w:t>
      </w:r>
      <w:r w:rsidRPr="00AB7899">
        <w:rPr>
          <w:rFonts w:ascii="Arial Narrow" w:hAnsi="Arial Narrow" w:cs="Arial"/>
        </w:rPr>
        <w:t xml:space="preserve">nca, 8)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c) nemocenského 9) alebo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d) materského 10) najdlhšie do šiestich týždňov odo dňa narodenia ďalšieho dieťaťa.".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lastRenderedPageBreak/>
        <w:tab/>
        <w:t xml:space="preserve">Poznámky pod čiarou k odkazom 7a a 8 znejú: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"7a) Napríklad </w:t>
      </w:r>
      <w:hyperlink r:id="rId25" w:history="1">
        <w:r w:rsidRPr="00AB7899">
          <w:rPr>
            <w:rFonts w:ascii="Arial Narrow" w:hAnsi="Arial Narrow" w:cs="Arial"/>
          </w:rPr>
          <w:t>§ 6</w:t>
        </w:r>
      </w:hyperlink>
      <w:r w:rsidRPr="00AB7899">
        <w:rPr>
          <w:rFonts w:ascii="Arial Narrow" w:hAnsi="Arial Narrow" w:cs="Arial"/>
        </w:rPr>
        <w:t xml:space="preserve"> zákona č. </w:t>
      </w:r>
      <w:hyperlink r:id="rId26" w:history="1">
        <w:r w:rsidRPr="00AB7899">
          <w:rPr>
            <w:rFonts w:ascii="Arial Narrow" w:hAnsi="Arial Narrow" w:cs="Arial"/>
          </w:rPr>
          <w:t xml:space="preserve">328/2002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o sociálnom zabezpečení policajtov a vojakov a o zmene a dop</w:t>
      </w:r>
      <w:r w:rsidRPr="00AB7899">
        <w:rPr>
          <w:rFonts w:ascii="Arial Narrow" w:hAnsi="Arial Narrow" w:cs="Arial"/>
        </w:rPr>
        <w:t xml:space="preserve">lnení niektorých zákonov v znení neskorších predpisov.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8) Zákon č. </w:t>
      </w:r>
      <w:hyperlink r:id="rId27" w:history="1">
        <w:r w:rsidRPr="00AB7899">
          <w:rPr>
            <w:rFonts w:ascii="Arial Narrow" w:hAnsi="Arial Narrow" w:cs="Arial"/>
          </w:rPr>
          <w:t xml:space="preserve">462/2003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o náhrade príjmu pri dočasnej pracovnej neschopnosti zamestnanca a o zmene a doplnení niekt</w:t>
      </w:r>
      <w:r w:rsidRPr="00AB7899">
        <w:rPr>
          <w:rFonts w:ascii="Arial Narrow" w:hAnsi="Arial Narrow" w:cs="Arial"/>
        </w:rPr>
        <w:t xml:space="preserve">orých zákonov v znení neskorších predpisov.".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4. V poznámke pod čiarou k odkazu 11 sa citácia "§ 4 zákona č. </w:t>
      </w:r>
      <w:hyperlink r:id="rId28" w:history="1">
        <w:r w:rsidRPr="00AB7899">
          <w:rPr>
            <w:rFonts w:ascii="Arial Narrow" w:hAnsi="Arial Narrow" w:cs="Arial"/>
          </w:rPr>
          <w:t xml:space="preserve">280/2002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o rodičovskom príspevku v znení neskorších predpi</w:t>
      </w:r>
      <w:r w:rsidRPr="00AB7899">
        <w:rPr>
          <w:rFonts w:ascii="Arial Narrow" w:hAnsi="Arial Narrow" w:cs="Arial"/>
        </w:rPr>
        <w:t xml:space="preserve">sov" nahrádza citáciou "§ 4 zákona č. </w:t>
      </w:r>
      <w:hyperlink r:id="rId29" w:history="1">
        <w:r w:rsidRPr="00AB7899">
          <w:rPr>
            <w:rFonts w:ascii="Arial Narrow" w:hAnsi="Arial Narrow" w:cs="Arial"/>
          </w:rPr>
          <w:t xml:space="preserve">571/2009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5. V § 4 odsek 5 znie: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"(5) Nárok na príspevok nevzniká na dieťa,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 pri starostlivosti o ktoré sa poskytuje mat</w:t>
      </w:r>
      <w:r w:rsidRPr="00AB7899">
        <w:rPr>
          <w:rFonts w:ascii="Arial Narrow" w:hAnsi="Arial Narrow" w:cs="Arial"/>
        </w:rPr>
        <w:t xml:space="preserve">erské alebo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b) na ktoré sa za celý kalendárny mesiac poskytuje jednej z oprávnených osôb alebo manželovi (manželke) oprávnenej osoby príspevok na služby pre rodinu s deťmi podľa osobitného predpisu. 12)".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6. Za § 4 sa vkladá § 4a, ktorý vrátane nadp</w:t>
      </w:r>
      <w:r w:rsidRPr="00AB7899">
        <w:rPr>
          <w:rFonts w:ascii="Arial Narrow" w:hAnsi="Arial Narrow" w:cs="Arial"/>
        </w:rPr>
        <w:t xml:space="preserve">isu znie: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center"/>
        <w:rPr>
          <w:rFonts w:ascii="Arial Narrow" w:hAnsi="Arial Narrow" w:cs="Arial"/>
        </w:rPr>
      </w:pPr>
      <w:r w:rsidRPr="00AB7899">
        <w:rPr>
          <w:rFonts w:ascii="Arial Narrow" w:hAnsi="Arial Narrow" w:cs="Arial"/>
        </w:rPr>
        <w:t xml:space="preserve">"§ 4a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center"/>
        <w:rPr>
          <w:rFonts w:ascii="Arial Narrow" w:hAnsi="Arial Narrow" w:cs="Arial"/>
          <w:b/>
          <w:bCs/>
        </w:rPr>
      </w:pPr>
      <w:r w:rsidRPr="00AB7899">
        <w:rPr>
          <w:rFonts w:ascii="Arial Narrow" w:hAnsi="Arial Narrow" w:cs="Arial"/>
          <w:b/>
          <w:bCs/>
        </w:rPr>
        <w:t xml:space="preserve">Podmienky nároku na príspevok rodičovi </w:t>
      </w:r>
    </w:p>
    <w:p w:rsidR="00000000" w:rsidRPr="00AB7899" w:rsidRDefault="00F042D0">
      <w:pPr>
        <w:widowControl w:val="0"/>
        <w:autoSpaceDE w:val="0"/>
        <w:autoSpaceDN w:val="0"/>
        <w:adjustRightInd w:val="0"/>
        <w:spacing w:after="0" w:line="240" w:lineRule="auto"/>
        <w:rPr>
          <w:rFonts w:ascii="Arial Narrow" w:hAnsi="Arial Narrow" w:cs="Arial"/>
          <w:b/>
          <w:bCs/>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(1) Oprávnená osoba má nárok na príspevok rodičovi, ak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a) vykonáva zárobkovú činnosť,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b) zabezpečuje starostlivosť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1. o dieťa do troch rokov jeho veku, za ktorú sa jej poskytoval rodič</w:t>
      </w:r>
      <w:r w:rsidRPr="00AB7899">
        <w:rPr>
          <w:rFonts w:ascii="Arial Narrow" w:hAnsi="Arial Narrow" w:cs="Arial"/>
        </w:rPr>
        <w:t xml:space="preserve">ovský príspevok, alebo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2. o dieťa s dlhodobo nepriaznivým zdravotným stavom najdlhšie do šiestich rokov jeho veku, za ktorú sa jej poskytoval rodičovský príspevok, a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c) má trvalý pobyt 6) alebo prechodný pobyt 6) na území Slovenskej republiky.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(2) </w:t>
      </w:r>
      <w:r w:rsidRPr="00AB7899">
        <w:rPr>
          <w:rFonts w:ascii="Arial Narrow" w:hAnsi="Arial Narrow" w:cs="Arial"/>
        </w:rPr>
        <w:t xml:space="preserve">Zárobková činnosť podľa tohto zákona je činnosť, ktorá zakladá nárok na zdaňovaný príjem zo závislej činnosti, z podnikania a z inej samostatne zárobkovej činnosti, 7) alebo obdobná činnosť vykonávaná mimo územia Slovenskej republiky.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(3) Príspevok rod</w:t>
      </w:r>
      <w:r w:rsidRPr="00AB7899">
        <w:rPr>
          <w:rFonts w:ascii="Arial Narrow" w:hAnsi="Arial Narrow" w:cs="Arial"/>
        </w:rPr>
        <w:t xml:space="preserve">ičovi v období do dovŕšenia troch rokov veku dieťaťa alebo šiestich rokov veku dieťaťa s dlhodobo nepriaznivým zdravotným stavom patrí len raz.".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7. Nadpis § 5 znie: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center"/>
        <w:rPr>
          <w:rFonts w:ascii="Arial Narrow" w:hAnsi="Arial Narrow" w:cs="Arial"/>
          <w:b/>
          <w:bCs/>
        </w:rPr>
      </w:pPr>
      <w:r w:rsidRPr="00AB7899">
        <w:rPr>
          <w:rFonts w:ascii="Arial Narrow" w:hAnsi="Arial Narrow" w:cs="Arial"/>
          <w:b/>
          <w:bCs/>
        </w:rPr>
        <w:t xml:space="preserve">"Suma príspevku a suma príspevku rodičovi". </w:t>
      </w:r>
    </w:p>
    <w:p w:rsidR="00000000" w:rsidRPr="00AB7899" w:rsidRDefault="00F042D0">
      <w:pPr>
        <w:widowControl w:val="0"/>
        <w:autoSpaceDE w:val="0"/>
        <w:autoSpaceDN w:val="0"/>
        <w:adjustRightInd w:val="0"/>
        <w:spacing w:after="0" w:line="240" w:lineRule="auto"/>
        <w:rPr>
          <w:rFonts w:ascii="Arial Narrow" w:hAnsi="Arial Narrow" w:cs="Arial"/>
          <w:b/>
          <w:bCs/>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8. V § 5 ods. 1 sa slová "predpisu, 1</w:t>
      </w:r>
      <w:r w:rsidRPr="00AB7899">
        <w:rPr>
          <w:rFonts w:ascii="Arial Narrow" w:hAnsi="Arial Narrow" w:cs="Arial"/>
        </w:rPr>
        <w:t xml:space="preserve">1)" nahrádzajú slovami "predpisu, 12a)".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Poznámka pod čiarou k odkazu 12a znie: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"12a) </w:t>
      </w:r>
      <w:hyperlink r:id="rId30" w:history="1">
        <w:r w:rsidRPr="00AB7899">
          <w:rPr>
            <w:rFonts w:ascii="Arial Narrow" w:hAnsi="Arial Narrow" w:cs="Arial"/>
          </w:rPr>
          <w:t>§ 4 ods. 1</w:t>
        </w:r>
      </w:hyperlink>
      <w:r w:rsidRPr="00AB7899">
        <w:rPr>
          <w:rFonts w:ascii="Arial Narrow" w:hAnsi="Arial Narrow" w:cs="Arial"/>
        </w:rPr>
        <w:t xml:space="preserve"> zákona č. </w:t>
      </w:r>
      <w:hyperlink r:id="rId31" w:history="1">
        <w:r w:rsidRPr="00AB7899">
          <w:rPr>
            <w:rFonts w:ascii="Arial Narrow" w:hAnsi="Arial Narrow" w:cs="Arial"/>
          </w:rPr>
          <w:t xml:space="preserve">571/2009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9. V § 5 sa za odsek 1 vkladajú nové odseky 2 a 3, ktoré znejú: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"(2) Príspevok rodičovi je 25% zo súčtu súm rodičovského príspevku podľa osobitného predpisu, 12b) na ktoré by mala oprávnená osoba nárok z dô</w:t>
      </w:r>
      <w:r w:rsidRPr="00AB7899">
        <w:rPr>
          <w:rFonts w:ascii="Arial Narrow" w:hAnsi="Arial Narrow" w:cs="Arial"/>
        </w:rPr>
        <w:t xml:space="preserve">vodu riadnej starostlivosti o dieťa, za ktorú by sa jej poskytoval rodičovský príspevok,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a) do konca kalendárneho mesiaca, v ktorom dieťa dovŕši tri roky veku, alebo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b) do skončenia platnosti vydaného posudku podľa osobitného predpisu, 12c) najdlhš</w:t>
      </w:r>
      <w:r w:rsidRPr="00AB7899">
        <w:rPr>
          <w:rFonts w:ascii="Arial Narrow" w:hAnsi="Arial Narrow" w:cs="Arial"/>
        </w:rPr>
        <w:t xml:space="preserve">ie do konca kalendárneho mesiaca, v ktorom dieťa s dlhodobo nepriaznivým zdravotným stavom dovŕši šesť rokov veku.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(3) Súčet súm podľa odseku 2 sa vypočíta zo súm platných v kalendárnom mesiaci, v ktorom oprávnená osoba začala vykonávať zárobkovú činno</w:t>
      </w:r>
      <w:r w:rsidRPr="00AB7899">
        <w:rPr>
          <w:rFonts w:ascii="Arial Narrow" w:hAnsi="Arial Narrow" w:cs="Arial"/>
        </w:rPr>
        <w:t xml:space="preserve">sť.".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Doterajší odsek 2 sa označuje ako odsek 4.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Poznámky pod čiarou k odkazom 12b a 12c znejú: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"12b) </w:t>
      </w:r>
      <w:hyperlink r:id="rId32" w:history="1">
        <w:r w:rsidRPr="00AB7899">
          <w:rPr>
            <w:rFonts w:ascii="Arial Narrow" w:hAnsi="Arial Narrow" w:cs="Arial"/>
          </w:rPr>
          <w:t>§ 4 ods. 1</w:t>
        </w:r>
      </w:hyperlink>
      <w:r w:rsidRPr="00AB7899">
        <w:rPr>
          <w:rFonts w:ascii="Arial Narrow" w:hAnsi="Arial Narrow" w:cs="Arial"/>
        </w:rPr>
        <w:t xml:space="preserve"> a </w:t>
      </w:r>
      <w:hyperlink r:id="rId33" w:history="1">
        <w:r w:rsidRPr="00AB7899">
          <w:rPr>
            <w:rFonts w:ascii="Arial Narrow" w:hAnsi="Arial Narrow" w:cs="Arial"/>
          </w:rPr>
          <w:t>2</w:t>
        </w:r>
      </w:hyperlink>
      <w:r w:rsidRPr="00AB7899">
        <w:rPr>
          <w:rFonts w:ascii="Arial Narrow" w:hAnsi="Arial Narrow" w:cs="Arial"/>
        </w:rPr>
        <w:t xml:space="preserve"> zákona č. </w:t>
      </w:r>
      <w:hyperlink r:id="rId34" w:history="1">
        <w:r w:rsidRPr="00AB7899">
          <w:rPr>
            <w:rFonts w:ascii="Arial Narrow" w:hAnsi="Arial Narrow" w:cs="Arial"/>
          </w:rPr>
          <w:t xml:space="preserve">571/2009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12c) </w:t>
      </w:r>
      <w:hyperlink r:id="rId35" w:history="1">
        <w:r w:rsidRPr="00AB7899">
          <w:rPr>
            <w:rFonts w:ascii="Arial Narrow" w:hAnsi="Arial Narrow" w:cs="Arial"/>
          </w:rPr>
          <w:t>§ 6</w:t>
        </w:r>
      </w:hyperlink>
      <w:r w:rsidRPr="00AB7899">
        <w:rPr>
          <w:rFonts w:ascii="Arial Narrow" w:hAnsi="Arial Narrow" w:cs="Arial"/>
        </w:rPr>
        <w:t xml:space="preserve"> zákona</w:t>
      </w:r>
      <w:r w:rsidRPr="00AB7899">
        <w:rPr>
          <w:rFonts w:ascii="Arial Narrow" w:hAnsi="Arial Narrow" w:cs="Arial"/>
        </w:rPr>
        <w:t xml:space="preserve"> č. </w:t>
      </w:r>
      <w:hyperlink r:id="rId36" w:history="1">
        <w:r w:rsidRPr="00AB7899">
          <w:rPr>
            <w:rFonts w:ascii="Arial Narrow" w:hAnsi="Arial Narrow" w:cs="Arial"/>
          </w:rPr>
          <w:t xml:space="preserve">600/2003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10. V § 5 ods. 4 sa za slová "podľa odseku 1" vkladajú slová "a príspevok rodičovi podľa odseku 2".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11. Nadpis § 6 znie: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center"/>
        <w:rPr>
          <w:rFonts w:ascii="Arial Narrow" w:hAnsi="Arial Narrow" w:cs="Arial"/>
          <w:b/>
          <w:bCs/>
        </w:rPr>
      </w:pPr>
      <w:r w:rsidRPr="00AB7899">
        <w:rPr>
          <w:rFonts w:ascii="Arial Narrow" w:hAnsi="Arial Narrow" w:cs="Arial"/>
          <w:b/>
          <w:bCs/>
        </w:rPr>
        <w:t>"Výplata príspevku a prísp</w:t>
      </w:r>
      <w:r w:rsidRPr="00AB7899">
        <w:rPr>
          <w:rFonts w:ascii="Arial Narrow" w:hAnsi="Arial Narrow" w:cs="Arial"/>
          <w:b/>
          <w:bCs/>
        </w:rPr>
        <w:t xml:space="preserve">evku rodičovi". </w:t>
      </w:r>
    </w:p>
    <w:p w:rsidR="00000000" w:rsidRPr="00AB7899" w:rsidRDefault="00F042D0">
      <w:pPr>
        <w:widowControl w:val="0"/>
        <w:autoSpaceDE w:val="0"/>
        <w:autoSpaceDN w:val="0"/>
        <w:adjustRightInd w:val="0"/>
        <w:spacing w:after="0" w:line="240" w:lineRule="auto"/>
        <w:rPr>
          <w:rFonts w:ascii="Arial Narrow" w:hAnsi="Arial Narrow" w:cs="Arial"/>
          <w:b/>
          <w:bCs/>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12. V § 6 ods. 1 sa za slová "O príspevku" vkladajú slová "a o príspevku rodičovi" a slovo "príspevok" sa nahrádza slovami "tieto príspevky".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13. V § 6 ods. 2 sa vypúšťajú slová "za kalendárny mesiac".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14. V § 6 ods. 3 sa vypúšťajú</w:t>
      </w:r>
      <w:r w:rsidRPr="00AB7899">
        <w:rPr>
          <w:rFonts w:ascii="Arial Narrow" w:hAnsi="Arial Narrow" w:cs="Arial"/>
        </w:rPr>
        <w:t xml:space="preserve"> slová "písm. b)".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15. V § 6 ods. 5 prvej vete sa za slová "Príspevok sa vypláca" vkladajú slová "a príspevok rodičovi sa vyplatí" a slová "na príspevok" sa nahrádzajú slovami "na tieto príspevky".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16. V § 6 ods. 9 sa za slovo "Príspevok" vkladajú sl</w:t>
      </w:r>
      <w:r w:rsidRPr="00AB7899">
        <w:rPr>
          <w:rFonts w:ascii="Arial Narrow" w:hAnsi="Arial Narrow" w:cs="Arial"/>
        </w:rPr>
        <w:t xml:space="preserve">ová "a príspevok rodičovi".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17. § 7 vrátane nadpisu znie: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center"/>
        <w:rPr>
          <w:rFonts w:ascii="Arial Narrow" w:hAnsi="Arial Narrow" w:cs="Arial"/>
        </w:rPr>
      </w:pPr>
      <w:r w:rsidRPr="00AB7899">
        <w:rPr>
          <w:rFonts w:ascii="Arial Narrow" w:hAnsi="Arial Narrow" w:cs="Arial"/>
        </w:rPr>
        <w:t xml:space="preserve">"§ 7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center"/>
        <w:rPr>
          <w:rFonts w:ascii="Arial Narrow" w:hAnsi="Arial Narrow" w:cs="Arial"/>
          <w:b/>
          <w:bCs/>
        </w:rPr>
      </w:pPr>
      <w:r w:rsidRPr="00AB7899">
        <w:rPr>
          <w:rFonts w:ascii="Arial Narrow" w:hAnsi="Arial Narrow" w:cs="Arial"/>
          <w:b/>
          <w:bCs/>
        </w:rPr>
        <w:t xml:space="preserve">Zánik nároku </w:t>
      </w:r>
    </w:p>
    <w:p w:rsidR="00000000" w:rsidRPr="00AB7899" w:rsidRDefault="00F042D0">
      <w:pPr>
        <w:widowControl w:val="0"/>
        <w:autoSpaceDE w:val="0"/>
        <w:autoSpaceDN w:val="0"/>
        <w:adjustRightInd w:val="0"/>
        <w:spacing w:after="0" w:line="240" w:lineRule="auto"/>
        <w:rPr>
          <w:rFonts w:ascii="Arial Narrow" w:hAnsi="Arial Narrow" w:cs="Arial"/>
          <w:b/>
          <w:bCs/>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Nárok na príspevok za kalendárny mesiac zaniká uplynutím šiestich mesiacov od posledného dňa v mesiaci, za ktorý patril. Nárok na príspevok rodičovi zaniká uplynutím šies</w:t>
      </w:r>
      <w:r w:rsidRPr="00AB7899">
        <w:rPr>
          <w:rFonts w:ascii="Arial Narrow" w:hAnsi="Arial Narrow" w:cs="Arial"/>
        </w:rPr>
        <w:t xml:space="preserve">tich kalendárnych mesiacov nasledujúcich po kalendárnom mesiaci, v ktorom oprávnená osoba začala vykonávať zárobkovú činnosť. Nárok na príspevok a na príspevok rodičovi zaniká smrťou oprávnenej osoby alebo dieťaťa.".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18. Nadpis § 8 znie: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center"/>
        <w:rPr>
          <w:rFonts w:ascii="Arial Narrow" w:hAnsi="Arial Narrow" w:cs="Arial"/>
          <w:b/>
          <w:bCs/>
        </w:rPr>
      </w:pPr>
      <w:r w:rsidRPr="00AB7899">
        <w:rPr>
          <w:rFonts w:ascii="Arial Narrow" w:hAnsi="Arial Narrow" w:cs="Arial"/>
          <w:b/>
          <w:bCs/>
        </w:rPr>
        <w:t>"Odňatie a v</w:t>
      </w:r>
      <w:r w:rsidRPr="00AB7899">
        <w:rPr>
          <w:rFonts w:ascii="Arial Narrow" w:hAnsi="Arial Narrow" w:cs="Arial"/>
          <w:b/>
          <w:bCs/>
        </w:rPr>
        <w:t xml:space="preserve">rátenie príspevku a príspevku rodičovi". </w:t>
      </w:r>
    </w:p>
    <w:p w:rsidR="00000000" w:rsidRPr="00AB7899" w:rsidRDefault="00F042D0">
      <w:pPr>
        <w:widowControl w:val="0"/>
        <w:autoSpaceDE w:val="0"/>
        <w:autoSpaceDN w:val="0"/>
        <w:adjustRightInd w:val="0"/>
        <w:spacing w:after="0" w:line="240" w:lineRule="auto"/>
        <w:rPr>
          <w:rFonts w:ascii="Arial Narrow" w:hAnsi="Arial Narrow" w:cs="Arial"/>
          <w:b/>
          <w:bCs/>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19. V § 8 sa za odsek 4 vkladá nový odsek 5, ktorý znie: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"(5) Ak oprávnená osoba svojím konaním spôsobila, že sa príspevok rodičovi vyplatil neprávom, je povinná ho vrátiť. Právo na vrátenie príspevku rodičovi</w:t>
      </w:r>
      <w:r w:rsidRPr="00AB7899">
        <w:rPr>
          <w:rFonts w:ascii="Arial Narrow" w:hAnsi="Arial Narrow" w:cs="Arial"/>
        </w:rPr>
        <w:t xml:space="preserve"> vyplateného neprávom zaniká uplynutím jedného roka odo dňa, keď platiteľ túto skutočnosť zistil, najneskôr uplynutím troch rokov odo dňa neoprávnenej výplaty príspevku rodičovi.".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Doterajšie odseky 5 a 6 sa označujú ako odseky 6 a 7.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20. V §</w:t>
      </w:r>
      <w:r w:rsidRPr="00AB7899">
        <w:rPr>
          <w:rFonts w:ascii="Arial Narrow" w:hAnsi="Arial Narrow" w:cs="Arial"/>
        </w:rPr>
        <w:t xml:space="preserve"> 8 ods. 6 sa za slová "vrátiť sumy príspevku" vkladajú slová "a sumu príspevku rodičovi".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21. V § 8 ods. 7 sa za slovo "Príspevok" vkladajú slová "a príspevok rodičovi".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22. V § 9 ods. 1 sa za slová "Konanie o príspevku" vkladajú slová "a o príspevku</w:t>
      </w:r>
      <w:r w:rsidRPr="00AB7899">
        <w:rPr>
          <w:rFonts w:ascii="Arial Narrow" w:hAnsi="Arial Narrow" w:cs="Arial"/>
        </w:rPr>
        <w:t xml:space="preserve"> rodičovi".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23. V § 9 ods. 2 sa slová "adresu pobytu oprávnenej osoby" nahrádzajú slovami "adresu trvalého pobytu 6) alebo prechodného pobytu 6) oprávnenej osoby".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24. V § 9 sa za odsek 2 vkladá nový odsek 3, ktorý znie: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"(3) Žiadosť o príspevok r</w:t>
      </w:r>
      <w:r w:rsidRPr="00AB7899">
        <w:rPr>
          <w:rFonts w:ascii="Arial Narrow" w:hAnsi="Arial Narrow" w:cs="Arial"/>
        </w:rPr>
        <w:t>odičovi obsahuje meno, priezvisko, dátum narodenia, rodné číslo, ak je pridelené, adresu trvalého pobytu 6) alebo prechodného pobytu 6) oprávnenej osoby, identifikačné údaje zamestnávateľa a dátum začatia vykonávania zárobkovej činnosti. Na výzvu platiteľa</w:t>
      </w:r>
      <w:r w:rsidRPr="00AB7899">
        <w:rPr>
          <w:rFonts w:ascii="Arial Narrow" w:hAnsi="Arial Narrow" w:cs="Arial"/>
        </w:rPr>
        <w:t xml:space="preserve"> oprávnená osoba doplní ďalšie nevyhnutné údaje potrebné na konanie o nároku na príspevok rodičovi. Platiteľ osobné údaje môže spracúvať len na účel príspevku rodičovi.".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Doterajšie odseky 3 až 6 sa označujú ako odseky 4 až 7.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25. V § 9 odsek 7 znie</w:t>
      </w: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"(7) Na konanie o príspevku a o príspevku rodičovi sa vzťahuje všeobecný predpis o správnom konaní 15) okrem § 18 ods. 3, § 33 ods. 2, § 60, § 61 až 68 všeobecného predpisu o správnom konaní, ak tento zákon neustanovuje inak.".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26. V § 10 ods. 1 s</w:t>
      </w:r>
      <w:r w:rsidRPr="00AB7899">
        <w:rPr>
          <w:rFonts w:ascii="Arial Narrow" w:hAnsi="Arial Narrow" w:cs="Arial"/>
        </w:rPr>
        <w:t xml:space="preserve">a za slová "nároku na príspevok" vkladajú slová "a nároku na príspevok rodičovi" a slovo "jeho" sa nahrádza slovom "ich".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27. V § 10 ods. 2 sa za slovo "preukázať" vkladá slovo "najmä".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28. Nadpis § 11 znie: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center"/>
        <w:rPr>
          <w:rFonts w:ascii="Arial Narrow" w:hAnsi="Arial Narrow" w:cs="Arial"/>
          <w:b/>
          <w:bCs/>
        </w:rPr>
      </w:pPr>
      <w:r w:rsidRPr="00AB7899">
        <w:rPr>
          <w:rFonts w:ascii="Arial Narrow" w:hAnsi="Arial Narrow" w:cs="Arial"/>
          <w:b/>
          <w:bCs/>
        </w:rPr>
        <w:t xml:space="preserve">"Súčinnosť a spolupráca pri poskytovaní </w:t>
      </w:r>
      <w:r w:rsidRPr="00AB7899">
        <w:rPr>
          <w:rFonts w:ascii="Arial Narrow" w:hAnsi="Arial Narrow" w:cs="Arial"/>
          <w:b/>
          <w:bCs/>
        </w:rPr>
        <w:t xml:space="preserve">príspevku a príspevku rodičovi". </w:t>
      </w:r>
    </w:p>
    <w:p w:rsidR="00000000" w:rsidRPr="00AB7899" w:rsidRDefault="00F042D0">
      <w:pPr>
        <w:widowControl w:val="0"/>
        <w:autoSpaceDE w:val="0"/>
        <w:autoSpaceDN w:val="0"/>
        <w:adjustRightInd w:val="0"/>
        <w:spacing w:after="0" w:line="240" w:lineRule="auto"/>
        <w:rPr>
          <w:rFonts w:ascii="Arial Narrow" w:hAnsi="Arial Narrow" w:cs="Arial"/>
          <w:b/>
          <w:bCs/>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29. V § 11 ods. 1 sa za slová "na účely príspevku" vkladajú slová "a príspevku rodičovi", za slová "poskytovania príspevku" sa vkladajú slová "a príspevku rodičovi" a za slová "v § 9 ods. 2" sa vkladajú slová "a 3".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30. V § 11 ods. 2 sa na konci prvej vety pripájajú tieto slová: "a príspevku rodičovi".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center"/>
        <w:rPr>
          <w:rFonts w:ascii="Arial Narrow" w:hAnsi="Arial Narrow" w:cs="Arial"/>
        </w:rPr>
      </w:pPr>
      <w:proofErr w:type="spellStart"/>
      <w:r w:rsidRPr="00AB7899">
        <w:rPr>
          <w:rFonts w:ascii="Arial Narrow" w:hAnsi="Arial Narrow" w:cs="Arial"/>
        </w:rPr>
        <w:t>Čl.III</w:t>
      </w:r>
      <w:proofErr w:type="spellEnd"/>
    </w:p>
    <w:p w:rsidR="00000000" w:rsidRPr="00AB7899" w:rsidRDefault="00F042D0">
      <w:pPr>
        <w:widowControl w:val="0"/>
        <w:autoSpaceDE w:val="0"/>
        <w:autoSpaceDN w:val="0"/>
        <w:adjustRightInd w:val="0"/>
        <w:spacing w:after="0" w:line="240" w:lineRule="auto"/>
        <w:jc w:val="center"/>
        <w:rPr>
          <w:rFonts w:ascii="Arial Narrow" w:hAnsi="Arial Narrow" w:cs="Arial"/>
        </w:rPr>
      </w:pPr>
    </w:p>
    <w:p w:rsidR="00000000" w:rsidRPr="00AB7899" w:rsidRDefault="00F042D0">
      <w:pPr>
        <w:widowControl w:val="0"/>
        <w:autoSpaceDE w:val="0"/>
        <w:autoSpaceDN w:val="0"/>
        <w:adjustRightInd w:val="0"/>
        <w:spacing w:after="0" w:line="240" w:lineRule="auto"/>
        <w:jc w:val="center"/>
        <w:rPr>
          <w:rFonts w:ascii="Arial Narrow" w:hAnsi="Arial Narrow" w:cs="Arial"/>
          <w:b/>
          <w:bCs/>
        </w:rPr>
      </w:pPr>
      <w:r w:rsidRPr="00AB7899">
        <w:rPr>
          <w:rFonts w:ascii="Arial Narrow" w:hAnsi="Arial Narrow" w:cs="Arial"/>
          <w:b/>
          <w:bCs/>
        </w:rPr>
        <w:t xml:space="preserve">Zrušený od 1.1.2014 </w:t>
      </w:r>
    </w:p>
    <w:p w:rsidR="00000000" w:rsidRPr="00AB7899" w:rsidRDefault="00F042D0">
      <w:pPr>
        <w:widowControl w:val="0"/>
        <w:autoSpaceDE w:val="0"/>
        <w:autoSpaceDN w:val="0"/>
        <w:adjustRightInd w:val="0"/>
        <w:spacing w:after="0" w:line="240" w:lineRule="auto"/>
        <w:rPr>
          <w:rFonts w:ascii="Arial Narrow" w:hAnsi="Arial Narrow" w:cs="Arial"/>
          <w:b/>
          <w:bCs/>
        </w:rPr>
      </w:pPr>
    </w:p>
    <w:p w:rsidR="00000000" w:rsidRPr="00AB7899" w:rsidRDefault="00F042D0">
      <w:pPr>
        <w:widowControl w:val="0"/>
        <w:autoSpaceDE w:val="0"/>
        <w:autoSpaceDN w:val="0"/>
        <w:adjustRightInd w:val="0"/>
        <w:spacing w:after="0" w:line="240" w:lineRule="auto"/>
        <w:jc w:val="center"/>
        <w:rPr>
          <w:rFonts w:ascii="Arial Narrow" w:hAnsi="Arial Narrow" w:cs="Arial"/>
        </w:rPr>
      </w:pPr>
      <w:proofErr w:type="spellStart"/>
      <w:r w:rsidRPr="00AB7899">
        <w:rPr>
          <w:rFonts w:ascii="Arial Narrow" w:hAnsi="Arial Narrow" w:cs="Arial"/>
        </w:rPr>
        <w:t>Čl.IV</w:t>
      </w:r>
      <w:proofErr w:type="spellEnd"/>
    </w:p>
    <w:p w:rsidR="00000000" w:rsidRPr="00AB7899" w:rsidRDefault="00F042D0">
      <w:pPr>
        <w:widowControl w:val="0"/>
        <w:autoSpaceDE w:val="0"/>
        <w:autoSpaceDN w:val="0"/>
        <w:adjustRightInd w:val="0"/>
        <w:spacing w:after="0" w:line="240" w:lineRule="auto"/>
        <w:jc w:val="center"/>
        <w:rPr>
          <w:rFonts w:ascii="Arial Narrow" w:hAnsi="Arial Narrow" w:cs="Arial"/>
        </w:rPr>
      </w:pPr>
    </w:p>
    <w:p w:rsidR="00000000" w:rsidRPr="00AB7899" w:rsidRDefault="00F042D0">
      <w:pPr>
        <w:widowControl w:val="0"/>
        <w:autoSpaceDE w:val="0"/>
        <w:autoSpaceDN w:val="0"/>
        <w:adjustRightInd w:val="0"/>
        <w:spacing w:after="0" w:line="240" w:lineRule="auto"/>
        <w:jc w:val="center"/>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lastRenderedPageBreak/>
        <w:tab/>
        <w:t xml:space="preserve">Zákon č. </w:t>
      </w:r>
      <w:hyperlink r:id="rId37" w:history="1">
        <w:r w:rsidRPr="00AB7899">
          <w:rPr>
            <w:rFonts w:ascii="Arial Narrow" w:hAnsi="Arial Narrow" w:cs="Arial"/>
          </w:rPr>
          <w:t xml:space="preserve">461/2003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o sociálnom poistení </w:t>
      </w:r>
      <w:r w:rsidRPr="00AB7899">
        <w:rPr>
          <w:rFonts w:ascii="Arial Narrow" w:hAnsi="Arial Narrow" w:cs="Arial"/>
        </w:rPr>
        <w:t xml:space="preserve">v znení zákona č. </w:t>
      </w:r>
      <w:hyperlink r:id="rId38" w:history="1">
        <w:r w:rsidRPr="00AB7899">
          <w:rPr>
            <w:rFonts w:ascii="Arial Narrow" w:hAnsi="Arial Narrow" w:cs="Arial"/>
          </w:rPr>
          <w:t xml:space="preserve">551/2003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zákona č. </w:t>
      </w:r>
      <w:hyperlink r:id="rId39" w:history="1">
        <w:r w:rsidRPr="00AB7899">
          <w:rPr>
            <w:rFonts w:ascii="Arial Narrow" w:hAnsi="Arial Narrow" w:cs="Arial"/>
          </w:rPr>
          <w:t xml:space="preserve">600/2003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zákona č. </w:t>
      </w:r>
      <w:hyperlink r:id="rId40" w:history="1">
        <w:r w:rsidRPr="00AB7899">
          <w:rPr>
            <w:rFonts w:ascii="Arial Narrow" w:hAnsi="Arial Narrow" w:cs="Arial"/>
          </w:rPr>
          <w:t xml:space="preserve">5/2004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zákona č. </w:t>
      </w:r>
      <w:hyperlink r:id="rId41" w:history="1">
        <w:r w:rsidRPr="00AB7899">
          <w:rPr>
            <w:rFonts w:ascii="Arial Narrow" w:hAnsi="Arial Narrow" w:cs="Arial"/>
          </w:rPr>
          <w:t xml:space="preserve">43/2004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zákona č. </w:t>
      </w:r>
      <w:hyperlink r:id="rId42" w:history="1">
        <w:r w:rsidRPr="00AB7899">
          <w:rPr>
            <w:rFonts w:ascii="Arial Narrow" w:hAnsi="Arial Narrow" w:cs="Arial"/>
          </w:rPr>
          <w:t xml:space="preserve">186/2004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zákona č. </w:t>
      </w:r>
      <w:hyperlink r:id="rId43" w:history="1">
        <w:r w:rsidRPr="00AB7899">
          <w:rPr>
            <w:rFonts w:ascii="Arial Narrow" w:hAnsi="Arial Narrow" w:cs="Arial"/>
          </w:rPr>
          <w:t xml:space="preserve">365/2004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zákona č. </w:t>
      </w:r>
      <w:hyperlink r:id="rId44" w:history="1">
        <w:r w:rsidRPr="00AB7899">
          <w:rPr>
            <w:rFonts w:ascii="Arial Narrow" w:hAnsi="Arial Narrow" w:cs="Arial"/>
          </w:rPr>
          <w:t xml:space="preserve">391/2004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zákona č. </w:t>
      </w:r>
      <w:hyperlink r:id="rId45" w:history="1">
        <w:r w:rsidRPr="00AB7899">
          <w:rPr>
            <w:rFonts w:ascii="Arial Narrow" w:hAnsi="Arial Narrow" w:cs="Arial"/>
          </w:rPr>
          <w:t xml:space="preserve">439/2004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zákona č. </w:t>
      </w:r>
      <w:hyperlink r:id="rId46" w:history="1">
        <w:r w:rsidRPr="00AB7899">
          <w:rPr>
            <w:rFonts w:ascii="Arial Narrow" w:hAnsi="Arial Narrow" w:cs="Arial"/>
          </w:rPr>
          <w:t xml:space="preserve">523/2004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zákona č. </w:t>
      </w:r>
      <w:hyperlink r:id="rId47" w:history="1">
        <w:r w:rsidRPr="00AB7899">
          <w:rPr>
            <w:rFonts w:ascii="Arial Narrow" w:hAnsi="Arial Narrow" w:cs="Arial"/>
          </w:rPr>
          <w:t xml:space="preserve">721/2004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zákona č. </w:t>
      </w:r>
      <w:hyperlink r:id="rId48" w:history="1">
        <w:r w:rsidRPr="00AB7899">
          <w:rPr>
            <w:rFonts w:ascii="Arial Narrow" w:hAnsi="Arial Narrow" w:cs="Arial"/>
          </w:rPr>
          <w:t xml:space="preserve">82/2005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zákona č. </w:t>
      </w:r>
      <w:hyperlink r:id="rId49" w:history="1">
        <w:r w:rsidRPr="00AB7899">
          <w:rPr>
            <w:rFonts w:ascii="Arial Narrow" w:hAnsi="Arial Narrow" w:cs="Arial"/>
          </w:rPr>
          <w:t xml:space="preserve">244/2005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zákona č. </w:t>
      </w:r>
      <w:hyperlink r:id="rId50" w:history="1">
        <w:r w:rsidRPr="00AB7899">
          <w:rPr>
            <w:rFonts w:ascii="Arial Narrow" w:hAnsi="Arial Narrow" w:cs="Arial"/>
          </w:rPr>
          <w:t xml:space="preserve">351/2005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zákona č. </w:t>
      </w:r>
      <w:hyperlink r:id="rId51" w:history="1">
        <w:r w:rsidRPr="00AB7899">
          <w:rPr>
            <w:rFonts w:ascii="Arial Narrow" w:hAnsi="Arial Narrow" w:cs="Arial"/>
          </w:rPr>
          <w:t xml:space="preserve">534/2005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zákona č. </w:t>
      </w:r>
      <w:hyperlink r:id="rId52" w:history="1">
        <w:r w:rsidRPr="00AB7899">
          <w:rPr>
            <w:rFonts w:ascii="Arial Narrow" w:hAnsi="Arial Narrow" w:cs="Arial"/>
          </w:rPr>
          <w:t xml:space="preserve">584/2005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zákona č. </w:t>
      </w:r>
      <w:hyperlink r:id="rId53" w:history="1">
        <w:r w:rsidRPr="00AB7899">
          <w:rPr>
            <w:rFonts w:ascii="Arial Narrow" w:hAnsi="Arial Narrow" w:cs="Arial"/>
          </w:rPr>
          <w:t xml:space="preserve">310/2006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nálezu Ústavného súdu Slovenskej repub</w:t>
      </w:r>
      <w:r w:rsidRPr="00AB7899">
        <w:rPr>
          <w:rFonts w:ascii="Arial Narrow" w:hAnsi="Arial Narrow" w:cs="Arial"/>
        </w:rPr>
        <w:t xml:space="preserve">liky č. </w:t>
      </w:r>
      <w:hyperlink r:id="rId54" w:history="1">
        <w:r w:rsidRPr="00AB7899">
          <w:rPr>
            <w:rFonts w:ascii="Arial Narrow" w:hAnsi="Arial Narrow" w:cs="Arial"/>
          </w:rPr>
          <w:t xml:space="preserve">460/2006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zákona č. </w:t>
      </w:r>
      <w:hyperlink r:id="rId55" w:history="1">
        <w:r w:rsidRPr="00AB7899">
          <w:rPr>
            <w:rFonts w:ascii="Arial Narrow" w:hAnsi="Arial Narrow" w:cs="Arial"/>
          </w:rPr>
          <w:t xml:space="preserve">529/2006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zákona č. </w:t>
      </w:r>
      <w:hyperlink r:id="rId56" w:history="1">
        <w:r w:rsidRPr="00AB7899">
          <w:rPr>
            <w:rFonts w:ascii="Arial Narrow" w:hAnsi="Arial Narrow" w:cs="Arial"/>
          </w:rPr>
          <w:t xml:space="preserve">592/2006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zákona č. </w:t>
      </w:r>
      <w:hyperlink r:id="rId57" w:history="1">
        <w:r w:rsidRPr="00AB7899">
          <w:rPr>
            <w:rFonts w:ascii="Arial Narrow" w:hAnsi="Arial Narrow" w:cs="Arial"/>
          </w:rPr>
          <w:t xml:space="preserve">677/2006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zákona č. </w:t>
      </w:r>
      <w:hyperlink r:id="rId58" w:history="1">
        <w:r w:rsidRPr="00AB7899">
          <w:rPr>
            <w:rFonts w:ascii="Arial Narrow" w:hAnsi="Arial Narrow" w:cs="Arial"/>
          </w:rPr>
          <w:t>27</w:t>
        </w:r>
        <w:r w:rsidRPr="00AB7899">
          <w:rPr>
            <w:rFonts w:ascii="Arial Narrow" w:hAnsi="Arial Narrow" w:cs="Arial"/>
          </w:rPr>
          <w:t xml:space="preserve">4/2007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zákona č. </w:t>
      </w:r>
      <w:hyperlink r:id="rId59" w:history="1">
        <w:r w:rsidRPr="00AB7899">
          <w:rPr>
            <w:rFonts w:ascii="Arial Narrow" w:hAnsi="Arial Narrow" w:cs="Arial"/>
          </w:rPr>
          <w:t xml:space="preserve">519/2007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zákona č. </w:t>
      </w:r>
      <w:hyperlink r:id="rId60" w:history="1">
        <w:r w:rsidRPr="00AB7899">
          <w:rPr>
            <w:rFonts w:ascii="Arial Narrow" w:hAnsi="Arial Narrow" w:cs="Arial"/>
          </w:rPr>
          <w:t xml:space="preserve">555/2007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zákona č. </w:t>
      </w:r>
      <w:hyperlink r:id="rId61" w:history="1">
        <w:r w:rsidRPr="00AB7899">
          <w:rPr>
            <w:rFonts w:ascii="Arial Narrow" w:hAnsi="Arial Narrow" w:cs="Arial"/>
          </w:rPr>
          <w:t xml:space="preserve">659/2007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nálezu Ústavného súdu Slovenskej republiky č. </w:t>
      </w:r>
      <w:hyperlink r:id="rId62" w:history="1">
        <w:r w:rsidRPr="00AB7899">
          <w:rPr>
            <w:rFonts w:ascii="Arial Narrow" w:hAnsi="Arial Narrow" w:cs="Arial"/>
          </w:rPr>
          <w:t xml:space="preserve">204/2008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zákona č. </w:t>
      </w:r>
      <w:hyperlink r:id="rId63" w:history="1">
        <w:r w:rsidRPr="00AB7899">
          <w:rPr>
            <w:rFonts w:ascii="Arial Narrow" w:hAnsi="Arial Narrow" w:cs="Arial"/>
          </w:rPr>
          <w:t xml:space="preserve">434/2008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zákona č. </w:t>
      </w:r>
      <w:hyperlink r:id="rId64" w:history="1">
        <w:r w:rsidRPr="00AB7899">
          <w:rPr>
            <w:rFonts w:ascii="Arial Narrow" w:hAnsi="Arial Narrow" w:cs="Arial"/>
          </w:rPr>
          <w:t xml:space="preserve">449/2008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zákona č. </w:t>
      </w:r>
      <w:hyperlink r:id="rId65" w:history="1">
        <w:r w:rsidRPr="00AB7899">
          <w:rPr>
            <w:rFonts w:ascii="Arial Narrow" w:hAnsi="Arial Narrow" w:cs="Arial"/>
          </w:rPr>
          <w:t xml:space="preserve">599/2008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zákona č. </w:t>
      </w:r>
      <w:hyperlink r:id="rId66" w:history="1">
        <w:r w:rsidRPr="00AB7899">
          <w:rPr>
            <w:rFonts w:ascii="Arial Narrow" w:hAnsi="Arial Narrow" w:cs="Arial"/>
          </w:rPr>
          <w:t xml:space="preserve">108/2009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zákona č. </w:t>
      </w:r>
      <w:hyperlink r:id="rId67" w:history="1">
        <w:r w:rsidRPr="00AB7899">
          <w:rPr>
            <w:rFonts w:ascii="Arial Narrow" w:hAnsi="Arial Narrow" w:cs="Arial"/>
          </w:rPr>
          <w:t xml:space="preserve">192/2009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zákona č. </w:t>
      </w:r>
      <w:hyperlink r:id="rId68" w:history="1">
        <w:r w:rsidRPr="00AB7899">
          <w:rPr>
            <w:rFonts w:ascii="Arial Narrow" w:hAnsi="Arial Narrow" w:cs="Arial"/>
          </w:rPr>
          <w:t xml:space="preserve">200/2009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a zákona č. </w:t>
      </w:r>
      <w:hyperlink r:id="rId69" w:history="1">
        <w:r w:rsidRPr="00AB7899">
          <w:rPr>
            <w:rFonts w:ascii="Arial Narrow" w:hAnsi="Arial Narrow" w:cs="Arial"/>
          </w:rPr>
          <w:t xml:space="preserve">285/2009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sa dopĺňa takto: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V § 226 sa odsek 1 dopĺňa písmenom j), kto</w:t>
      </w:r>
      <w:r w:rsidRPr="00AB7899">
        <w:rPr>
          <w:rFonts w:ascii="Arial Narrow" w:hAnsi="Arial Narrow" w:cs="Arial"/>
        </w:rPr>
        <w:t xml:space="preserve">ré znie: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"j) vydávať na žiadosť fyzickej osoby potvrdenie o období nemocenského poistenia získanom v posledných dvoch rokoch pred narodením dieťaťa na účely rodičovského príspevku.".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center"/>
        <w:rPr>
          <w:rFonts w:ascii="Arial Narrow" w:hAnsi="Arial Narrow" w:cs="Arial"/>
        </w:rPr>
      </w:pPr>
      <w:proofErr w:type="spellStart"/>
      <w:r w:rsidRPr="00AB7899">
        <w:rPr>
          <w:rFonts w:ascii="Arial Narrow" w:hAnsi="Arial Narrow" w:cs="Arial"/>
        </w:rPr>
        <w:t>Čl.V</w:t>
      </w:r>
      <w:proofErr w:type="spellEnd"/>
    </w:p>
    <w:p w:rsidR="00000000" w:rsidRPr="00AB7899" w:rsidRDefault="00F042D0">
      <w:pPr>
        <w:widowControl w:val="0"/>
        <w:autoSpaceDE w:val="0"/>
        <w:autoSpaceDN w:val="0"/>
        <w:adjustRightInd w:val="0"/>
        <w:spacing w:after="0" w:line="240" w:lineRule="auto"/>
        <w:jc w:val="center"/>
        <w:rPr>
          <w:rFonts w:ascii="Arial Narrow" w:hAnsi="Arial Narrow" w:cs="Arial"/>
        </w:rPr>
      </w:pPr>
    </w:p>
    <w:p w:rsidR="00000000" w:rsidRPr="00AB7899" w:rsidRDefault="00F042D0">
      <w:pPr>
        <w:widowControl w:val="0"/>
        <w:autoSpaceDE w:val="0"/>
        <w:autoSpaceDN w:val="0"/>
        <w:adjustRightInd w:val="0"/>
        <w:spacing w:after="0" w:line="240" w:lineRule="auto"/>
        <w:jc w:val="center"/>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Tento zákon nadobúda účinnosť 1. januára 2010.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Opatrenie</w:t>
      </w:r>
      <w:r w:rsidRPr="00AB7899">
        <w:rPr>
          <w:rFonts w:ascii="Arial Narrow" w:hAnsi="Arial Narrow" w:cs="Arial"/>
        </w:rPr>
        <w:t xml:space="preserve"> č. </w:t>
      </w:r>
      <w:hyperlink r:id="rId70" w:history="1">
        <w:r w:rsidRPr="00AB7899">
          <w:rPr>
            <w:rFonts w:ascii="Arial Narrow" w:hAnsi="Arial Narrow" w:cs="Arial"/>
          </w:rPr>
          <w:t xml:space="preserve">513/2010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nadobudlo účinnosť 1. januárom 2011 okrem § 12a v dvadsiatom bode čl. I, ktorý nadobúda účinnosť 30. decembra 2010.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Zákon č. </w:t>
      </w:r>
      <w:hyperlink r:id="rId71" w:history="1">
        <w:r w:rsidRPr="00AB7899">
          <w:rPr>
            <w:rFonts w:ascii="Arial Narrow" w:hAnsi="Arial Narrow" w:cs="Arial"/>
          </w:rPr>
          <w:t xml:space="preserve">180/2011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nadobudol účinnosť 1. júlom 2011.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Zákony č. </w:t>
      </w:r>
      <w:hyperlink r:id="rId72" w:history="1">
        <w:r w:rsidRPr="00AB7899">
          <w:rPr>
            <w:rFonts w:ascii="Arial Narrow" w:hAnsi="Arial Narrow" w:cs="Arial"/>
          </w:rPr>
          <w:t xml:space="preserve">388/2011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a </w:t>
      </w:r>
      <w:hyperlink r:id="rId73" w:history="1">
        <w:r w:rsidRPr="00AB7899">
          <w:rPr>
            <w:rFonts w:ascii="Arial Narrow" w:hAnsi="Arial Narrow" w:cs="Arial"/>
          </w:rPr>
          <w:t xml:space="preserve">412/2011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nadobudli účinnosť 1. januárom 2012.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Zákon č. </w:t>
      </w:r>
      <w:hyperlink r:id="rId74" w:history="1">
        <w:r w:rsidRPr="00AB7899">
          <w:rPr>
            <w:rFonts w:ascii="Arial Narrow" w:hAnsi="Arial Narrow" w:cs="Arial"/>
          </w:rPr>
          <w:t xml:space="preserve">383/2012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nadobudol účinnos</w:t>
      </w:r>
      <w:r w:rsidRPr="00AB7899">
        <w:rPr>
          <w:rFonts w:ascii="Arial Narrow" w:hAnsi="Arial Narrow" w:cs="Arial"/>
        </w:rPr>
        <w:t xml:space="preserve">ť 1. januárom 2013.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Zákon č. </w:t>
      </w:r>
      <w:hyperlink r:id="rId75" w:history="1">
        <w:r w:rsidRPr="00AB7899">
          <w:rPr>
            <w:rFonts w:ascii="Arial Narrow" w:hAnsi="Arial Narrow" w:cs="Arial"/>
          </w:rPr>
          <w:t xml:space="preserve">468/2011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nadobudol účinnosť 1. júlom 2013.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Zákony č. </w:t>
      </w:r>
      <w:hyperlink r:id="rId76" w:history="1">
        <w:r w:rsidRPr="00AB7899">
          <w:rPr>
            <w:rFonts w:ascii="Arial Narrow" w:hAnsi="Arial Narrow" w:cs="Arial"/>
          </w:rPr>
          <w:t>364/</w:t>
        </w:r>
        <w:r w:rsidRPr="00AB7899">
          <w:rPr>
            <w:rFonts w:ascii="Arial Narrow" w:hAnsi="Arial Narrow" w:cs="Arial"/>
          </w:rPr>
          <w:t xml:space="preserve">2013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č. </w:t>
      </w:r>
      <w:hyperlink r:id="rId77" w:history="1">
        <w:r w:rsidRPr="00AB7899">
          <w:rPr>
            <w:rFonts w:ascii="Arial Narrow" w:hAnsi="Arial Narrow" w:cs="Arial"/>
          </w:rPr>
          <w:t xml:space="preserve">383/2013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a č. </w:t>
      </w:r>
      <w:hyperlink r:id="rId78" w:history="1">
        <w:r w:rsidRPr="00AB7899">
          <w:rPr>
            <w:rFonts w:ascii="Arial Narrow" w:hAnsi="Arial Narrow" w:cs="Arial"/>
          </w:rPr>
          <w:t xml:space="preserve">417/2013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a opatrenie č. </w:t>
      </w:r>
      <w:hyperlink r:id="rId79" w:history="1">
        <w:r w:rsidRPr="00AB7899">
          <w:rPr>
            <w:rFonts w:ascii="Arial Narrow" w:hAnsi="Arial Narrow" w:cs="Arial"/>
          </w:rPr>
          <w:t xml:space="preserve">451/2013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nadobudli účinnosť 1. januárom 2014.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ab/>
        <w:t xml:space="preserve">Zákon č. </w:t>
      </w:r>
      <w:hyperlink r:id="rId80" w:history="1">
        <w:r w:rsidRPr="00AB7899">
          <w:rPr>
            <w:rFonts w:ascii="Arial Narrow" w:hAnsi="Arial Narrow" w:cs="Arial"/>
          </w:rPr>
          <w:t xml:space="preserve">184/2014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nadobudol účinnosť 30. júnom 2014. </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jc w:val="center"/>
        <w:rPr>
          <w:rFonts w:ascii="Arial Narrow" w:hAnsi="Arial Narrow" w:cs="Arial"/>
          <w:b/>
          <w:bCs/>
        </w:rPr>
      </w:pPr>
      <w:r w:rsidRPr="00AB7899">
        <w:rPr>
          <w:rFonts w:ascii="Arial Narrow" w:hAnsi="Arial Narrow" w:cs="Arial"/>
          <w:b/>
          <w:bCs/>
        </w:rPr>
        <w:t>Ivan Gašp</w:t>
      </w:r>
      <w:r w:rsidRPr="00AB7899">
        <w:rPr>
          <w:rFonts w:ascii="Arial Narrow" w:hAnsi="Arial Narrow" w:cs="Arial"/>
          <w:b/>
          <w:bCs/>
        </w:rPr>
        <w:t xml:space="preserve">arovič </w:t>
      </w:r>
      <w:proofErr w:type="spellStart"/>
      <w:r w:rsidRPr="00AB7899">
        <w:rPr>
          <w:rFonts w:ascii="Arial Narrow" w:hAnsi="Arial Narrow" w:cs="Arial"/>
          <w:b/>
          <w:bCs/>
        </w:rPr>
        <w:t>v.r</w:t>
      </w:r>
      <w:proofErr w:type="spellEnd"/>
      <w:r w:rsidRPr="00AB7899">
        <w:rPr>
          <w:rFonts w:ascii="Arial Narrow" w:hAnsi="Arial Narrow" w:cs="Arial"/>
          <w:b/>
          <w:bCs/>
        </w:rPr>
        <w:t xml:space="preserve">. </w:t>
      </w:r>
    </w:p>
    <w:p w:rsidR="00000000" w:rsidRPr="00AB7899" w:rsidRDefault="00F042D0">
      <w:pPr>
        <w:widowControl w:val="0"/>
        <w:autoSpaceDE w:val="0"/>
        <w:autoSpaceDN w:val="0"/>
        <w:adjustRightInd w:val="0"/>
        <w:spacing w:after="0" w:line="240" w:lineRule="auto"/>
        <w:rPr>
          <w:rFonts w:ascii="Arial Narrow" w:hAnsi="Arial Narrow" w:cs="Arial"/>
          <w:b/>
          <w:bCs/>
        </w:rPr>
      </w:pPr>
    </w:p>
    <w:p w:rsidR="00000000" w:rsidRPr="00AB7899" w:rsidRDefault="00F042D0">
      <w:pPr>
        <w:widowControl w:val="0"/>
        <w:autoSpaceDE w:val="0"/>
        <w:autoSpaceDN w:val="0"/>
        <w:adjustRightInd w:val="0"/>
        <w:spacing w:after="0" w:line="240" w:lineRule="auto"/>
        <w:jc w:val="center"/>
        <w:rPr>
          <w:rFonts w:ascii="Arial Narrow" w:hAnsi="Arial Narrow" w:cs="Arial"/>
          <w:b/>
          <w:bCs/>
        </w:rPr>
      </w:pPr>
      <w:r w:rsidRPr="00AB7899">
        <w:rPr>
          <w:rFonts w:ascii="Arial Narrow" w:hAnsi="Arial Narrow" w:cs="Arial"/>
          <w:b/>
          <w:bCs/>
        </w:rPr>
        <w:t xml:space="preserve">Pavol Paška </w:t>
      </w:r>
      <w:proofErr w:type="spellStart"/>
      <w:r w:rsidRPr="00AB7899">
        <w:rPr>
          <w:rFonts w:ascii="Arial Narrow" w:hAnsi="Arial Narrow" w:cs="Arial"/>
          <w:b/>
          <w:bCs/>
        </w:rPr>
        <w:t>v.r</w:t>
      </w:r>
      <w:proofErr w:type="spellEnd"/>
      <w:r w:rsidRPr="00AB7899">
        <w:rPr>
          <w:rFonts w:ascii="Arial Narrow" w:hAnsi="Arial Narrow" w:cs="Arial"/>
          <w:b/>
          <w:bCs/>
        </w:rPr>
        <w:t xml:space="preserve">. </w:t>
      </w:r>
    </w:p>
    <w:p w:rsidR="00000000" w:rsidRPr="00AB7899" w:rsidRDefault="00F042D0">
      <w:pPr>
        <w:widowControl w:val="0"/>
        <w:autoSpaceDE w:val="0"/>
        <w:autoSpaceDN w:val="0"/>
        <w:adjustRightInd w:val="0"/>
        <w:spacing w:after="0" w:line="240" w:lineRule="auto"/>
        <w:rPr>
          <w:rFonts w:ascii="Arial Narrow" w:hAnsi="Arial Narrow" w:cs="Arial"/>
          <w:b/>
          <w:bCs/>
        </w:rPr>
      </w:pPr>
    </w:p>
    <w:p w:rsidR="00000000" w:rsidRPr="00AB7899" w:rsidRDefault="00F042D0">
      <w:pPr>
        <w:widowControl w:val="0"/>
        <w:autoSpaceDE w:val="0"/>
        <w:autoSpaceDN w:val="0"/>
        <w:adjustRightInd w:val="0"/>
        <w:spacing w:after="0" w:line="240" w:lineRule="auto"/>
        <w:jc w:val="center"/>
        <w:rPr>
          <w:rFonts w:ascii="Arial Narrow" w:hAnsi="Arial Narrow" w:cs="Arial"/>
          <w:b/>
          <w:bCs/>
        </w:rPr>
      </w:pPr>
      <w:proofErr w:type="spellStart"/>
      <w:r w:rsidRPr="00AB7899">
        <w:rPr>
          <w:rFonts w:ascii="Arial Narrow" w:hAnsi="Arial Narrow" w:cs="Arial"/>
          <w:b/>
          <w:bCs/>
        </w:rPr>
        <w:t>Robert</w:t>
      </w:r>
      <w:proofErr w:type="spellEnd"/>
      <w:r w:rsidRPr="00AB7899">
        <w:rPr>
          <w:rFonts w:ascii="Arial Narrow" w:hAnsi="Arial Narrow" w:cs="Arial"/>
          <w:b/>
          <w:bCs/>
        </w:rPr>
        <w:t xml:space="preserve"> Fico </w:t>
      </w:r>
      <w:proofErr w:type="spellStart"/>
      <w:r w:rsidRPr="00AB7899">
        <w:rPr>
          <w:rFonts w:ascii="Arial Narrow" w:hAnsi="Arial Narrow" w:cs="Arial"/>
          <w:b/>
          <w:bCs/>
        </w:rPr>
        <w:t>v.r</w:t>
      </w:r>
      <w:proofErr w:type="spellEnd"/>
      <w:r w:rsidRPr="00AB7899">
        <w:rPr>
          <w:rFonts w:ascii="Arial Narrow" w:hAnsi="Arial Narrow" w:cs="Arial"/>
          <w:b/>
          <w:bCs/>
        </w:rPr>
        <w:t xml:space="preserve">. </w:t>
      </w:r>
    </w:p>
    <w:p w:rsidR="00000000" w:rsidRPr="00AB7899" w:rsidRDefault="00F042D0">
      <w:pPr>
        <w:widowControl w:val="0"/>
        <w:autoSpaceDE w:val="0"/>
        <w:autoSpaceDN w:val="0"/>
        <w:adjustRightInd w:val="0"/>
        <w:spacing w:after="0" w:line="240" w:lineRule="auto"/>
        <w:rPr>
          <w:rFonts w:ascii="Arial Narrow" w:hAnsi="Arial Narrow" w:cs="Arial"/>
          <w:b/>
          <w:bCs/>
        </w:rPr>
      </w:pP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____________________</w:t>
      </w:r>
    </w:p>
    <w:p w:rsidR="00000000" w:rsidRPr="00AB7899" w:rsidRDefault="00F042D0">
      <w:pPr>
        <w:widowControl w:val="0"/>
        <w:autoSpaceDE w:val="0"/>
        <w:autoSpaceDN w:val="0"/>
        <w:adjustRightInd w:val="0"/>
        <w:spacing w:after="0" w:line="240" w:lineRule="auto"/>
        <w:rPr>
          <w:rFonts w:ascii="Arial Narrow" w:hAnsi="Arial Narrow" w:cs="Arial"/>
        </w:rPr>
      </w:pP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1) </w:t>
      </w:r>
      <w:hyperlink r:id="rId81" w:history="1">
        <w:r w:rsidRPr="00AB7899">
          <w:rPr>
            <w:rFonts w:ascii="Arial Narrow" w:hAnsi="Arial Narrow" w:cs="Arial"/>
          </w:rPr>
          <w:t>§ 45</w:t>
        </w:r>
      </w:hyperlink>
      <w:r w:rsidRPr="00AB7899">
        <w:rPr>
          <w:rFonts w:ascii="Arial Narrow" w:hAnsi="Arial Narrow" w:cs="Arial"/>
        </w:rPr>
        <w:t xml:space="preserve">, </w:t>
      </w:r>
      <w:hyperlink r:id="rId82" w:history="1">
        <w:r w:rsidRPr="00AB7899">
          <w:rPr>
            <w:rFonts w:ascii="Arial Narrow" w:hAnsi="Arial Narrow" w:cs="Arial"/>
          </w:rPr>
          <w:t>48</w:t>
        </w:r>
      </w:hyperlink>
      <w:r w:rsidRPr="00AB7899">
        <w:rPr>
          <w:rFonts w:ascii="Arial Narrow" w:hAnsi="Arial Narrow" w:cs="Arial"/>
        </w:rPr>
        <w:t xml:space="preserve">, </w:t>
      </w:r>
      <w:hyperlink r:id="rId83" w:history="1">
        <w:r w:rsidRPr="00AB7899">
          <w:rPr>
            <w:rFonts w:ascii="Arial Narrow" w:hAnsi="Arial Narrow" w:cs="Arial"/>
          </w:rPr>
          <w:t>§ 56 ods. 2</w:t>
        </w:r>
      </w:hyperlink>
      <w:r w:rsidRPr="00AB7899">
        <w:rPr>
          <w:rFonts w:ascii="Arial Narrow" w:hAnsi="Arial Narrow" w:cs="Arial"/>
        </w:rPr>
        <w:t xml:space="preserve"> a </w:t>
      </w:r>
      <w:hyperlink r:id="rId84" w:history="1">
        <w:r w:rsidRPr="00AB7899">
          <w:rPr>
            <w:rFonts w:ascii="Arial Narrow" w:hAnsi="Arial Narrow" w:cs="Arial"/>
          </w:rPr>
          <w:t xml:space="preserve">§ 97 až 109 zákona č. 36/2005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o rodine a o zmene a d</w:t>
      </w:r>
      <w:r w:rsidRPr="00AB7899">
        <w:rPr>
          <w:rFonts w:ascii="Arial Narrow" w:hAnsi="Arial Narrow" w:cs="Arial"/>
        </w:rPr>
        <w:t xml:space="preserve">oplnení niektorých zákonov.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 </w:t>
      </w:r>
      <w:hyperlink r:id="rId85" w:history="1">
        <w:r w:rsidRPr="00AB7899">
          <w:rPr>
            <w:rFonts w:ascii="Arial Narrow" w:hAnsi="Arial Narrow" w:cs="Arial"/>
          </w:rPr>
          <w:t>§ 75</w:t>
        </w:r>
      </w:hyperlink>
      <w:r w:rsidRPr="00AB7899">
        <w:rPr>
          <w:rFonts w:ascii="Arial Narrow" w:hAnsi="Arial Narrow" w:cs="Arial"/>
        </w:rPr>
        <w:t xml:space="preserve"> a </w:t>
      </w:r>
      <w:hyperlink r:id="rId86" w:history="1">
        <w:r w:rsidRPr="00AB7899">
          <w:rPr>
            <w:rFonts w:ascii="Arial Narrow" w:hAnsi="Arial Narrow" w:cs="Arial"/>
          </w:rPr>
          <w:t>75a Občianskeho súdneho poriadku</w:t>
        </w:r>
      </w:hyperlink>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2) </w:t>
      </w:r>
      <w:hyperlink r:id="rId87" w:history="1">
        <w:r w:rsidRPr="00AB7899">
          <w:rPr>
            <w:rFonts w:ascii="Arial Narrow" w:hAnsi="Arial Narrow" w:cs="Arial"/>
          </w:rPr>
          <w:t xml:space="preserve">§ 49 zákona č. 36/2005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v znení nálezu Ústavného súdu Slovenskej republiky č. </w:t>
      </w:r>
      <w:r w:rsidRPr="00AB7899">
        <w:rPr>
          <w:rFonts w:ascii="Arial Narrow" w:hAnsi="Arial Narrow" w:cs="Arial"/>
        </w:rPr>
        <w:fldChar w:fldCharType="begin"/>
      </w:r>
      <w:r w:rsidRPr="00AB7899">
        <w:rPr>
          <w:rFonts w:ascii="Arial Narrow" w:hAnsi="Arial Narrow" w:cs="Arial"/>
        </w:rPr>
        <w:instrText xml:space="preserve">HYPERLINK "aspi://module='ASPI'&amp;link='615/2006 Z.z.'&amp;ucin-k-dni='30.12.9999'" </w:instrText>
      </w:r>
      <w:r w:rsidR="00AB7899" w:rsidRPr="00AB7899">
        <w:rPr>
          <w:rFonts w:ascii="Arial Narrow" w:hAnsi="Arial Narrow" w:cs="Arial"/>
        </w:rPr>
      </w:r>
      <w:r w:rsidRPr="00AB7899">
        <w:rPr>
          <w:rFonts w:ascii="Arial Narrow" w:hAnsi="Arial Narrow" w:cs="Arial"/>
        </w:rPr>
        <w:fldChar w:fldCharType="separate"/>
      </w:r>
      <w:r w:rsidRPr="00AB7899">
        <w:rPr>
          <w:rFonts w:ascii="Arial Narrow" w:hAnsi="Arial Narrow" w:cs="Arial"/>
        </w:rPr>
        <w:t xml:space="preserve">615/2006 </w:t>
      </w:r>
      <w:proofErr w:type="spellStart"/>
      <w:r w:rsidRPr="00AB7899">
        <w:rPr>
          <w:rFonts w:ascii="Arial Narrow" w:hAnsi="Arial Narrow" w:cs="Arial"/>
        </w:rPr>
        <w:t>Z.z</w:t>
      </w:r>
      <w:proofErr w:type="spellEnd"/>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 73 ods. 2 písm. a) druhý bod zákona č. 305/2005 </w:t>
      </w:r>
      <w:proofErr w:type="spellStart"/>
      <w:r w:rsidRPr="00AB7899">
        <w:rPr>
          <w:rFonts w:ascii="Arial Narrow" w:hAnsi="Arial Narrow" w:cs="Arial"/>
        </w:rPr>
        <w:t>Z.z</w:t>
      </w:r>
      <w:proofErr w:type="spellEnd"/>
      <w:r w:rsidRPr="00AB7899">
        <w:rPr>
          <w:rFonts w:ascii="Arial Narrow" w:hAnsi="Arial Narrow" w:cs="Arial"/>
        </w:rPr>
        <w:t>.</w:t>
      </w:r>
      <w:r w:rsidRPr="00AB7899">
        <w:rPr>
          <w:rFonts w:ascii="Arial Narrow" w:hAnsi="Arial Narrow" w:cs="Arial"/>
        </w:rPr>
        <w:fldChar w:fldCharType="end"/>
      </w:r>
      <w:r w:rsidRPr="00AB7899">
        <w:rPr>
          <w:rFonts w:ascii="Arial Narrow" w:hAnsi="Arial Narrow" w:cs="Arial"/>
        </w:rPr>
        <w:t xml:space="preserve"> o sociálnoprávnej ochrane detí a o sociálnej kuratele a o zmene a doplnení niektorých zákonov.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3) </w:t>
      </w:r>
      <w:hyperlink r:id="rId88" w:history="1">
        <w:r w:rsidRPr="00AB7899">
          <w:rPr>
            <w:rFonts w:ascii="Arial Narrow" w:hAnsi="Arial Narrow" w:cs="Arial"/>
          </w:rPr>
          <w:t>§ 3 a</w:t>
        </w:r>
        <w:r w:rsidRPr="00AB7899">
          <w:rPr>
            <w:rFonts w:ascii="Arial Narrow" w:hAnsi="Arial Narrow" w:cs="Arial"/>
          </w:rPr>
          <w:t xml:space="preserve">ž 7 zákona č. 253/1998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o hlásení pobytu občanov Slovenskej republiky a registri obyvateľov Slovenskej republiky v znení neskorších predpisov.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Zákon č. </w:t>
      </w:r>
      <w:hyperlink r:id="rId89" w:history="1">
        <w:r w:rsidRPr="00AB7899">
          <w:rPr>
            <w:rFonts w:ascii="Arial Narrow" w:hAnsi="Arial Narrow" w:cs="Arial"/>
          </w:rPr>
          <w:t xml:space="preserve">48/2002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o pobyte cudzincov a o zmene a doplnení niektorých zákonov v znení neskorších </w:t>
      </w:r>
      <w:r w:rsidRPr="00AB7899">
        <w:rPr>
          <w:rFonts w:ascii="Arial Narrow" w:hAnsi="Arial Narrow" w:cs="Arial"/>
        </w:rPr>
        <w:lastRenderedPageBreak/>
        <w:t xml:space="preserve">predpisov.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4) Zákon č. </w:t>
      </w:r>
      <w:hyperlink r:id="rId90" w:history="1">
        <w:r w:rsidRPr="00AB7899">
          <w:rPr>
            <w:rFonts w:ascii="Arial Narrow" w:hAnsi="Arial Narrow" w:cs="Arial"/>
          </w:rPr>
          <w:t xml:space="preserve">48/2002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v znení neskorších predpisov.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4a) Nariadenie Európskeho</w:t>
      </w:r>
      <w:r w:rsidRPr="00AB7899">
        <w:rPr>
          <w:rFonts w:ascii="Arial Narrow" w:hAnsi="Arial Narrow" w:cs="Arial"/>
        </w:rPr>
        <w:t xml:space="preserve"> parlamentu a Rady (ES) č. 883/2004 z 29. apríla 2004 o koordinácii systémov sociálneho zabezpečenia (Mimoriadne vydanie </w:t>
      </w:r>
      <w:proofErr w:type="spellStart"/>
      <w:r w:rsidRPr="00AB7899">
        <w:rPr>
          <w:rFonts w:ascii="Arial Narrow" w:hAnsi="Arial Narrow" w:cs="Arial"/>
        </w:rPr>
        <w:t>Ú.v</w:t>
      </w:r>
      <w:proofErr w:type="spellEnd"/>
      <w:r w:rsidRPr="00AB7899">
        <w:rPr>
          <w:rFonts w:ascii="Arial Narrow" w:hAnsi="Arial Narrow" w:cs="Arial"/>
        </w:rPr>
        <w:t xml:space="preserve">. EÚ, kap. 5/zv. 5; </w:t>
      </w:r>
      <w:proofErr w:type="spellStart"/>
      <w:r w:rsidRPr="00AB7899">
        <w:rPr>
          <w:rFonts w:ascii="Arial Narrow" w:hAnsi="Arial Narrow" w:cs="Arial"/>
        </w:rPr>
        <w:t>Ú.v</w:t>
      </w:r>
      <w:proofErr w:type="spellEnd"/>
      <w:r w:rsidRPr="00AB7899">
        <w:rPr>
          <w:rFonts w:ascii="Arial Narrow" w:hAnsi="Arial Narrow" w:cs="Arial"/>
        </w:rPr>
        <w:t xml:space="preserve">. EÚ L 200, 7.6.2004) v platnom znení.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Nariadenie Európskeho parlamentu a Rady (ES) č. 987/2009 zo 16. septe</w:t>
      </w:r>
      <w:r w:rsidRPr="00AB7899">
        <w:rPr>
          <w:rFonts w:ascii="Arial Narrow" w:hAnsi="Arial Narrow" w:cs="Arial"/>
        </w:rPr>
        <w:t>mbra 2009, ktorým sa stanovuje postup vykonávania nariadenia (ES) č. 883/2004 o koordinácii systémov sociálneho zabezpečenia (</w:t>
      </w:r>
      <w:proofErr w:type="spellStart"/>
      <w:r w:rsidRPr="00AB7899">
        <w:rPr>
          <w:rFonts w:ascii="Arial Narrow" w:hAnsi="Arial Narrow" w:cs="Arial"/>
        </w:rPr>
        <w:t>Ú.v</w:t>
      </w:r>
      <w:proofErr w:type="spellEnd"/>
      <w:r w:rsidRPr="00AB7899">
        <w:rPr>
          <w:rFonts w:ascii="Arial Narrow" w:hAnsi="Arial Narrow" w:cs="Arial"/>
        </w:rPr>
        <w:t xml:space="preserve">. EÚ L 284, 30.10.2009) v platnom znení.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5) </w:t>
      </w:r>
      <w:hyperlink r:id="rId91" w:history="1">
        <w:r w:rsidRPr="00AB7899">
          <w:rPr>
            <w:rFonts w:ascii="Arial Narrow" w:hAnsi="Arial Narrow" w:cs="Arial"/>
          </w:rPr>
          <w:t>§ 5</w:t>
        </w:r>
      </w:hyperlink>
      <w:r w:rsidRPr="00AB7899">
        <w:rPr>
          <w:rFonts w:ascii="Arial Narrow" w:hAnsi="Arial Narrow" w:cs="Arial"/>
        </w:rPr>
        <w:t xml:space="preserve"> a </w:t>
      </w:r>
      <w:hyperlink r:id="rId92" w:history="1">
        <w:r w:rsidRPr="00AB7899">
          <w:rPr>
            <w:rFonts w:ascii="Arial Narrow" w:hAnsi="Arial Narrow" w:cs="Arial"/>
          </w:rPr>
          <w:t xml:space="preserve">6 zákona č. 600/2003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o prídavku na dieťa a o zmene a doplnení zákona č. </w:t>
      </w:r>
      <w:hyperlink r:id="rId93" w:history="1">
        <w:r w:rsidRPr="00AB7899">
          <w:rPr>
            <w:rFonts w:ascii="Arial Narrow" w:hAnsi="Arial Narrow" w:cs="Arial"/>
          </w:rPr>
          <w:t>4</w:t>
        </w:r>
        <w:r w:rsidRPr="00AB7899">
          <w:rPr>
            <w:rFonts w:ascii="Arial Narrow" w:hAnsi="Arial Narrow" w:cs="Arial"/>
          </w:rPr>
          <w:t xml:space="preserve">61/2003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o sociálnom poistení.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6) </w:t>
      </w:r>
      <w:hyperlink r:id="rId94" w:history="1">
        <w:r w:rsidRPr="00AB7899">
          <w:rPr>
            <w:rFonts w:ascii="Arial Narrow" w:hAnsi="Arial Narrow" w:cs="Arial"/>
          </w:rPr>
          <w:t>§ 2 ods. 1 písm. a)</w:t>
        </w:r>
      </w:hyperlink>
      <w:r w:rsidRPr="00AB7899">
        <w:rPr>
          <w:rFonts w:ascii="Arial Narrow" w:hAnsi="Arial Narrow" w:cs="Arial"/>
        </w:rPr>
        <w:t xml:space="preserve"> a </w:t>
      </w:r>
      <w:hyperlink r:id="rId95" w:history="1">
        <w:r w:rsidRPr="00AB7899">
          <w:rPr>
            <w:rFonts w:ascii="Arial Narrow" w:hAnsi="Arial Narrow" w:cs="Arial"/>
          </w:rPr>
          <w:t>b) zákona č. 577/20</w:t>
        </w:r>
        <w:r w:rsidRPr="00AB7899">
          <w:rPr>
            <w:rFonts w:ascii="Arial Narrow" w:hAnsi="Arial Narrow" w:cs="Arial"/>
          </w:rPr>
          <w:t xml:space="preserve">04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o rozsahu zdravotnej starostlivosti uhrádzanej na základe verejného zdravotného poistenia a o úhradách za služby súvisiace s poskytovaním zdravotnej starostlivosti.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9a) </w:t>
      </w:r>
      <w:hyperlink r:id="rId96" w:history="1">
        <w:r w:rsidRPr="00AB7899">
          <w:rPr>
            <w:rFonts w:ascii="Arial Narrow" w:hAnsi="Arial Narrow" w:cs="Arial"/>
          </w:rPr>
          <w:t xml:space="preserve">§ 24 ods. 2 zákona č. 36/2005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v znení neskorších predpisov.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9b) </w:t>
      </w:r>
      <w:hyperlink r:id="rId97" w:history="1">
        <w:r w:rsidRPr="00AB7899">
          <w:rPr>
            <w:rFonts w:ascii="Arial Narrow" w:hAnsi="Arial Narrow" w:cs="Arial"/>
          </w:rPr>
          <w:t xml:space="preserve">§ 24 ods. 3 zákona č. 36/2005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v znení neskorších predpisov.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15) </w:t>
      </w:r>
      <w:hyperlink r:id="rId98" w:history="1">
        <w:r w:rsidRPr="00AB7899">
          <w:rPr>
            <w:rFonts w:ascii="Arial Narrow" w:hAnsi="Arial Narrow" w:cs="Arial"/>
          </w:rPr>
          <w:t xml:space="preserve">§ 3 zákona č. 580/2004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o zdravotnom poistení a o zmene a doplnení zákona č. </w:t>
      </w:r>
      <w:hyperlink r:id="rId99" w:history="1">
        <w:r w:rsidRPr="00AB7899">
          <w:rPr>
            <w:rFonts w:ascii="Arial Narrow" w:hAnsi="Arial Narrow" w:cs="Arial"/>
          </w:rPr>
          <w:t xml:space="preserve">95/2002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o pois</w:t>
      </w:r>
      <w:r w:rsidRPr="00AB7899">
        <w:rPr>
          <w:rFonts w:ascii="Arial Narrow" w:hAnsi="Arial Narrow" w:cs="Arial"/>
        </w:rPr>
        <w:t xml:space="preserve">ťovníctve a o zmene a doplnení niektorých zákonov v znení neskorších predpisov.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16) </w:t>
      </w:r>
      <w:hyperlink r:id="rId100" w:history="1">
        <w:r w:rsidRPr="00AB7899">
          <w:rPr>
            <w:rFonts w:ascii="Arial Narrow" w:hAnsi="Arial Narrow" w:cs="Arial"/>
          </w:rPr>
          <w:t xml:space="preserve">§ 10 zákona č. 328/2002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v znení neskorších predpisov.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 </w:t>
      </w:r>
      <w:hyperlink r:id="rId101" w:history="1">
        <w:r w:rsidRPr="00AB7899">
          <w:rPr>
            <w:rFonts w:ascii="Arial Narrow" w:hAnsi="Arial Narrow" w:cs="Arial"/>
          </w:rPr>
          <w:t>§ 48</w:t>
        </w:r>
      </w:hyperlink>
      <w:r w:rsidRPr="00AB7899">
        <w:rPr>
          <w:rFonts w:ascii="Arial Narrow" w:hAnsi="Arial Narrow" w:cs="Arial"/>
        </w:rPr>
        <w:t xml:space="preserve"> a </w:t>
      </w:r>
      <w:hyperlink r:id="rId102" w:history="1">
        <w:r w:rsidRPr="00AB7899">
          <w:rPr>
            <w:rFonts w:ascii="Arial Narrow" w:hAnsi="Arial Narrow" w:cs="Arial"/>
          </w:rPr>
          <w:t xml:space="preserve">49 zákona č. 461/2003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v znení neskorších predpisov.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18) </w:t>
      </w:r>
      <w:hyperlink r:id="rId103" w:history="1">
        <w:r w:rsidRPr="00AB7899">
          <w:rPr>
            <w:rFonts w:ascii="Arial Narrow" w:hAnsi="Arial Narrow" w:cs="Arial"/>
          </w:rPr>
          <w:t xml:space="preserve">§ 29 ods. 1 zákona č. 36/2005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18a) </w:t>
      </w:r>
      <w:hyperlink r:id="rId104" w:history="1">
        <w:r w:rsidRPr="00AB7899">
          <w:rPr>
            <w:rFonts w:ascii="Arial Narrow" w:hAnsi="Arial Narrow" w:cs="Arial"/>
          </w:rPr>
          <w:t xml:space="preserve">§ 45 zákona č. 36/2005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18b) </w:t>
      </w:r>
      <w:hyperlink r:id="rId105" w:history="1">
        <w:r w:rsidRPr="00AB7899">
          <w:rPr>
            <w:rFonts w:ascii="Arial Narrow" w:hAnsi="Arial Narrow" w:cs="Arial"/>
          </w:rPr>
          <w:t xml:space="preserve">§ 48 zákona č. 36/2005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18c) </w:t>
      </w:r>
      <w:hyperlink r:id="rId106" w:history="1">
        <w:r w:rsidRPr="00AB7899">
          <w:rPr>
            <w:rFonts w:ascii="Arial Narrow" w:hAnsi="Arial Narrow" w:cs="Arial"/>
          </w:rPr>
          <w:t>§ 75</w:t>
        </w:r>
      </w:hyperlink>
      <w:r w:rsidRPr="00AB7899">
        <w:rPr>
          <w:rFonts w:ascii="Arial Narrow" w:hAnsi="Arial Narrow" w:cs="Arial"/>
        </w:rPr>
        <w:t xml:space="preserve"> a </w:t>
      </w:r>
      <w:hyperlink r:id="rId107" w:history="1">
        <w:r w:rsidRPr="00AB7899">
          <w:rPr>
            <w:rFonts w:ascii="Arial Narrow" w:hAnsi="Arial Narrow" w:cs="Arial"/>
          </w:rPr>
          <w:t>75a Občianskeho súdneho poriadku</w:t>
        </w:r>
      </w:hyperlink>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18d) </w:t>
      </w:r>
      <w:hyperlink r:id="rId108" w:history="1">
        <w:r w:rsidRPr="00AB7899">
          <w:rPr>
            <w:rFonts w:ascii="Arial Narrow" w:hAnsi="Arial Narrow" w:cs="Arial"/>
          </w:rPr>
          <w:t xml:space="preserve">§ 103 zákona č. 36/2005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18e) </w:t>
      </w:r>
      <w:hyperlink r:id="rId109" w:history="1">
        <w:r w:rsidRPr="00AB7899">
          <w:rPr>
            <w:rFonts w:ascii="Arial Narrow" w:hAnsi="Arial Narrow" w:cs="Arial"/>
          </w:rPr>
          <w:t xml:space="preserve">§ 56 ods. 2 zákona č. 36/2005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19) </w:t>
      </w:r>
      <w:hyperlink r:id="rId110" w:history="1">
        <w:r w:rsidRPr="00AB7899">
          <w:rPr>
            <w:rFonts w:ascii="Arial Narrow" w:hAnsi="Arial Narrow" w:cs="Arial"/>
          </w:rPr>
          <w:t>§ 5 ods. 11</w:t>
        </w:r>
      </w:hyperlink>
      <w:r w:rsidRPr="00AB7899">
        <w:rPr>
          <w:rFonts w:ascii="Arial Narrow" w:hAnsi="Arial Narrow" w:cs="Arial"/>
        </w:rPr>
        <w:t xml:space="preserve"> a </w:t>
      </w:r>
      <w:hyperlink r:id="rId111" w:history="1">
        <w:r w:rsidRPr="00AB7899">
          <w:rPr>
            <w:rFonts w:ascii="Arial Narrow" w:hAnsi="Arial Narrow" w:cs="Arial"/>
          </w:rPr>
          <w:t xml:space="preserve">12 zákona č. 596/2003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o štátnej správe v školstve a školskej samospráve a o zmene a doplnení niektorých zákonov v znení neskorších predpisov.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 </w:t>
      </w:r>
      <w:hyperlink r:id="rId112" w:history="1">
        <w:r w:rsidRPr="00AB7899">
          <w:rPr>
            <w:rFonts w:ascii="Arial Narrow" w:hAnsi="Arial Narrow" w:cs="Arial"/>
          </w:rPr>
          <w:t xml:space="preserve">§ 19 až 26 zákona č. 245/2008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o výchove a vzdelávaní (školský zákon) a o zmene a doplnení niektorých zákonov v znení neskorších predpisov.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22) Čl. 12 ods. 12.1 Protokolu (č. 18) o Štatúte Európskeho systému centrálnych bánk a Európskej centrálne</w:t>
      </w:r>
      <w:r w:rsidRPr="00AB7899">
        <w:rPr>
          <w:rFonts w:ascii="Arial Narrow" w:hAnsi="Arial Narrow" w:cs="Arial"/>
        </w:rPr>
        <w:t>j banky (</w:t>
      </w:r>
      <w:proofErr w:type="spellStart"/>
      <w:r w:rsidRPr="00AB7899">
        <w:rPr>
          <w:rFonts w:ascii="Arial Narrow" w:hAnsi="Arial Narrow" w:cs="Arial"/>
        </w:rPr>
        <w:t>Ú.v</w:t>
      </w:r>
      <w:proofErr w:type="spellEnd"/>
      <w:r w:rsidRPr="00AB7899">
        <w:rPr>
          <w:rFonts w:ascii="Arial Narrow" w:hAnsi="Arial Narrow" w:cs="Arial"/>
        </w:rPr>
        <w:t xml:space="preserve">. EÚ C 321E, 29.12.2006).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23) </w:t>
      </w:r>
      <w:hyperlink r:id="rId113" w:history="1">
        <w:r w:rsidRPr="00AB7899">
          <w:rPr>
            <w:rFonts w:ascii="Arial Narrow" w:hAnsi="Arial Narrow" w:cs="Arial"/>
          </w:rPr>
          <w:t xml:space="preserve">§ 5 zákona č. 601/2003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o životnom minime a o zmene a doplnení niektorých zákonov.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23b) Zákon č. </w:t>
      </w:r>
      <w:hyperlink r:id="rId114" w:history="1">
        <w:r w:rsidRPr="00AB7899">
          <w:rPr>
            <w:rFonts w:ascii="Arial Narrow" w:hAnsi="Arial Narrow" w:cs="Arial"/>
          </w:rPr>
          <w:t xml:space="preserve">599/2003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o pomoci v hmotnej núdzi a o zmene a doplnení niektorých zákonov v znení neskorších predpisov.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23c) </w:t>
      </w:r>
      <w:hyperlink r:id="rId115" w:history="1">
        <w:r w:rsidRPr="00AB7899">
          <w:rPr>
            <w:rFonts w:ascii="Arial Narrow" w:hAnsi="Arial Narrow" w:cs="Arial"/>
          </w:rPr>
          <w:t>§ 273 ods. 2 písm. a) Občianskeho súdneho poriadku</w:t>
        </w:r>
      </w:hyperlink>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23d) </w:t>
      </w:r>
      <w:hyperlink r:id="rId116" w:history="1">
        <w:r w:rsidRPr="00AB7899">
          <w:rPr>
            <w:rFonts w:ascii="Arial Narrow" w:hAnsi="Arial Narrow" w:cs="Arial"/>
          </w:rPr>
          <w:t>§ 273 ods. 3 Občianskeho súdneho poriadku</w:t>
        </w:r>
      </w:hyperlink>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lastRenderedPageBreak/>
        <w:t>24) Napríklad zákon Národnej rady Slovenskej republiky</w:t>
      </w:r>
      <w:r w:rsidRPr="00AB7899">
        <w:rPr>
          <w:rFonts w:ascii="Arial Narrow" w:hAnsi="Arial Narrow" w:cs="Arial"/>
        </w:rPr>
        <w:t xml:space="preserve"> č. </w:t>
      </w:r>
      <w:hyperlink r:id="rId117" w:history="1">
        <w:r w:rsidRPr="00AB7899">
          <w:rPr>
            <w:rFonts w:ascii="Arial Narrow" w:hAnsi="Arial Narrow" w:cs="Arial"/>
          </w:rPr>
          <w:t xml:space="preserve">233/1995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o súdnych exekútoroch a exekučnej činnosti (Exekučný poriadok) a o zmene a doplnení ďalších zákonov v znení neskorších predpisov, nariadenie vlá</w:t>
      </w:r>
      <w:r w:rsidRPr="00AB7899">
        <w:rPr>
          <w:rFonts w:ascii="Arial Narrow" w:hAnsi="Arial Narrow" w:cs="Arial"/>
        </w:rPr>
        <w:t xml:space="preserve">dy Slovenskej republiky č. </w:t>
      </w:r>
      <w:hyperlink r:id="rId118" w:history="1">
        <w:r w:rsidRPr="00AB7899">
          <w:rPr>
            <w:rFonts w:ascii="Arial Narrow" w:hAnsi="Arial Narrow" w:cs="Arial"/>
          </w:rPr>
          <w:t xml:space="preserve">268/2006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o rozsahu zrážok zo mzdy pri výkone rozhodnutia v znení nariadenia vlády Slovenskej republiky </w:t>
      </w:r>
      <w:hyperlink r:id="rId119" w:history="1">
        <w:r w:rsidRPr="00AB7899">
          <w:rPr>
            <w:rFonts w:ascii="Arial Narrow" w:hAnsi="Arial Narrow" w:cs="Arial"/>
          </w:rPr>
          <w:t>č. 469/2008.</w:t>
        </w:r>
      </w:hyperlink>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25) </w:t>
      </w:r>
      <w:hyperlink r:id="rId120" w:history="1">
        <w:r w:rsidRPr="00AB7899">
          <w:rPr>
            <w:rFonts w:ascii="Arial Narrow" w:hAnsi="Arial Narrow" w:cs="Arial"/>
          </w:rPr>
          <w:t xml:space="preserve">§ 111 ods. 2 zákona Národnej rady Slovenskej republiky č. 233/1995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v znení neskorších predpisov.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 </w:t>
      </w:r>
      <w:hyperlink r:id="rId121" w:history="1">
        <w:r w:rsidRPr="00AB7899">
          <w:rPr>
            <w:rFonts w:ascii="Arial Narrow" w:hAnsi="Arial Narrow" w:cs="Arial"/>
          </w:rPr>
          <w:t>§ 78 ods. 5 zákona č. 71/1967 Zb.</w:t>
        </w:r>
      </w:hyperlink>
      <w:r w:rsidRPr="00AB7899">
        <w:rPr>
          <w:rFonts w:ascii="Arial Narrow" w:hAnsi="Arial Narrow" w:cs="Arial"/>
        </w:rPr>
        <w:t xml:space="preserve"> o správnom konaní (správny poriadok) v znení zákona č. </w:t>
      </w:r>
      <w:hyperlink r:id="rId122" w:history="1">
        <w:r w:rsidRPr="00AB7899">
          <w:rPr>
            <w:rFonts w:ascii="Arial Narrow" w:hAnsi="Arial Narrow" w:cs="Arial"/>
          </w:rPr>
          <w:t>527</w:t>
        </w:r>
        <w:r w:rsidRPr="00AB7899">
          <w:rPr>
            <w:rFonts w:ascii="Arial Narrow" w:hAnsi="Arial Narrow" w:cs="Arial"/>
          </w:rPr>
          <w:t xml:space="preserve">/2003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25a) </w:t>
      </w:r>
      <w:hyperlink r:id="rId123" w:history="1">
        <w:r w:rsidRPr="00AB7899">
          <w:rPr>
            <w:rFonts w:ascii="Arial Narrow" w:hAnsi="Arial Narrow" w:cs="Arial"/>
          </w:rPr>
          <w:t>§ 88aa zákona Slovenskej národnej rady č. 372/1990 Zb.</w:t>
        </w:r>
      </w:hyperlink>
      <w:r w:rsidRPr="00AB7899">
        <w:rPr>
          <w:rFonts w:ascii="Arial Narrow" w:hAnsi="Arial Narrow" w:cs="Arial"/>
        </w:rPr>
        <w:t xml:space="preserve"> o priestupkoch v znení zákona č. </w:t>
      </w:r>
      <w:hyperlink r:id="rId124" w:history="1">
        <w:r w:rsidRPr="00AB7899">
          <w:rPr>
            <w:rFonts w:ascii="Arial Narrow" w:hAnsi="Arial Narrow" w:cs="Arial"/>
          </w:rPr>
          <w:t xml:space="preserve">417/2013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26) Zákon Národnej rady Slovenskej republiky č. </w:t>
      </w:r>
      <w:hyperlink r:id="rId125" w:history="1">
        <w:r w:rsidRPr="00AB7899">
          <w:rPr>
            <w:rFonts w:ascii="Arial Narrow" w:hAnsi="Arial Narrow" w:cs="Arial"/>
          </w:rPr>
          <w:t xml:space="preserve">154/1994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o matrikách v znení neskorších predpisov.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27) Zákon č. </w:t>
      </w:r>
      <w:hyperlink r:id="rId126" w:history="1">
        <w:r w:rsidRPr="00AB7899">
          <w:rPr>
            <w:rFonts w:ascii="Arial Narrow" w:hAnsi="Arial Narrow" w:cs="Arial"/>
          </w:rPr>
          <w:t>71/1967 Zb.</w:t>
        </w:r>
      </w:hyperlink>
      <w:r w:rsidRPr="00AB7899">
        <w:rPr>
          <w:rFonts w:ascii="Arial Narrow" w:hAnsi="Arial Narrow" w:cs="Arial"/>
        </w:rPr>
        <w:t xml:space="preserve"> v znení neskorších predpisov.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jc w:val="both"/>
        <w:rPr>
          <w:rFonts w:ascii="Arial Narrow" w:hAnsi="Arial Narrow" w:cs="Arial"/>
        </w:rPr>
      </w:pPr>
      <w:r w:rsidRPr="00AB7899">
        <w:rPr>
          <w:rFonts w:ascii="Arial Narrow" w:hAnsi="Arial Narrow" w:cs="Arial"/>
        </w:rPr>
        <w:t xml:space="preserve">28) </w:t>
      </w:r>
      <w:hyperlink r:id="rId127" w:history="1">
        <w:r w:rsidRPr="00AB7899">
          <w:rPr>
            <w:rFonts w:ascii="Arial Narrow" w:hAnsi="Arial Narrow" w:cs="Arial"/>
          </w:rPr>
          <w:t>§ 340 Trestného zákona</w:t>
        </w:r>
      </w:hyperlink>
      <w:r w:rsidRPr="00AB7899">
        <w:rPr>
          <w:rFonts w:ascii="Arial Narrow" w:hAnsi="Arial Narrow" w:cs="Arial"/>
        </w:rPr>
        <w:t xml:space="preserve">. </w:t>
      </w:r>
    </w:p>
    <w:p w:rsidR="00000000" w:rsidRPr="00AB7899" w:rsidRDefault="00F042D0">
      <w:pPr>
        <w:widowControl w:val="0"/>
        <w:autoSpaceDE w:val="0"/>
        <w:autoSpaceDN w:val="0"/>
        <w:adjustRightInd w:val="0"/>
        <w:spacing w:after="0" w:line="240" w:lineRule="auto"/>
        <w:rPr>
          <w:rFonts w:ascii="Arial Narrow" w:hAnsi="Arial Narrow" w:cs="Arial"/>
        </w:rPr>
      </w:pPr>
      <w:r w:rsidRPr="00AB7899">
        <w:rPr>
          <w:rFonts w:ascii="Arial Narrow" w:hAnsi="Arial Narrow" w:cs="Arial"/>
        </w:rPr>
        <w:t xml:space="preserve"> </w:t>
      </w:r>
    </w:p>
    <w:p w:rsidR="00F042D0" w:rsidRPr="00AB7899" w:rsidRDefault="00F042D0">
      <w:pPr>
        <w:widowControl w:val="0"/>
        <w:autoSpaceDE w:val="0"/>
        <w:autoSpaceDN w:val="0"/>
        <w:adjustRightInd w:val="0"/>
        <w:spacing w:after="0" w:line="240" w:lineRule="auto"/>
        <w:jc w:val="both"/>
        <w:rPr>
          <w:rFonts w:ascii="Arial Narrow" w:hAnsi="Arial Narrow"/>
        </w:rPr>
      </w:pPr>
      <w:r w:rsidRPr="00AB7899">
        <w:rPr>
          <w:rFonts w:ascii="Arial Narrow" w:hAnsi="Arial Narrow" w:cs="Arial"/>
        </w:rPr>
        <w:t xml:space="preserve">29) </w:t>
      </w:r>
      <w:hyperlink r:id="rId128" w:history="1">
        <w:r w:rsidRPr="00AB7899">
          <w:rPr>
            <w:rFonts w:ascii="Arial Narrow" w:hAnsi="Arial Narrow" w:cs="Arial"/>
          </w:rPr>
          <w:t xml:space="preserve">§ 5 ods. 2 až 4 zákona č. 561/2008 </w:t>
        </w:r>
        <w:proofErr w:type="spellStart"/>
        <w:r w:rsidRPr="00AB7899">
          <w:rPr>
            <w:rFonts w:ascii="Arial Narrow" w:hAnsi="Arial Narrow" w:cs="Arial"/>
          </w:rPr>
          <w:t>Z.z</w:t>
        </w:r>
        <w:proofErr w:type="spellEnd"/>
        <w:r w:rsidRPr="00AB7899">
          <w:rPr>
            <w:rFonts w:ascii="Arial Narrow" w:hAnsi="Arial Narrow" w:cs="Arial"/>
          </w:rPr>
          <w:t>.</w:t>
        </w:r>
      </w:hyperlink>
      <w:r w:rsidRPr="00AB7899">
        <w:rPr>
          <w:rFonts w:ascii="Arial Narrow" w:hAnsi="Arial Narrow" w:cs="Arial"/>
        </w:rPr>
        <w:t xml:space="preserve"> o príspevku na starostlivosť o dieťa a o zmene a doplnení niektorých zákonov v znení zákona č. </w:t>
      </w:r>
      <w:hyperlink r:id="rId129" w:history="1">
        <w:r w:rsidRPr="00AB7899">
          <w:rPr>
            <w:rFonts w:ascii="Arial Narrow" w:hAnsi="Arial Narrow" w:cs="Arial"/>
          </w:rPr>
          <w:t xml:space="preserve">571/2009 </w:t>
        </w:r>
        <w:proofErr w:type="spellStart"/>
        <w:r w:rsidRPr="00AB7899">
          <w:rPr>
            <w:rFonts w:ascii="Arial Narrow" w:hAnsi="Arial Narrow" w:cs="Arial"/>
          </w:rPr>
          <w:t>Z.z</w:t>
        </w:r>
        <w:proofErr w:type="spellEnd"/>
        <w:r w:rsidRPr="00AB7899">
          <w:rPr>
            <w:rFonts w:ascii="Arial Narrow" w:hAnsi="Arial Narrow" w:cs="Arial"/>
          </w:rPr>
          <w:t>.</w:t>
        </w:r>
      </w:hyperlink>
    </w:p>
    <w:sectPr w:rsidR="00F042D0" w:rsidRPr="00AB7899">
      <w:pgSz w:w="11907" w:h="16840"/>
      <w:pgMar w:top="1418" w:right="1418" w:bottom="1418" w:left="1418"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B7899"/>
    <w:rsid w:val="00AB7899"/>
    <w:rsid w:val="00F042D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328/2002%20Z.z.'&amp;ucin-k-dni='30.12.9999'" TargetMode="External"/><Relationship Id="rId117" Type="http://schemas.openxmlformats.org/officeDocument/2006/relationships/hyperlink" Target="aspi://module='ASPI'&amp;link='233/1995%20Z.z.'&amp;ucin-k-dni='30.12.9999'" TargetMode="External"/><Relationship Id="rId21" Type="http://schemas.openxmlformats.org/officeDocument/2006/relationships/hyperlink" Target="aspi://module='ASPI'&amp;link='561/2008%20Z.z.'&amp;ucin-k-dni='30.12.9999'" TargetMode="External"/><Relationship Id="rId42" Type="http://schemas.openxmlformats.org/officeDocument/2006/relationships/hyperlink" Target="aspi://module='ASPI'&amp;link='186/2004%20Z.z.'&amp;ucin-k-dni='30.12.9999'" TargetMode="External"/><Relationship Id="rId47" Type="http://schemas.openxmlformats.org/officeDocument/2006/relationships/hyperlink" Target="aspi://module='ASPI'&amp;link='721/2004%20Z.z.'&amp;ucin-k-dni='30.12.9999'" TargetMode="External"/><Relationship Id="rId63" Type="http://schemas.openxmlformats.org/officeDocument/2006/relationships/hyperlink" Target="aspi://module='ASPI'&amp;link='434/2008%20Z.z.'&amp;ucin-k-dni='30.12.9999'" TargetMode="External"/><Relationship Id="rId68" Type="http://schemas.openxmlformats.org/officeDocument/2006/relationships/hyperlink" Target="aspi://module='ASPI'&amp;link='200/2009%20Z.z.'&amp;ucin-k-dni='30.12.9999'" TargetMode="External"/><Relationship Id="rId84" Type="http://schemas.openxmlformats.org/officeDocument/2006/relationships/hyperlink" Target="aspi://module='ASPI'&amp;link='36/2005%20Z.z.%252397-109'&amp;ucin-k-dni='30.12.9999'" TargetMode="External"/><Relationship Id="rId89" Type="http://schemas.openxmlformats.org/officeDocument/2006/relationships/hyperlink" Target="aspi://module='ASPI'&amp;link='48/2002%20Z.z.'&amp;ucin-k-dni='30.12.9999'" TargetMode="External"/><Relationship Id="rId112" Type="http://schemas.openxmlformats.org/officeDocument/2006/relationships/hyperlink" Target="aspi://module='ASPI'&amp;link='245/2008%20Z.z.%252319-26'&amp;ucin-k-dni='30.12.9999'" TargetMode="External"/><Relationship Id="rId16" Type="http://schemas.openxmlformats.org/officeDocument/2006/relationships/hyperlink" Target="aspi://module='ASPI'&amp;link='280/2002%20Z.z.'&amp;ucin-k-dni='30.12.9999'" TargetMode="External"/><Relationship Id="rId107" Type="http://schemas.openxmlformats.org/officeDocument/2006/relationships/hyperlink" Target="aspi://module='ASPI'&amp;link='99/1963%20Zb.%252375a'&amp;ucin-k-dni='30.12.9999'" TargetMode="External"/><Relationship Id="rId11" Type="http://schemas.openxmlformats.org/officeDocument/2006/relationships/hyperlink" Target="aspi://module='ASPI'&amp;link='364/2013%20Z.z.'&amp;ucin-k-dni='30.12.9999'" TargetMode="External"/><Relationship Id="rId32" Type="http://schemas.openxmlformats.org/officeDocument/2006/relationships/hyperlink" Target="aspi://module='ASPI'&amp;link='571/2009%20Z.z.%25234'&amp;ucin-k-dni='30.12.9999'" TargetMode="External"/><Relationship Id="rId37" Type="http://schemas.openxmlformats.org/officeDocument/2006/relationships/hyperlink" Target="aspi://module='ASPI'&amp;link='461/2003%20Z.z.'&amp;ucin-k-dni='30.12.9999'" TargetMode="External"/><Relationship Id="rId53" Type="http://schemas.openxmlformats.org/officeDocument/2006/relationships/hyperlink" Target="aspi://module='ASPI'&amp;link='310/2006%20Z.z.'&amp;ucin-k-dni='30.12.9999'" TargetMode="External"/><Relationship Id="rId58" Type="http://schemas.openxmlformats.org/officeDocument/2006/relationships/hyperlink" Target="aspi://module='ASPI'&amp;link='274/2007%20Z.z.'&amp;ucin-k-dni='30.12.9999'" TargetMode="External"/><Relationship Id="rId74" Type="http://schemas.openxmlformats.org/officeDocument/2006/relationships/hyperlink" Target="aspi://module='ASPI'&amp;link='383/2012%20Z.z.'&amp;ucin-k-dni='30.12.9999'" TargetMode="External"/><Relationship Id="rId79" Type="http://schemas.openxmlformats.org/officeDocument/2006/relationships/hyperlink" Target="aspi://module='ASPI'&amp;link='451/2013%20Z.z.'&amp;ucin-k-dni='30.12.9999'" TargetMode="External"/><Relationship Id="rId102" Type="http://schemas.openxmlformats.org/officeDocument/2006/relationships/hyperlink" Target="aspi://module='ASPI'&amp;link='461/2003%20Z.z.%252349'&amp;ucin-k-dni='30.12.9999'" TargetMode="External"/><Relationship Id="rId123" Type="http://schemas.openxmlformats.org/officeDocument/2006/relationships/hyperlink" Target="aspi://module='ASPI'&amp;link='372/1990%20Zb.%252388aa'&amp;ucin-k-dni='30.12.9999'" TargetMode="External"/><Relationship Id="rId128" Type="http://schemas.openxmlformats.org/officeDocument/2006/relationships/hyperlink" Target="aspi://module='ASPI'&amp;link='561/2008%20Z.z.%25235'&amp;ucin-k-dni='30.12.9999'" TargetMode="External"/><Relationship Id="rId5" Type="http://schemas.openxmlformats.org/officeDocument/2006/relationships/hyperlink" Target="aspi://module='ASPI'&amp;link='513/2010%20Z.z.'&amp;ucin-k-dni='30.12.9999'" TargetMode="External"/><Relationship Id="rId90" Type="http://schemas.openxmlformats.org/officeDocument/2006/relationships/hyperlink" Target="aspi://module='ASPI'&amp;link='48/2002%20Z.z.'&amp;ucin-k-dni='30.12.9999'" TargetMode="External"/><Relationship Id="rId95" Type="http://schemas.openxmlformats.org/officeDocument/2006/relationships/hyperlink" Target="aspi://module='ASPI'&amp;link='577/2004%20Z.z.%25232'&amp;ucin-k-dni='30.12.9999'" TargetMode="External"/><Relationship Id="rId19" Type="http://schemas.openxmlformats.org/officeDocument/2006/relationships/hyperlink" Target="aspi://module='ASPI'&amp;link='601/2003%20Z.z.'&amp;ucin-k-dni='30.12.9999'" TargetMode="External"/><Relationship Id="rId14" Type="http://schemas.openxmlformats.org/officeDocument/2006/relationships/hyperlink" Target="aspi://module='ASPI'&amp;link='451/2013%20Z.z.'&amp;ucin-k-dni='30.12.9999'" TargetMode="External"/><Relationship Id="rId22" Type="http://schemas.openxmlformats.org/officeDocument/2006/relationships/hyperlink" Target="aspi://module='ASPI'&amp;link='326/2009%20Z.z.'&amp;ucin-k-dni='30.12.9999'" TargetMode="External"/><Relationship Id="rId27" Type="http://schemas.openxmlformats.org/officeDocument/2006/relationships/hyperlink" Target="aspi://module='ASPI'&amp;link='462/2003%20Z.z.'&amp;ucin-k-dni='30.12.9999'" TargetMode="External"/><Relationship Id="rId30" Type="http://schemas.openxmlformats.org/officeDocument/2006/relationships/hyperlink" Target="aspi://module='ASPI'&amp;link='571/2009%20Z.z.%25234'&amp;ucin-k-dni='30.12.9999'" TargetMode="External"/><Relationship Id="rId35" Type="http://schemas.openxmlformats.org/officeDocument/2006/relationships/hyperlink" Target="aspi://module='ASPI'&amp;link='600/2003%20Z.z.%25236'&amp;ucin-k-dni='30.12.9999'" TargetMode="External"/><Relationship Id="rId43" Type="http://schemas.openxmlformats.org/officeDocument/2006/relationships/hyperlink" Target="aspi://module='ASPI'&amp;link='365/2004%20Z.z.'&amp;ucin-k-dni='30.12.9999'" TargetMode="External"/><Relationship Id="rId48" Type="http://schemas.openxmlformats.org/officeDocument/2006/relationships/hyperlink" Target="aspi://module='ASPI'&amp;link='82/2005%20Z.z.'&amp;ucin-k-dni='30.12.9999'" TargetMode="External"/><Relationship Id="rId56" Type="http://schemas.openxmlformats.org/officeDocument/2006/relationships/hyperlink" Target="aspi://module='ASPI'&amp;link='592/2006%20Z.z.'&amp;ucin-k-dni='30.12.9999'" TargetMode="External"/><Relationship Id="rId64" Type="http://schemas.openxmlformats.org/officeDocument/2006/relationships/hyperlink" Target="aspi://module='ASPI'&amp;link='449/2008%20Z.z.'&amp;ucin-k-dni='30.12.9999'" TargetMode="External"/><Relationship Id="rId69" Type="http://schemas.openxmlformats.org/officeDocument/2006/relationships/hyperlink" Target="aspi://module='ASPI'&amp;link='285/2009%20Z.z.'&amp;ucin-k-dni='30.12.9999'" TargetMode="External"/><Relationship Id="rId77" Type="http://schemas.openxmlformats.org/officeDocument/2006/relationships/hyperlink" Target="aspi://module='ASPI'&amp;link='383/2013%20Z.z.'&amp;ucin-k-dni='30.12.9999'" TargetMode="External"/><Relationship Id="rId100" Type="http://schemas.openxmlformats.org/officeDocument/2006/relationships/hyperlink" Target="aspi://module='ASPI'&amp;link='328/2002%20Z.z.%252310'&amp;ucin-k-dni='30.12.9999'" TargetMode="External"/><Relationship Id="rId105" Type="http://schemas.openxmlformats.org/officeDocument/2006/relationships/hyperlink" Target="aspi://module='ASPI'&amp;link='36/2005%20Z.z.%252348'&amp;ucin-k-dni='30.12.9999'" TargetMode="External"/><Relationship Id="rId113" Type="http://schemas.openxmlformats.org/officeDocument/2006/relationships/hyperlink" Target="aspi://module='ASPI'&amp;link='601/2003%20Z.z.%25235'&amp;ucin-k-dni='30.12.9999'" TargetMode="External"/><Relationship Id="rId118" Type="http://schemas.openxmlformats.org/officeDocument/2006/relationships/hyperlink" Target="aspi://module='ASPI'&amp;link='268/2006%20Z.z.'&amp;ucin-k-dni='30.12.9999'" TargetMode="External"/><Relationship Id="rId126" Type="http://schemas.openxmlformats.org/officeDocument/2006/relationships/hyperlink" Target="aspi://module='ASPI'&amp;link='71/1967%20Zb.'&amp;ucin-k-dni='30.12.9999'" TargetMode="External"/><Relationship Id="rId8" Type="http://schemas.openxmlformats.org/officeDocument/2006/relationships/hyperlink" Target="aspi://module='ASPI'&amp;link='412/2011%20Z.z.'&amp;ucin-k-dni='30.12.9999'" TargetMode="External"/><Relationship Id="rId51" Type="http://schemas.openxmlformats.org/officeDocument/2006/relationships/hyperlink" Target="aspi://module='ASPI'&amp;link='534/2005%20Z.z.'&amp;ucin-k-dni='30.12.9999'" TargetMode="External"/><Relationship Id="rId72" Type="http://schemas.openxmlformats.org/officeDocument/2006/relationships/hyperlink" Target="aspi://module='ASPI'&amp;link='388/2011%20Z.z.'&amp;ucin-k-dni='30.12.9999'" TargetMode="External"/><Relationship Id="rId80" Type="http://schemas.openxmlformats.org/officeDocument/2006/relationships/hyperlink" Target="aspi://module='ASPI'&amp;link='184/2014%20Z.z.'&amp;ucin-k-dni='30.12.9999'" TargetMode="External"/><Relationship Id="rId85" Type="http://schemas.openxmlformats.org/officeDocument/2006/relationships/hyperlink" Target="aspi://module='ASPI'&amp;link='99/1963%20Zb.%252375'&amp;ucin-k-dni='30.12.9999'" TargetMode="External"/><Relationship Id="rId93" Type="http://schemas.openxmlformats.org/officeDocument/2006/relationships/hyperlink" Target="aspi://module='ASPI'&amp;link='461/2003%20Z.z.'&amp;ucin-k-dni='30.12.9999'" TargetMode="External"/><Relationship Id="rId98" Type="http://schemas.openxmlformats.org/officeDocument/2006/relationships/hyperlink" Target="aspi://module='ASPI'&amp;link='580/2004%20Z.z.%25233'&amp;ucin-k-dni='30.12.9999'" TargetMode="External"/><Relationship Id="rId121" Type="http://schemas.openxmlformats.org/officeDocument/2006/relationships/hyperlink" Target="aspi://module='ASPI'&amp;link='71/1967%20Zb.%252378'&amp;ucin-k-dni='30.12.9999'" TargetMode="External"/><Relationship Id="rId3" Type="http://schemas.openxmlformats.org/officeDocument/2006/relationships/webSettings" Target="webSettings.xml"/><Relationship Id="rId12" Type="http://schemas.openxmlformats.org/officeDocument/2006/relationships/hyperlink" Target="aspi://module='ASPI'&amp;link='383/2013%20Z.z.'&amp;ucin-k-dni='30.12.9999'" TargetMode="External"/><Relationship Id="rId17" Type="http://schemas.openxmlformats.org/officeDocument/2006/relationships/hyperlink" Target="aspi://module='ASPI'&amp;link='643/2002%20Z.z.'&amp;ucin-k-dni='30.12.9999'" TargetMode="External"/><Relationship Id="rId25" Type="http://schemas.openxmlformats.org/officeDocument/2006/relationships/hyperlink" Target="aspi://module='ASPI'&amp;link='328/2002%20Z.z.%25236'&amp;ucin-k-dni='30.12.9999'" TargetMode="External"/><Relationship Id="rId33" Type="http://schemas.openxmlformats.org/officeDocument/2006/relationships/hyperlink" Target="aspi://module='ASPI'&amp;link='571/2009%20Z.z.%25234'&amp;ucin-k-dni='30.12.9999'" TargetMode="External"/><Relationship Id="rId38" Type="http://schemas.openxmlformats.org/officeDocument/2006/relationships/hyperlink" Target="aspi://module='ASPI'&amp;link='551/2003%20Z.z.'&amp;ucin-k-dni='30.12.9999'" TargetMode="External"/><Relationship Id="rId46" Type="http://schemas.openxmlformats.org/officeDocument/2006/relationships/hyperlink" Target="aspi://module='ASPI'&amp;link='523/2004%20Z.z.'&amp;ucin-k-dni='30.12.9999'" TargetMode="External"/><Relationship Id="rId59" Type="http://schemas.openxmlformats.org/officeDocument/2006/relationships/hyperlink" Target="aspi://module='ASPI'&amp;link='519/2007%20Z.z.'&amp;ucin-k-dni='30.12.9999'" TargetMode="External"/><Relationship Id="rId67" Type="http://schemas.openxmlformats.org/officeDocument/2006/relationships/hyperlink" Target="aspi://module='ASPI'&amp;link='192/2009%20Z.z.'&amp;ucin-k-dni='30.12.9999'" TargetMode="External"/><Relationship Id="rId103" Type="http://schemas.openxmlformats.org/officeDocument/2006/relationships/hyperlink" Target="aspi://module='ASPI'&amp;link='36/2005%20Z.z.%252329'&amp;ucin-k-dni='30.12.9999'" TargetMode="External"/><Relationship Id="rId108" Type="http://schemas.openxmlformats.org/officeDocument/2006/relationships/hyperlink" Target="aspi://module='ASPI'&amp;link='36/2005%20Z.z.%2523103'&amp;ucin-k-dni='30.12.9999'" TargetMode="External"/><Relationship Id="rId116" Type="http://schemas.openxmlformats.org/officeDocument/2006/relationships/hyperlink" Target="aspi://module='ASPI'&amp;link='99/1963%20Zb.%2523273'&amp;ucin-k-dni='30.12.9999'" TargetMode="External"/><Relationship Id="rId124" Type="http://schemas.openxmlformats.org/officeDocument/2006/relationships/hyperlink" Target="aspi://module='ASPI'&amp;link='417/2013%20Z.z.'&amp;ucin-k-dni='30.12.9999'" TargetMode="External"/><Relationship Id="rId129" Type="http://schemas.openxmlformats.org/officeDocument/2006/relationships/hyperlink" Target="aspi://module='ASPI'&amp;link='571/2009%20Z.z.'&amp;ucin-k-dni='30.12.9999'" TargetMode="External"/><Relationship Id="rId20" Type="http://schemas.openxmlformats.org/officeDocument/2006/relationships/hyperlink" Target="aspi://module='ASPI'&amp;link='244/2005%20Z.z.'&amp;ucin-k-dni='30.12.9999'" TargetMode="External"/><Relationship Id="rId41" Type="http://schemas.openxmlformats.org/officeDocument/2006/relationships/hyperlink" Target="aspi://module='ASPI'&amp;link='43/2004%20Z.z.'&amp;ucin-k-dni='30.12.9999'" TargetMode="External"/><Relationship Id="rId54" Type="http://schemas.openxmlformats.org/officeDocument/2006/relationships/hyperlink" Target="aspi://module='ASPI'&amp;link='460/2006%20Z.z.'&amp;ucin-k-dni='30.12.9999'" TargetMode="External"/><Relationship Id="rId62" Type="http://schemas.openxmlformats.org/officeDocument/2006/relationships/hyperlink" Target="aspi://module='ASPI'&amp;link='204/2008%20Z.z.'&amp;ucin-k-dni='30.12.9999'" TargetMode="External"/><Relationship Id="rId70" Type="http://schemas.openxmlformats.org/officeDocument/2006/relationships/hyperlink" Target="aspi://module='ASPI'&amp;link='513/2010%20Z.z.'&amp;ucin-k-dni='30.12.9999'" TargetMode="External"/><Relationship Id="rId75" Type="http://schemas.openxmlformats.org/officeDocument/2006/relationships/hyperlink" Target="aspi://module='ASPI'&amp;link='468/2011%20Z.z.'&amp;ucin-k-dni='30.12.9999'" TargetMode="External"/><Relationship Id="rId83" Type="http://schemas.openxmlformats.org/officeDocument/2006/relationships/hyperlink" Target="aspi://module='ASPI'&amp;link='36/2005%20Z.z.%252356'&amp;ucin-k-dni='30.12.9999'" TargetMode="External"/><Relationship Id="rId88" Type="http://schemas.openxmlformats.org/officeDocument/2006/relationships/hyperlink" Target="aspi://module='ASPI'&amp;link='253/1998%20Z.z.%25233-7'&amp;ucin-k-dni='30.12.9999'" TargetMode="External"/><Relationship Id="rId91" Type="http://schemas.openxmlformats.org/officeDocument/2006/relationships/hyperlink" Target="aspi://module='ASPI'&amp;link='600/2003%20Z.z.%25235'&amp;ucin-k-dni='30.12.9999'" TargetMode="External"/><Relationship Id="rId96" Type="http://schemas.openxmlformats.org/officeDocument/2006/relationships/hyperlink" Target="aspi://module='ASPI'&amp;link='36/2005%20Z.z.%252324'&amp;ucin-k-dni='30.12.9999'" TargetMode="External"/><Relationship Id="rId111" Type="http://schemas.openxmlformats.org/officeDocument/2006/relationships/hyperlink" Target="aspi://module='ASPI'&amp;link='596/2003%20Z.z.%25235'&amp;ucin-k-dni='30.12.9999'" TargetMode="External"/><Relationship Id="rId1" Type="http://schemas.openxmlformats.org/officeDocument/2006/relationships/styles" Target="styles.xml"/><Relationship Id="rId6" Type="http://schemas.openxmlformats.org/officeDocument/2006/relationships/hyperlink" Target="aspi://module='ASPI'&amp;link='180/2011%20Z.z.'&amp;ucin-k-dni='30.12.9999'" TargetMode="External"/><Relationship Id="rId15" Type="http://schemas.openxmlformats.org/officeDocument/2006/relationships/hyperlink" Target="aspi://module='ASPI'&amp;link='184/2014%20Z.z.'&amp;ucin-k-dni='30.12.9999'" TargetMode="External"/><Relationship Id="rId23" Type="http://schemas.openxmlformats.org/officeDocument/2006/relationships/hyperlink" Target="aspi://module='ASPI'&amp;link='561/2008%20Z.z.'&amp;ucin-k-dni='30.12.9999'" TargetMode="External"/><Relationship Id="rId28" Type="http://schemas.openxmlformats.org/officeDocument/2006/relationships/hyperlink" Target="aspi://module='ASPI'&amp;link='280/2002%20Z.z.'&amp;ucin-k-dni='30.12.9999'" TargetMode="External"/><Relationship Id="rId36" Type="http://schemas.openxmlformats.org/officeDocument/2006/relationships/hyperlink" Target="aspi://module='ASPI'&amp;link='600/2003%20Z.z.'&amp;ucin-k-dni='30.12.9999'" TargetMode="External"/><Relationship Id="rId49" Type="http://schemas.openxmlformats.org/officeDocument/2006/relationships/hyperlink" Target="aspi://module='ASPI'&amp;link='244/2005%20Z.z.'&amp;ucin-k-dni='30.12.9999'" TargetMode="External"/><Relationship Id="rId57" Type="http://schemas.openxmlformats.org/officeDocument/2006/relationships/hyperlink" Target="aspi://module='ASPI'&amp;link='677/2006%20Z.z.'&amp;ucin-k-dni='30.12.9999'" TargetMode="External"/><Relationship Id="rId106" Type="http://schemas.openxmlformats.org/officeDocument/2006/relationships/hyperlink" Target="aspi://module='ASPI'&amp;link='99/1963%20Zb.%252375'&amp;ucin-k-dni='30.12.9999'" TargetMode="External"/><Relationship Id="rId114" Type="http://schemas.openxmlformats.org/officeDocument/2006/relationships/hyperlink" Target="aspi://module='ASPI'&amp;link='599/2003%20Z.z.'&amp;ucin-k-dni='30.12.9999'" TargetMode="External"/><Relationship Id="rId119" Type="http://schemas.openxmlformats.org/officeDocument/2006/relationships/hyperlink" Target="aspi://module='ASPI'&amp;link='469/2008%20Z.z.'&amp;ucin-k-dni='30.12.9999'" TargetMode="External"/><Relationship Id="rId127" Type="http://schemas.openxmlformats.org/officeDocument/2006/relationships/hyperlink" Target="aspi://module='ASPI'&amp;link='300/2005%20Z.z.%2523340'&amp;ucin-k-dni='30.12.9999'" TargetMode="External"/><Relationship Id="rId10" Type="http://schemas.openxmlformats.org/officeDocument/2006/relationships/hyperlink" Target="aspi://module='ASPI'&amp;link='468/2011%20Z.z.'&amp;ucin-k-dni='30.12.9999'" TargetMode="External"/><Relationship Id="rId31" Type="http://schemas.openxmlformats.org/officeDocument/2006/relationships/hyperlink" Target="aspi://module='ASPI'&amp;link='571/2009%20Z.z.'&amp;ucin-k-dni='30.12.9999'" TargetMode="External"/><Relationship Id="rId44" Type="http://schemas.openxmlformats.org/officeDocument/2006/relationships/hyperlink" Target="aspi://module='ASPI'&amp;link='391/2004%20Z.z.'&amp;ucin-k-dni='30.12.9999'" TargetMode="External"/><Relationship Id="rId52" Type="http://schemas.openxmlformats.org/officeDocument/2006/relationships/hyperlink" Target="aspi://module='ASPI'&amp;link='584/2005%20Z.z.'&amp;ucin-k-dni='30.12.9999'" TargetMode="External"/><Relationship Id="rId60" Type="http://schemas.openxmlformats.org/officeDocument/2006/relationships/hyperlink" Target="aspi://module='ASPI'&amp;link='555/2007%20Z.z.'&amp;ucin-k-dni='30.12.9999'" TargetMode="External"/><Relationship Id="rId65" Type="http://schemas.openxmlformats.org/officeDocument/2006/relationships/hyperlink" Target="aspi://module='ASPI'&amp;link='599/2008%20Z.z.'&amp;ucin-k-dni='30.12.9999'" TargetMode="External"/><Relationship Id="rId73" Type="http://schemas.openxmlformats.org/officeDocument/2006/relationships/hyperlink" Target="aspi://module='ASPI'&amp;link='412/2011%20Z.z.'&amp;ucin-k-dni='30.12.9999'" TargetMode="External"/><Relationship Id="rId78" Type="http://schemas.openxmlformats.org/officeDocument/2006/relationships/hyperlink" Target="aspi://module='ASPI'&amp;link='417/2013%20Z.z.'&amp;ucin-k-dni='30.12.9999'" TargetMode="External"/><Relationship Id="rId81" Type="http://schemas.openxmlformats.org/officeDocument/2006/relationships/hyperlink" Target="aspi://module='ASPI'&amp;link='36/2005%20Z.z.%252345'&amp;ucin-k-dni='30.12.9999'" TargetMode="External"/><Relationship Id="rId86" Type="http://schemas.openxmlformats.org/officeDocument/2006/relationships/hyperlink" Target="aspi://module='ASPI'&amp;link='99/1963%20Zb.%252375a'&amp;ucin-k-dni='30.12.9999'" TargetMode="External"/><Relationship Id="rId94" Type="http://schemas.openxmlformats.org/officeDocument/2006/relationships/hyperlink" Target="aspi://module='ASPI'&amp;link='577/2004%20Z.z.%25232'&amp;ucin-k-dni='30.12.9999'" TargetMode="External"/><Relationship Id="rId99" Type="http://schemas.openxmlformats.org/officeDocument/2006/relationships/hyperlink" Target="aspi://module='ASPI'&amp;link='95/2002%20Z.z.'&amp;ucin-k-dni='30.12.9999'" TargetMode="External"/><Relationship Id="rId101" Type="http://schemas.openxmlformats.org/officeDocument/2006/relationships/hyperlink" Target="aspi://module='ASPI'&amp;link='461/2003%20Z.z.%252348'&amp;ucin-k-dni='30.12.9999'" TargetMode="External"/><Relationship Id="rId122" Type="http://schemas.openxmlformats.org/officeDocument/2006/relationships/hyperlink" Target="aspi://module='ASPI'&amp;link='527/2003%20Z.z.'&amp;ucin-k-dni='30.12.9999'" TargetMode="External"/><Relationship Id="rId130" Type="http://schemas.openxmlformats.org/officeDocument/2006/relationships/fontTable" Target="fontTable.xml"/><Relationship Id="rId4" Type="http://schemas.openxmlformats.org/officeDocument/2006/relationships/hyperlink" Target="aspi://module='ASPI'&amp;link='513/2010%20Z.z.'&amp;ucin-k-dni='30.12.9999'" TargetMode="External"/><Relationship Id="rId9" Type="http://schemas.openxmlformats.org/officeDocument/2006/relationships/hyperlink" Target="aspi://module='ASPI'&amp;link='383/2012%20Z.z.'&amp;ucin-k-dni='30.12.9999'" TargetMode="External"/><Relationship Id="rId13" Type="http://schemas.openxmlformats.org/officeDocument/2006/relationships/hyperlink" Target="aspi://module='ASPI'&amp;link='417/2013%20Z.z.'&amp;ucin-k-dni='30.12.9999'" TargetMode="External"/><Relationship Id="rId18" Type="http://schemas.openxmlformats.org/officeDocument/2006/relationships/hyperlink" Target="aspi://module='ASPI'&amp;link='453/2003%20Z.z.'&amp;ucin-k-dni='30.12.9999'" TargetMode="External"/><Relationship Id="rId39" Type="http://schemas.openxmlformats.org/officeDocument/2006/relationships/hyperlink" Target="aspi://module='ASPI'&amp;link='600/2003%20Z.z.'&amp;ucin-k-dni='30.12.9999'" TargetMode="External"/><Relationship Id="rId109" Type="http://schemas.openxmlformats.org/officeDocument/2006/relationships/hyperlink" Target="aspi://module='ASPI'&amp;link='36/2005%20Z.z.%252356'&amp;ucin-k-dni='30.12.9999'" TargetMode="External"/><Relationship Id="rId34" Type="http://schemas.openxmlformats.org/officeDocument/2006/relationships/hyperlink" Target="aspi://module='ASPI'&amp;link='571/2009%20Z.z.'&amp;ucin-k-dni='30.12.9999'" TargetMode="External"/><Relationship Id="rId50" Type="http://schemas.openxmlformats.org/officeDocument/2006/relationships/hyperlink" Target="aspi://module='ASPI'&amp;link='351/2005%20Z.z.'&amp;ucin-k-dni='30.12.9999'" TargetMode="External"/><Relationship Id="rId55" Type="http://schemas.openxmlformats.org/officeDocument/2006/relationships/hyperlink" Target="aspi://module='ASPI'&amp;link='529/2006%20Z.z.'&amp;ucin-k-dni='30.12.9999'" TargetMode="External"/><Relationship Id="rId76" Type="http://schemas.openxmlformats.org/officeDocument/2006/relationships/hyperlink" Target="aspi://module='ASPI'&amp;link='364/2013%20Z.z.'&amp;ucin-k-dni='30.12.9999'" TargetMode="External"/><Relationship Id="rId97" Type="http://schemas.openxmlformats.org/officeDocument/2006/relationships/hyperlink" Target="aspi://module='ASPI'&amp;link='36/2005%20Z.z.%252324'&amp;ucin-k-dni='30.12.9999'" TargetMode="External"/><Relationship Id="rId104" Type="http://schemas.openxmlformats.org/officeDocument/2006/relationships/hyperlink" Target="aspi://module='ASPI'&amp;link='36/2005%20Z.z.%252345'&amp;ucin-k-dni='30.12.9999'" TargetMode="External"/><Relationship Id="rId120" Type="http://schemas.openxmlformats.org/officeDocument/2006/relationships/hyperlink" Target="aspi://module='ASPI'&amp;link='233/1995%20Z.z.%2523111'&amp;ucin-k-dni='30.12.9999'" TargetMode="External"/><Relationship Id="rId125" Type="http://schemas.openxmlformats.org/officeDocument/2006/relationships/hyperlink" Target="aspi://module='ASPI'&amp;link='154/1994%20Z.z.'&amp;ucin-k-dni='30.12.9999'" TargetMode="External"/><Relationship Id="rId7" Type="http://schemas.openxmlformats.org/officeDocument/2006/relationships/hyperlink" Target="aspi://module='ASPI'&amp;link='388/2011%20Z.z.'&amp;ucin-k-dni='30.12.9999'" TargetMode="External"/><Relationship Id="rId71" Type="http://schemas.openxmlformats.org/officeDocument/2006/relationships/hyperlink" Target="aspi://module='ASPI'&amp;link='180/2011%20Z.z.'&amp;ucin-k-dni='30.12.9999'" TargetMode="External"/><Relationship Id="rId92" Type="http://schemas.openxmlformats.org/officeDocument/2006/relationships/hyperlink" Target="aspi://module='ASPI'&amp;link='600/2003%20Z.z.%25236'&amp;ucin-k-dni='30.12.9999'" TargetMode="External"/><Relationship Id="rId2" Type="http://schemas.openxmlformats.org/officeDocument/2006/relationships/settings" Target="settings.xml"/><Relationship Id="rId29" Type="http://schemas.openxmlformats.org/officeDocument/2006/relationships/hyperlink" Target="aspi://module='ASPI'&amp;link='571/2009%20Z.z.'&amp;ucin-k-dni='30.12.9999'" TargetMode="External"/><Relationship Id="rId24" Type="http://schemas.openxmlformats.org/officeDocument/2006/relationships/hyperlink" Target="aspi://module='ASPI'&amp;link='571/2009%20Z.z.'&amp;ucin-k-dni='30.12.9999'" TargetMode="External"/><Relationship Id="rId40" Type="http://schemas.openxmlformats.org/officeDocument/2006/relationships/hyperlink" Target="aspi://module='ASPI'&amp;link='5/2004%20Z.z.'&amp;ucin-k-dni='30.12.9999'" TargetMode="External"/><Relationship Id="rId45" Type="http://schemas.openxmlformats.org/officeDocument/2006/relationships/hyperlink" Target="aspi://module='ASPI'&amp;link='439/2004%20Z.z.'&amp;ucin-k-dni='30.12.9999'" TargetMode="External"/><Relationship Id="rId66" Type="http://schemas.openxmlformats.org/officeDocument/2006/relationships/hyperlink" Target="aspi://module='ASPI'&amp;link='108/2009%20Z.z.'&amp;ucin-k-dni='30.12.9999'" TargetMode="External"/><Relationship Id="rId87" Type="http://schemas.openxmlformats.org/officeDocument/2006/relationships/hyperlink" Target="aspi://module='ASPI'&amp;link='36/2005%20Z.z.%252349'&amp;ucin-k-dni='30.12.9999'" TargetMode="External"/><Relationship Id="rId110" Type="http://schemas.openxmlformats.org/officeDocument/2006/relationships/hyperlink" Target="aspi://module='ASPI'&amp;link='596/2003%20Z.z.%25235'&amp;ucin-k-dni='30.12.9999'" TargetMode="External"/><Relationship Id="rId115" Type="http://schemas.openxmlformats.org/officeDocument/2006/relationships/hyperlink" Target="aspi://module='ASPI'&amp;link='99/1963%20Zb.%2523273'&amp;ucin-k-dni='30.12.9999'" TargetMode="External"/><Relationship Id="rId131" Type="http://schemas.openxmlformats.org/officeDocument/2006/relationships/theme" Target="theme/theme1.xml"/><Relationship Id="rId61" Type="http://schemas.openxmlformats.org/officeDocument/2006/relationships/hyperlink" Target="aspi://module='ASPI'&amp;link='659/2007%20Z.z.'&amp;ucin-k-dni='30.12.9999'" TargetMode="External"/><Relationship Id="rId82" Type="http://schemas.openxmlformats.org/officeDocument/2006/relationships/hyperlink" Target="aspi://module='ASPI'&amp;link='36/2005%20Z.z.%252348'&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8045</Words>
  <Characters>41676</Characters>
  <Application>Microsoft Office Word</Application>
  <DocSecurity>0</DocSecurity>
  <Lines>771</Lines>
  <Paragraphs>191</Paragraphs>
  <ScaleCrop>false</ScaleCrop>
  <Company>Hewlett-Packard Company</Company>
  <LinksUpToDate>false</LinksUpToDate>
  <CharactersWithSpaces>49530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Krizanova</dc:creator>
  <cp:lastModifiedBy>Krizanova</cp:lastModifiedBy>
  <cp:revision>2</cp:revision>
  <dcterms:created xsi:type="dcterms:W3CDTF">2014-12-23T10:36:00Z</dcterms:created>
  <dcterms:modified xsi:type="dcterms:W3CDTF">2014-12-23T10:36:00Z</dcterms:modified>
</cp:coreProperties>
</file>